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0E" w:rsidRDefault="00CB7189">
      <w:pPr>
        <w:snapToGrid w:val="0"/>
        <w:spacing w:line="560" w:lineRule="exact"/>
        <w:ind w:right="11"/>
        <w:rPr>
          <w:rFonts w:ascii="文星黑体" w:eastAsia="文星黑体" w:hAnsi="文星黑体" w:cs="文星黑体"/>
          <w:sz w:val="32"/>
          <w:szCs w:val="32"/>
        </w:rPr>
      </w:pPr>
      <w:r>
        <w:rPr>
          <w:rFonts w:ascii="文星黑体" w:eastAsia="文星黑体" w:hAnsi="文星黑体" w:cs="文星黑体" w:hint="eastAsia"/>
          <w:sz w:val="32"/>
          <w:szCs w:val="32"/>
        </w:rPr>
        <w:t>附件</w:t>
      </w:r>
      <w:r>
        <w:rPr>
          <w:rFonts w:ascii="文星黑体" w:eastAsia="文星黑体" w:hAnsi="文星黑体" w:cs="文星黑体" w:hint="eastAsia"/>
          <w:sz w:val="32"/>
          <w:szCs w:val="32"/>
        </w:rPr>
        <w:t>1</w:t>
      </w:r>
    </w:p>
    <w:p w:rsidR="0066540E" w:rsidRDefault="0066540E">
      <w:pPr>
        <w:snapToGrid w:val="0"/>
        <w:spacing w:line="560" w:lineRule="exact"/>
        <w:ind w:right="11"/>
        <w:rPr>
          <w:rFonts w:ascii="Times New Roman" w:eastAsia="仿宋_GB2312" w:hAnsi="Times New Roman"/>
          <w:sz w:val="32"/>
          <w:szCs w:val="32"/>
        </w:rPr>
      </w:pPr>
    </w:p>
    <w:p w:rsidR="0066540E" w:rsidRDefault="00CB7189">
      <w:pPr>
        <w:spacing w:line="440" w:lineRule="exact"/>
        <w:contextualSpacing/>
        <w:jc w:val="center"/>
        <w:rPr>
          <w:rFonts w:ascii="文星标宋" w:eastAsia="文星标宋" w:hAnsi="文星标宋" w:cs="文星标宋"/>
          <w:bCs/>
          <w:sz w:val="44"/>
          <w:szCs w:val="44"/>
        </w:rPr>
      </w:pPr>
      <w:r>
        <w:rPr>
          <w:rFonts w:ascii="文星标宋" w:eastAsia="文星标宋" w:hAnsi="文星标宋" w:cs="文星标宋" w:hint="eastAsia"/>
          <w:bCs/>
          <w:sz w:val="44"/>
          <w:szCs w:val="44"/>
          <w:lang/>
        </w:rPr>
        <w:t>科技金融工作站</w:t>
      </w:r>
      <w:r>
        <w:rPr>
          <w:rFonts w:ascii="文星标宋" w:eastAsia="文星标宋" w:hAnsi="文星标宋" w:cs="文星标宋" w:hint="eastAsia"/>
          <w:bCs/>
          <w:sz w:val="44"/>
          <w:szCs w:val="44"/>
        </w:rPr>
        <w:t>申请表</w:t>
      </w:r>
      <w:r>
        <w:rPr>
          <w:rFonts w:ascii="文星标宋" w:eastAsia="文星标宋" w:hAnsi="文星标宋" w:cs="文星标宋" w:hint="eastAsia"/>
          <w:bCs/>
          <w:sz w:val="44"/>
          <w:szCs w:val="44"/>
          <w:lang/>
        </w:rPr>
        <w:t>（</w:t>
      </w:r>
      <w:r>
        <w:rPr>
          <w:rFonts w:ascii="文星标宋" w:eastAsia="文星标宋" w:hAnsi="文星标宋" w:cs="文星标宋" w:hint="eastAsia"/>
          <w:bCs/>
          <w:sz w:val="44"/>
          <w:szCs w:val="44"/>
          <w:lang/>
        </w:rPr>
        <w:t>创业孵化载体</w:t>
      </w:r>
      <w:r>
        <w:rPr>
          <w:rFonts w:ascii="文星标宋" w:eastAsia="文星标宋" w:hAnsi="文星标宋" w:cs="文星标宋" w:hint="eastAsia"/>
          <w:bCs/>
          <w:sz w:val="44"/>
          <w:szCs w:val="44"/>
          <w:lang/>
        </w:rPr>
        <w:t>）</w:t>
      </w:r>
    </w:p>
    <w:p w:rsidR="0066540E" w:rsidRDefault="0066540E">
      <w:pPr>
        <w:spacing w:line="440" w:lineRule="exact"/>
        <w:contextualSpacing/>
        <w:jc w:val="center"/>
        <w:rPr>
          <w:rFonts w:ascii="宋体" w:hAnsi="宋体" w:cs="Arial"/>
          <w:b/>
          <w:sz w:val="44"/>
          <w:szCs w:val="44"/>
        </w:rPr>
      </w:pPr>
    </w:p>
    <w:tbl>
      <w:tblPr>
        <w:tblW w:w="9291" w:type="dxa"/>
        <w:jc w:val="center"/>
        <w:tblLayout w:type="fixed"/>
        <w:tblLook w:val="04A0"/>
      </w:tblPr>
      <w:tblGrid>
        <w:gridCol w:w="2524"/>
        <w:gridCol w:w="1197"/>
        <w:gridCol w:w="880"/>
        <w:gridCol w:w="801"/>
        <w:gridCol w:w="1939"/>
        <w:gridCol w:w="1950"/>
      </w:tblGrid>
      <w:tr w:rsidR="0066540E">
        <w:trPr>
          <w:trHeight w:val="137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创业孵化载体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名称</w:t>
            </w:r>
          </w:p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66540E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66540E">
        <w:trPr>
          <w:trHeight w:val="738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运营单位名称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66540E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66540E">
        <w:trPr>
          <w:trHeight w:val="1001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创业孵化载体类型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3E" w:rsidRDefault="00CB7189" w:rsidP="008D523E">
            <w:pPr>
              <w:adjustRightInd w:val="0"/>
              <w:snapToGrid w:val="0"/>
              <w:spacing w:beforeLines="40" w:afterLines="40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科技企业孵化器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 w:rsidR="008D523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备案众创空间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□</w:t>
            </w:r>
            <w:bookmarkStart w:id="0" w:name="_GoBack"/>
            <w:bookmarkEnd w:id="0"/>
          </w:p>
          <w:p w:rsidR="0066540E" w:rsidRDefault="008D523E" w:rsidP="008D523E">
            <w:pPr>
              <w:adjustRightInd w:val="0"/>
              <w:snapToGrid w:val="0"/>
              <w:spacing w:beforeLines="40" w:afterLines="4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大学科技园□         科技园区□</w:t>
            </w:r>
            <w:r w:rsidR="00CB7189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66540E">
        <w:trPr>
          <w:trHeight w:val="478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办公通讯地址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66540E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66540E">
        <w:trPr>
          <w:trHeight w:val="454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电子邮件</w:t>
            </w:r>
          </w:p>
        </w:tc>
      </w:tr>
      <w:tr w:rsidR="0066540E">
        <w:trPr>
          <w:trHeight w:val="34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66540E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66540E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66540E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66540E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540E" w:rsidRDefault="0066540E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66540E">
        <w:trPr>
          <w:trHeight w:val="543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场地面积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㎡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66540E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入驻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企业数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（家）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66540E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66540E">
        <w:trPr>
          <w:trHeight w:val="1424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入驻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企业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领域</w:t>
            </w:r>
          </w:p>
        </w:tc>
        <w:tc>
          <w:tcPr>
            <w:tcW w:w="6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新一代信息技术□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生物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医药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高端装备制造□</w:t>
            </w:r>
          </w:p>
          <w:p w:rsidR="0066540E" w:rsidRDefault="00CB7189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新材料□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新能源□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新能源汽车□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节能环保□</w:t>
            </w:r>
          </w:p>
          <w:p w:rsidR="0066540E" w:rsidRDefault="00CB7189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其他：</w:t>
            </w:r>
          </w:p>
        </w:tc>
      </w:tr>
      <w:tr w:rsidR="0066540E">
        <w:trPr>
          <w:trHeight w:val="1096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创业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孵化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载体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简介、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特色及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优势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66540E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66540E">
        <w:trPr>
          <w:trHeight w:val="981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已有科技金融工作基础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66540E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66540E">
        <w:trPr>
          <w:trHeight w:val="981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CB7189" w:rsidP="008D523E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其他需求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40E" w:rsidRDefault="0066540E" w:rsidP="008D523E">
            <w:pPr>
              <w:adjustRightInd w:val="0"/>
              <w:snapToGrid w:val="0"/>
              <w:spacing w:beforeLines="40" w:afterLines="40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</w:tbl>
    <w:p w:rsidR="0066540E" w:rsidRDefault="00CB7189">
      <w:r>
        <w:rPr>
          <w:rFonts w:ascii="仿宋_GB2312" w:eastAsia="仿宋_GB2312" w:hAnsi="仿宋_GB2312" w:cs="仿宋_GB2312" w:hint="eastAsia"/>
          <w:sz w:val="28"/>
          <w:szCs w:val="28"/>
        </w:rPr>
        <w:t>注：相关</w:t>
      </w:r>
      <w:r>
        <w:rPr>
          <w:rFonts w:ascii="仿宋_GB2312" w:eastAsia="仿宋_GB2312" w:hAnsi="仿宋_GB2312" w:cs="仿宋_GB2312" w:hint="eastAsia"/>
          <w:sz w:val="28"/>
          <w:szCs w:val="28"/>
        </w:rPr>
        <w:t>补充</w:t>
      </w:r>
      <w:r>
        <w:rPr>
          <w:rFonts w:ascii="仿宋_GB2312" w:eastAsia="仿宋_GB2312" w:hAnsi="仿宋_GB2312" w:cs="仿宋_GB2312" w:hint="eastAsia"/>
          <w:sz w:val="28"/>
          <w:szCs w:val="28"/>
        </w:rPr>
        <w:t>材料可附后。</w:t>
      </w:r>
    </w:p>
    <w:sectPr w:rsidR="0066540E" w:rsidSect="00665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189" w:rsidRDefault="00CB7189" w:rsidP="008D523E">
      <w:r>
        <w:separator/>
      </w:r>
    </w:p>
  </w:endnote>
  <w:endnote w:type="continuationSeparator" w:id="1">
    <w:p w:rsidR="00CB7189" w:rsidRDefault="00CB7189" w:rsidP="008D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189" w:rsidRDefault="00CB7189" w:rsidP="008D523E">
      <w:r>
        <w:separator/>
      </w:r>
    </w:p>
  </w:footnote>
  <w:footnote w:type="continuationSeparator" w:id="1">
    <w:p w:rsidR="00CB7189" w:rsidRDefault="00CB7189" w:rsidP="008D5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DA3830"/>
    <w:rsid w:val="0066540E"/>
    <w:rsid w:val="008D523E"/>
    <w:rsid w:val="00CB7189"/>
    <w:rsid w:val="5CDA3830"/>
    <w:rsid w:val="7273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4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5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52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D5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52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武汉市科技局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Fesdo--1　</dc:creator>
  <cp:lastModifiedBy>Anonymous</cp:lastModifiedBy>
  <cp:revision>3</cp:revision>
  <cp:lastPrinted>2021-09-30T03:36:00Z</cp:lastPrinted>
  <dcterms:created xsi:type="dcterms:W3CDTF">2021-04-25T10:32:00Z</dcterms:created>
  <dcterms:modified xsi:type="dcterms:W3CDTF">2021-09-30T03:36:00Z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D6CB247A241D440AB38B5FB4A77FE8EA</vt:lpwstr>
  </property>
</Properties>
</file>