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bCs/>
          <w:color w:val="000000" w:themeColor="text1"/>
          <w:szCs w:val="32"/>
          <w14:textFill>
            <w14:solidFill>
              <w14:schemeClr w14:val="tx1"/>
            </w14:solidFill>
          </w14:textFill>
        </w:rPr>
      </w:pPr>
      <w:bookmarkStart w:id="0" w:name="OLE_LINK1"/>
    </w:p>
    <w:p>
      <w:pPr>
        <w:rPr>
          <w:rFonts w:ascii="宋体" w:hAnsi="宋体"/>
          <w:bCs/>
          <w:color w:val="000000" w:themeColor="text1"/>
          <w:szCs w:val="32"/>
          <w14:textFill>
            <w14:solidFill>
              <w14:schemeClr w14:val="tx1"/>
            </w14:solidFill>
          </w14:textFill>
        </w:rPr>
      </w:pPr>
    </w:p>
    <w:p>
      <w:pPr>
        <w:snapToGrid w:val="0"/>
        <w:spacing w:line="360" w:lineRule="auto"/>
        <w:jc w:val="center"/>
        <w:rPr>
          <w:rFonts w:ascii="文星标宋" w:eastAsia="文星标宋"/>
          <w:color w:val="000000" w:themeColor="text1"/>
          <w:sz w:val="44"/>
          <w:szCs w:val="44"/>
          <w14:textFill>
            <w14:solidFill>
              <w14:schemeClr w14:val="tx1"/>
            </w14:solidFill>
          </w14:textFill>
        </w:rPr>
      </w:pPr>
      <w:r>
        <w:rPr>
          <w:rFonts w:hint="eastAsia" w:ascii="文星标宋" w:eastAsia="文星标宋"/>
          <w:color w:val="000000" w:themeColor="text1"/>
          <w:sz w:val="44"/>
          <w:szCs w:val="44"/>
          <w14:textFill>
            <w14:solidFill>
              <w14:schemeClr w14:val="tx1"/>
            </w14:solidFill>
          </w14:textFill>
        </w:rPr>
        <w:t>武汉市企业研究开发中心备案申报书</w:t>
      </w:r>
    </w:p>
    <w:p>
      <w:pPr>
        <w:jc w:val="center"/>
        <w:rPr>
          <w:rFonts w:ascii="文星楷体" w:eastAsia="文星楷体"/>
          <w:color w:val="000000" w:themeColor="text1"/>
          <w:sz w:val="36"/>
          <w:szCs w:val="36"/>
          <w14:textFill>
            <w14:solidFill>
              <w14:schemeClr w14:val="tx1"/>
            </w14:solidFill>
          </w14:textFill>
        </w:rPr>
      </w:pPr>
    </w:p>
    <w:p>
      <w:pPr>
        <w:jc w:val="center"/>
        <w:rPr>
          <w:rFonts w:ascii="黑体" w:eastAsia="黑体"/>
          <w:color w:val="000000" w:themeColor="text1"/>
          <w:sz w:val="44"/>
          <w14:textFill>
            <w14:solidFill>
              <w14:schemeClr w14:val="tx1"/>
            </w14:solidFill>
          </w14:textFill>
        </w:rPr>
      </w:pPr>
    </w:p>
    <w:p>
      <w:pPr>
        <w:jc w:val="center"/>
        <w:rPr>
          <w:rFonts w:ascii="黑体" w:eastAsia="黑体"/>
          <w:color w:val="000000" w:themeColor="text1"/>
          <w:sz w:val="44"/>
          <w14:textFill>
            <w14:solidFill>
              <w14:schemeClr w14:val="tx1"/>
            </w14:solidFill>
          </w14:textFill>
        </w:rPr>
      </w:pPr>
    </w:p>
    <w:p>
      <w:pPr>
        <w:pStyle w:val="11"/>
        <w:adjustRightInd w:val="0"/>
        <w:snapToGrid w:val="0"/>
        <w:spacing w:before="0" w:beforeAutospacing="0" w:after="0" w:afterAutospacing="0" w:line="720" w:lineRule="auto"/>
        <w:ind w:firstLine="900" w:firstLineChars="300"/>
        <w:rPr>
          <w:rFonts w:ascii="文星仿宋" w:hAnsi="Times New Roman" w:eastAsia="文星仿宋" w:cs="Times New Roman"/>
          <w:color w:val="000000" w:themeColor="text1"/>
          <w:sz w:val="30"/>
          <w:szCs w:val="30"/>
          <w14:textFill>
            <w14:solidFill>
              <w14:schemeClr w14:val="tx1"/>
            </w14:solidFill>
          </w14:textFill>
        </w:rPr>
      </w:pPr>
      <w:r>
        <w:rPr>
          <w:rFonts w:hint="eastAsia" w:ascii="文星仿宋" w:hAnsi="Times New Roman" w:eastAsia="文星仿宋" w:cs="Times New Roman"/>
          <w:color w:val="000000" w:themeColor="text1"/>
          <w:sz w:val="30"/>
          <w:szCs w:val="30"/>
          <w14:textFill>
            <w14:solidFill>
              <w14:schemeClr w14:val="tx1"/>
            </w14:solidFill>
          </w14:textFill>
        </w:rPr>
        <w:t xml:space="preserve">中心名称：  </w:t>
      </w:r>
      <w:r>
        <w:rPr>
          <w:rFonts w:hint="eastAsia" w:ascii="文星仿宋" w:hAnsi="Times New Roman" w:eastAsia="文星仿宋" w:cs="Times New Roman"/>
          <w:color w:val="000000" w:themeColor="text1"/>
          <w:sz w:val="30"/>
          <w:szCs w:val="30"/>
          <w:u w:val="single"/>
          <w14:textFill>
            <w14:solidFill>
              <w14:schemeClr w14:val="tx1"/>
            </w14:solidFill>
          </w14:textFill>
        </w:rPr>
        <w:t xml:space="preserve">                               </w:t>
      </w:r>
    </w:p>
    <w:p>
      <w:pPr>
        <w:pStyle w:val="11"/>
        <w:adjustRightInd w:val="0"/>
        <w:snapToGrid w:val="0"/>
        <w:spacing w:before="0" w:beforeAutospacing="0" w:after="0" w:afterAutospacing="0" w:line="720" w:lineRule="auto"/>
        <w:ind w:firstLine="900" w:firstLineChars="300"/>
        <w:rPr>
          <w:rFonts w:ascii="文星仿宋" w:hAnsi="Times New Roman" w:eastAsia="文星仿宋" w:cs="Times New Roman"/>
          <w:color w:val="000000" w:themeColor="text1"/>
          <w:sz w:val="30"/>
          <w:szCs w:val="30"/>
          <w:u w:val="single"/>
          <w14:textFill>
            <w14:solidFill>
              <w14:schemeClr w14:val="tx1"/>
            </w14:solidFill>
          </w14:textFill>
        </w:rPr>
      </w:pPr>
      <w:r>
        <w:rPr>
          <w:rFonts w:hint="eastAsia" w:ascii="文星仿宋" w:hAnsi="Times New Roman" w:eastAsia="文星仿宋" w:cs="Times New Roman"/>
          <w:color w:val="000000" w:themeColor="text1"/>
          <w:sz w:val="30"/>
          <w:szCs w:val="30"/>
          <w14:textFill>
            <w14:solidFill>
              <w14:schemeClr w14:val="tx1"/>
            </w14:solidFill>
          </w14:textFill>
        </w:rPr>
        <w:t xml:space="preserve">申报单位：  </w:t>
      </w:r>
      <w:r>
        <w:rPr>
          <w:rFonts w:hint="eastAsia" w:ascii="文星仿宋" w:hAnsi="Times New Roman" w:eastAsia="文星仿宋" w:cs="Times New Roman"/>
          <w:color w:val="000000" w:themeColor="text1"/>
          <w:sz w:val="30"/>
          <w:szCs w:val="30"/>
          <w:u w:val="single"/>
          <w14:textFill>
            <w14:solidFill>
              <w14:schemeClr w14:val="tx1"/>
            </w14:solidFill>
          </w14:textFill>
        </w:rPr>
        <w:t xml:space="preserve">                               </w:t>
      </w:r>
    </w:p>
    <w:p>
      <w:pPr>
        <w:pStyle w:val="11"/>
        <w:adjustRightInd w:val="0"/>
        <w:snapToGrid w:val="0"/>
        <w:spacing w:before="0" w:beforeAutospacing="0" w:after="0" w:afterAutospacing="0" w:line="720" w:lineRule="auto"/>
        <w:ind w:firstLine="900" w:firstLineChars="300"/>
        <w:rPr>
          <w:rFonts w:ascii="文星仿宋" w:hAnsi="Times New Roman" w:eastAsia="文星仿宋" w:cs="Times New Roman"/>
          <w:color w:val="000000" w:themeColor="text1"/>
          <w:sz w:val="30"/>
          <w:szCs w:val="30"/>
          <w:u w:val="single"/>
          <w14:textFill>
            <w14:solidFill>
              <w14:schemeClr w14:val="tx1"/>
            </w14:solidFill>
          </w14:textFill>
        </w:rPr>
      </w:pPr>
      <w:r>
        <w:rPr>
          <w:rFonts w:hint="eastAsia" w:ascii="文星仿宋" w:hAnsi="Times New Roman" w:eastAsia="文星仿宋" w:cs="Times New Roman"/>
          <w:color w:val="000000" w:themeColor="text1"/>
          <w:sz w:val="30"/>
          <w:szCs w:val="30"/>
          <w14:textFill>
            <w14:solidFill>
              <w14:schemeClr w14:val="tx1"/>
            </w14:solidFill>
          </w14:textFill>
        </w:rPr>
        <w:t xml:space="preserve">填报日期：  </w:t>
      </w:r>
      <w:r>
        <w:rPr>
          <w:rFonts w:hint="eastAsia" w:ascii="文星仿宋" w:hAnsi="Times New Roman" w:eastAsia="文星仿宋" w:cs="Times New Roman"/>
          <w:color w:val="000000" w:themeColor="text1"/>
          <w:sz w:val="30"/>
          <w:szCs w:val="30"/>
          <w:u w:val="single"/>
          <w14:textFill>
            <w14:solidFill>
              <w14:schemeClr w14:val="tx1"/>
            </w14:solidFill>
          </w14:textFill>
        </w:rPr>
        <w:t xml:space="preserve">            </w:t>
      </w:r>
      <w:r>
        <w:rPr>
          <w:rFonts w:hint="eastAsia" w:ascii="文星仿宋" w:hAnsi="Times New Roman" w:eastAsia="文星仿宋" w:cs="Times New Roman"/>
          <w:color w:val="000000" w:themeColor="text1"/>
          <w:sz w:val="30"/>
          <w:szCs w:val="30"/>
          <w14:textFill>
            <w14:solidFill>
              <w14:schemeClr w14:val="tx1"/>
            </w14:solidFill>
          </w14:textFill>
        </w:rPr>
        <w:t>年</w:t>
      </w:r>
      <w:r>
        <w:rPr>
          <w:rFonts w:hint="eastAsia" w:ascii="文星仿宋" w:hAnsi="Times New Roman" w:eastAsia="文星仿宋" w:cs="Times New Roman"/>
          <w:color w:val="000000" w:themeColor="text1"/>
          <w:sz w:val="30"/>
          <w:szCs w:val="30"/>
          <w:u w:val="single"/>
          <w14:textFill>
            <w14:solidFill>
              <w14:schemeClr w14:val="tx1"/>
            </w14:solidFill>
          </w14:textFill>
        </w:rPr>
        <w:t xml:space="preserve">       </w:t>
      </w:r>
      <w:r>
        <w:rPr>
          <w:rFonts w:hint="eastAsia" w:ascii="文星仿宋" w:hAnsi="Times New Roman" w:eastAsia="文星仿宋" w:cs="Times New Roman"/>
          <w:color w:val="000000" w:themeColor="text1"/>
          <w:sz w:val="30"/>
          <w:szCs w:val="30"/>
          <w14:textFill>
            <w14:solidFill>
              <w14:schemeClr w14:val="tx1"/>
            </w14:solidFill>
          </w14:textFill>
        </w:rPr>
        <w:t>月</w:t>
      </w:r>
      <w:r>
        <w:rPr>
          <w:rFonts w:hint="eastAsia" w:ascii="文星仿宋" w:hAnsi="Times New Roman" w:eastAsia="文星仿宋" w:cs="Times New Roman"/>
          <w:color w:val="000000" w:themeColor="text1"/>
          <w:sz w:val="30"/>
          <w:szCs w:val="30"/>
          <w:u w:val="single"/>
          <w14:textFill>
            <w14:solidFill>
              <w14:schemeClr w14:val="tx1"/>
            </w14:solidFill>
          </w14:textFill>
        </w:rPr>
        <w:t xml:space="preserve">       </w:t>
      </w:r>
      <w:r>
        <w:rPr>
          <w:rFonts w:hint="eastAsia" w:ascii="文星仿宋" w:hAnsi="Times New Roman" w:eastAsia="文星仿宋" w:cs="Times New Roman"/>
          <w:color w:val="000000" w:themeColor="text1"/>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0" w:beforeAutospacing="0" w:after="0" w:afterAutospacing="0"/>
        <w:jc w:val="center"/>
        <w:rPr>
          <w:rFonts w:ascii="文星黑体" w:hAnsi="Times New Roman" w:eastAsia="文星黑体" w:cs="Times New Roman"/>
          <w:color w:val="000000" w:themeColor="text1"/>
          <w:sz w:val="30"/>
          <w:szCs w:val="30"/>
          <w14:textFill>
            <w14:solidFill>
              <w14:schemeClr w14:val="tx1"/>
            </w14:solidFill>
          </w14:textFill>
        </w:rPr>
      </w:pPr>
      <w:r>
        <w:rPr>
          <w:rFonts w:hint="eastAsia" w:ascii="文星黑体" w:hAnsi="Times New Roman" w:eastAsia="文星黑体" w:cs="Times New Roman"/>
          <w:color w:val="000000" w:themeColor="text1"/>
          <w:sz w:val="30"/>
          <w:szCs w:val="30"/>
          <w14:textFill>
            <w14:solidFill>
              <w14:schemeClr w14:val="tx1"/>
            </w14:solidFill>
          </w14:textFill>
        </w:rPr>
        <w:t>武汉市科学技术局</w:t>
      </w:r>
    </w:p>
    <w:p>
      <w:pPr>
        <w:pStyle w:val="11"/>
        <w:spacing w:before="0" w:beforeAutospacing="0" w:after="0" w:afterAutospacing="0"/>
        <w:jc w:val="center"/>
        <w:rPr>
          <w:color w:val="000000" w:themeColor="text1"/>
          <w:szCs w:val="18"/>
          <w14:textFill>
            <w14:solidFill>
              <w14:schemeClr w14:val="tx1"/>
            </w14:solidFill>
          </w14:textFill>
        </w:rPr>
      </w:pPr>
      <w:r>
        <w:rPr>
          <w:rFonts w:hint="eastAsia" w:ascii="文星黑体" w:hAnsi="Times New Roman" w:eastAsia="文星黑体" w:cs="Times New Roman"/>
          <w:color w:val="000000" w:themeColor="text1"/>
          <w:sz w:val="30"/>
          <w:szCs w:val="30"/>
          <w14:textFill>
            <w14:solidFill>
              <w14:schemeClr w14:val="tx1"/>
            </w14:solidFill>
          </w14:textFill>
        </w:rPr>
        <w:t>二〇二二年制</w:t>
      </w:r>
    </w:p>
    <w:p>
      <w:pPr>
        <w:widowControl/>
        <w:jc w:val="left"/>
        <w:rPr>
          <w:rFonts w:ascii="文星标宋" w:eastAsia="文星标宋"/>
          <w:color w:val="000000" w:themeColor="text1"/>
          <w:sz w:val="36"/>
          <w:szCs w:val="36"/>
          <w14:textFill>
            <w14:solidFill>
              <w14:schemeClr w14:val="tx1"/>
            </w14:solidFill>
          </w14:textFill>
        </w:rPr>
      </w:pPr>
      <w:r>
        <w:rPr>
          <w:rFonts w:ascii="文星标宋" w:eastAsia="文星标宋"/>
          <w:color w:val="000000" w:themeColor="text1"/>
          <w:sz w:val="36"/>
          <w:szCs w:val="36"/>
          <w14:textFill>
            <w14:solidFill>
              <w14:schemeClr w14:val="tx1"/>
            </w14:solidFill>
          </w14:textFill>
        </w:rPr>
        <w:br w:type="page"/>
      </w:r>
    </w:p>
    <w:p>
      <w:pPr>
        <w:adjustRightInd w:val="0"/>
        <w:snapToGrid w:val="0"/>
        <w:spacing w:line="720" w:lineRule="exact"/>
        <w:jc w:val="center"/>
        <w:rPr>
          <w:rFonts w:ascii="文星标宋" w:eastAsia="文星标宋"/>
          <w:color w:val="000000" w:themeColor="text1"/>
          <w:sz w:val="36"/>
          <w:szCs w:val="36"/>
          <w14:textFill>
            <w14:solidFill>
              <w14:schemeClr w14:val="tx1"/>
            </w14:solidFill>
          </w14:textFill>
        </w:rPr>
      </w:pPr>
    </w:p>
    <w:p>
      <w:pPr>
        <w:adjustRightInd w:val="0"/>
        <w:snapToGrid w:val="0"/>
        <w:spacing w:line="720" w:lineRule="exact"/>
        <w:jc w:val="center"/>
        <w:rPr>
          <w:rFonts w:ascii="文星标宋" w:eastAsia="文星标宋"/>
          <w:color w:val="000000" w:themeColor="text1"/>
          <w:sz w:val="36"/>
          <w:szCs w:val="36"/>
          <w14:textFill>
            <w14:solidFill>
              <w14:schemeClr w14:val="tx1"/>
            </w14:solidFill>
          </w14:textFill>
        </w:rPr>
      </w:pPr>
      <w:r>
        <w:rPr>
          <w:rFonts w:hint="eastAsia" w:ascii="文星标宋" w:eastAsia="文星标宋"/>
          <w:color w:val="000000" w:themeColor="text1"/>
          <w:sz w:val="36"/>
          <w:szCs w:val="36"/>
          <w14:textFill>
            <w14:solidFill>
              <w14:schemeClr w14:val="tx1"/>
            </w14:solidFill>
          </w14:textFill>
        </w:rPr>
        <w:t>编 写 说 明</w:t>
      </w:r>
    </w:p>
    <w:p>
      <w:pPr>
        <w:adjustRightInd w:val="0"/>
        <w:snapToGrid w:val="0"/>
        <w:spacing w:line="720" w:lineRule="exact"/>
        <w:rPr>
          <w:rFonts w:ascii="文星仿宋" w:eastAsia="文星仿宋"/>
          <w:color w:val="000000" w:themeColor="text1"/>
          <w:szCs w:val="32"/>
          <w14:textFill>
            <w14:solidFill>
              <w14:schemeClr w14:val="tx1"/>
            </w14:solidFill>
          </w14:textFill>
        </w:rPr>
      </w:pPr>
    </w:p>
    <w:p>
      <w:pPr>
        <w:pStyle w:val="27"/>
        <w:numPr>
          <w:ilvl w:val="0"/>
          <w:numId w:val="1"/>
        </w:numPr>
        <w:adjustRightInd w:val="0"/>
        <w:snapToGrid w:val="0"/>
        <w:spacing w:line="720" w:lineRule="exact"/>
        <w:ind w:left="0" w:firstLine="640"/>
        <w:rPr>
          <w:rFonts w:ascii="文星仿宋" w:hAnsi="华文仿宋" w:eastAsia="文星仿宋"/>
          <w:color w:val="000000" w:themeColor="text1"/>
          <w:sz w:val="32"/>
          <w:szCs w:val="32"/>
          <w14:textFill>
            <w14:solidFill>
              <w14:schemeClr w14:val="tx1"/>
            </w14:solidFill>
          </w14:textFill>
        </w:rPr>
      </w:pPr>
      <w:r>
        <w:rPr>
          <w:rFonts w:hint="eastAsia" w:ascii="文星仿宋" w:hAnsi="华文仿宋" w:eastAsia="文星仿宋"/>
          <w:color w:val="000000" w:themeColor="text1"/>
          <w:sz w:val="32"/>
          <w:szCs w:val="32"/>
          <w14:textFill>
            <w14:solidFill>
              <w14:schemeClr w14:val="tx1"/>
            </w14:solidFill>
          </w14:textFill>
        </w:rPr>
        <w:t>申报单位是企业研究开发中心所在的法人单位，申报单位必须填写全名。</w:t>
      </w:r>
    </w:p>
    <w:p>
      <w:pPr>
        <w:pStyle w:val="27"/>
        <w:numPr>
          <w:ilvl w:val="0"/>
          <w:numId w:val="1"/>
        </w:numPr>
        <w:adjustRightInd w:val="0"/>
        <w:snapToGrid w:val="0"/>
        <w:spacing w:line="720" w:lineRule="exact"/>
        <w:ind w:left="0" w:firstLine="640"/>
        <w:rPr>
          <w:rFonts w:ascii="文星仿宋" w:hAnsi="华文仿宋" w:eastAsia="文星仿宋"/>
          <w:color w:val="000000" w:themeColor="text1"/>
          <w:sz w:val="32"/>
          <w:szCs w:val="32"/>
          <w14:textFill>
            <w14:solidFill>
              <w14:schemeClr w14:val="tx1"/>
            </w14:solidFill>
          </w14:textFill>
        </w:rPr>
      </w:pPr>
      <w:r>
        <w:rPr>
          <w:rFonts w:hint="eastAsia" w:ascii="文星仿宋" w:hAnsi="华文仿宋" w:eastAsia="文星仿宋"/>
          <w:color w:val="000000" w:themeColor="text1"/>
          <w:sz w:val="32"/>
          <w:szCs w:val="32"/>
          <w14:textFill>
            <w14:solidFill>
              <w14:schemeClr w14:val="tx1"/>
            </w14:solidFill>
          </w14:textFill>
        </w:rPr>
        <w:t>申报单位请认真阅读</w:t>
      </w:r>
      <w:r>
        <w:rPr>
          <w:rFonts w:hint="eastAsia" w:ascii="文星仿宋" w:hAnsi="宋体" w:eastAsia="文星仿宋" w:cs="宋体"/>
          <w:b/>
          <w:bCs/>
          <w:color w:val="000000" w:themeColor="text1"/>
          <w:sz w:val="32"/>
          <w:szCs w:val="32"/>
          <w14:textFill>
            <w14:solidFill>
              <w14:schemeClr w14:val="tx1"/>
            </w14:solidFill>
          </w14:textFill>
        </w:rPr>
        <w:t>《武汉市企业研究开发中心备案管理办法</w:t>
      </w:r>
      <w:r>
        <w:rPr>
          <w:rFonts w:hint="eastAsia" w:ascii="文星仿宋" w:eastAsia="文星仿宋"/>
          <w:b/>
          <w:bCs/>
          <w:color w:val="000000" w:themeColor="text1"/>
          <w:sz w:val="32"/>
          <w:szCs w:val="32"/>
          <w14:textFill>
            <w14:solidFill>
              <w14:schemeClr w14:val="tx1"/>
            </w14:solidFill>
          </w14:textFill>
        </w:rPr>
        <w:t>》</w:t>
      </w:r>
      <w:r>
        <w:rPr>
          <w:rFonts w:hint="eastAsia" w:ascii="文星仿宋" w:eastAsia="文星仿宋"/>
          <w:color w:val="000000" w:themeColor="text1"/>
          <w:sz w:val="32"/>
          <w:szCs w:val="32"/>
          <w14:textFill>
            <w14:solidFill>
              <w14:schemeClr w14:val="tx1"/>
            </w14:solidFill>
          </w14:textFill>
        </w:rPr>
        <w:t>（武科规〔2022〕2号）</w:t>
      </w:r>
      <w:r>
        <w:rPr>
          <w:rFonts w:hint="eastAsia" w:ascii="文星仿宋" w:hAnsi="华文仿宋" w:eastAsia="文星仿宋"/>
          <w:color w:val="000000" w:themeColor="text1"/>
          <w:sz w:val="32"/>
          <w:szCs w:val="32"/>
          <w14:textFill>
            <w14:solidFill>
              <w14:schemeClr w14:val="tx1"/>
            </w14:solidFill>
          </w14:textFill>
        </w:rPr>
        <w:t>后，并根据备案申报书的要求填写。</w:t>
      </w:r>
    </w:p>
    <w:p>
      <w:pPr>
        <w:adjustRightInd w:val="0"/>
        <w:snapToGrid w:val="0"/>
        <w:spacing w:line="720" w:lineRule="exact"/>
        <w:ind w:firstLine="640" w:firstLineChars="200"/>
        <w:rPr>
          <w:rFonts w:ascii="文星仿宋" w:hAnsi="华文仿宋" w:eastAsia="文星仿宋"/>
          <w:color w:val="000000" w:themeColor="text1"/>
          <w:szCs w:val="32"/>
          <w14:textFill>
            <w14:solidFill>
              <w14:schemeClr w14:val="tx1"/>
            </w14:solidFill>
          </w14:textFill>
        </w:rPr>
      </w:pPr>
      <w:r>
        <w:rPr>
          <w:rFonts w:hint="eastAsia" w:ascii="文星仿宋" w:hAnsi="华文仿宋" w:eastAsia="文星仿宋"/>
          <w:color w:val="000000" w:themeColor="text1"/>
          <w:szCs w:val="32"/>
          <w14:textFill>
            <w14:solidFill>
              <w14:schemeClr w14:val="tx1"/>
            </w14:solidFill>
          </w14:textFill>
        </w:rPr>
        <w:t>3、中心名称统一为“企业名称</w:t>
      </w:r>
      <w:r>
        <w:rPr>
          <w:rFonts w:hint="eastAsia" w:ascii="宋体" w:hAnsi="宋体" w:eastAsia="宋体"/>
          <w:color w:val="000000" w:themeColor="text1"/>
          <w:szCs w:val="32"/>
          <w14:textFill>
            <w14:solidFill>
              <w14:schemeClr w14:val="tx1"/>
            </w14:solidFill>
          </w14:textFill>
        </w:rPr>
        <w:t>＋</w:t>
      </w:r>
      <w:r>
        <w:rPr>
          <w:rFonts w:hint="eastAsia" w:ascii="文星仿宋" w:hAnsi="华文仿宋" w:eastAsia="文星仿宋"/>
          <w:color w:val="000000" w:themeColor="text1"/>
          <w:szCs w:val="32"/>
          <w14:textFill>
            <w14:solidFill>
              <w14:schemeClr w14:val="tx1"/>
            </w14:solidFill>
          </w14:textFill>
        </w:rPr>
        <w:t>研究开发中心”。</w:t>
      </w:r>
    </w:p>
    <w:p>
      <w:pPr>
        <w:adjustRightInd w:val="0"/>
        <w:snapToGrid w:val="0"/>
        <w:spacing w:line="720" w:lineRule="exact"/>
        <w:ind w:firstLine="640" w:firstLineChars="200"/>
        <w:rPr>
          <w:rFonts w:ascii="文星仿宋" w:hAnsi="华文仿宋" w:eastAsia="文星仿宋"/>
          <w:color w:val="000000" w:themeColor="text1"/>
          <w:szCs w:val="32"/>
          <w14:textFill>
            <w14:solidFill>
              <w14:schemeClr w14:val="tx1"/>
            </w14:solidFill>
          </w14:textFill>
        </w:rPr>
      </w:pPr>
      <w:r>
        <w:rPr>
          <w:rFonts w:hint="eastAsia" w:ascii="文星仿宋" w:hAnsi="华文仿宋" w:eastAsia="文星仿宋"/>
          <w:color w:val="000000" w:themeColor="text1"/>
          <w:szCs w:val="32"/>
          <w14:textFill>
            <w14:solidFill>
              <w14:schemeClr w14:val="tx1"/>
            </w14:solidFill>
          </w14:textFill>
        </w:rPr>
        <w:t>4、相关证明文件等附件齐全。提供的资料、数据必须真实准确。如经查实有弄虚作假行为的，一律取消企业研发中心备案资格，按照社会信用失信行为进行处理；情节严重的，依法依规追究责任。</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br w:type="page"/>
      </w:r>
    </w:p>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一、申报单位基本信息</w:t>
      </w:r>
      <w:bookmarkStart w:id="1" w:name="_GoBack"/>
      <w:bookmarkEnd w:id="1"/>
    </w:p>
    <w:tbl>
      <w:tblPr>
        <w:tblStyle w:val="1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002"/>
        <w:gridCol w:w="2108"/>
        <w:gridCol w:w="208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ind w:left="-109" w:leftChars="-34" w:right="-90" w:rightChars="-28"/>
              <w:jc w:val="center"/>
              <w:rPr>
                <w:rFonts w:ascii="宋体" w:hAnsi="宋体" w:eastAsia="宋体"/>
                <w:color w:val="000000" w:themeColor="text1"/>
                <w:spacing w:val="-14"/>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单位名称</w:t>
            </w:r>
          </w:p>
        </w:tc>
        <w:tc>
          <w:tcPr>
            <w:tcW w:w="4110" w:type="dxa"/>
            <w:gridSpan w:val="2"/>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87" w:type="dxa"/>
            <w:shd w:val="clear" w:color="auto" w:fill="auto"/>
            <w:vAlign w:val="center"/>
          </w:tcPr>
          <w:p>
            <w:pPr>
              <w:snapToGrid w:val="0"/>
              <w:spacing w:line="400" w:lineRule="exact"/>
              <w:ind w:left="-122" w:leftChars="-38" w:right="-54" w:rightChars="-17"/>
              <w:jc w:val="center"/>
              <w:rPr>
                <w:rFonts w:ascii="宋体" w:hAnsi="宋体" w:eastAsia="宋体"/>
                <w:color w:val="000000" w:themeColor="text1"/>
                <w:spacing w:val="-20"/>
                <w:sz w:val="24"/>
                <w:szCs w:val="24"/>
                <w14:textFill>
                  <w14:solidFill>
                    <w14:schemeClr w14:val="tx1"/>
                  </w14:solidFill>
                </w14:textFill>
              </w:rPr>
            </w:pPr>
            <w:r>
              <w:rPr>
                <w:rFonts w:hint="eastAsia" w:ascii="宋体" w:hAnsi="宋体" w:eastAsia="宋体"/>
                <w:color w:val="000000" w:themeColor="text1"/>
                <w:spacing w:val="-17"/>
                <w:sz w:val="24"/>
                <w:szCs w:val="24"/>
                <w14:textFill>
                  <w14:solidFill>
                    <w14:schemeClr w14:val="tx1"/>
                  </w14:solidFill>
                </w14:textFill>
              </w:rPr>
              <w:t>单位税务关系所在区</w:t>
            </w:r>
          </w:p>
        </w:tc>
        <w:tc>
          <w:tcPr>
            <w:tcW w:w="209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ind w:left="-109" w:leftChars="-34" w:right="-90" w:rightChars="-28"/>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通信地址</w:t>
            </w:r>
          </w:p>
        </w:tc>
        <w:tc>
          <w:tcPr>
            <w:tcW w:w="4110" w:type="dxa"/>
            <w:gridSpan w:val="2"/>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87"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企业注册时间</w:t>
            </w:r>
          </w:p>
        </w:tc>
        <w:tc>
          <w:tcPr>
            <w:tcW w:w="209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单位类别</w:t>
            </w:r>
          </w:p>
        </w:tc>
        <w:tc>
          <w:tcPr>
            <w:tcW w:w="8295" w:type="dxa"/>
            <w:gridSpan w:val="4"/>
            <w:shd w:val="clear" w:color="auto" w:fill="auto"/>
            <w:vAlign w:val="center"/>
          </w:tcPr>
          <w:p>
            <w:pPr>
              <w:adjustRightInd w:val="0"/>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□高新技术企业      □技术先进型服务企业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8" w:type="dxa"/>
            <w:shd w:val="clear" w:color="auto" w:fill="auto"/>
            <w:vAlign w:val="center"/>
          </w:tcPr>
          <w:p>
            <w:pPr>
              <w:snapToGrid w:val="0"/>
              <w:spacing w:line="3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单位已建市级及以上创新平台情况</w:t>
            </w:r>
          </w:p>
        </w:tc>
        <w:tc>
          <w:tcPr>
            <w:tcW w:w="8295" w:type="dxa"/>
            <w:gridSpan w:val="4"/>
            <w:shd w:val="clear" w:color="auto" w:fill="auto"/>
            <w:vAlign w:val="center"/>
          </w:tcPr>
          <w:p>
            <w:pPr>
              <w:adjustRightInd w:val="0"/>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□重点实验室  □工程技术研究中心   □</w:t>
            </w:r>
            <w:r>
              <w:rPr>
                <w:rFonts w:hint="eastAsia" w:ascii="宋体" w:hAnsi="宋体" w:eastAsia="宋体" w:cs="宋体"/>
                <w:color w:val="000000" w:themeColor="text1"/>
                <w:kern w:val="0"/>
                <w:sz w:val="24"/>
                <w:szCs w:val="24"/>
                <w14:textFill>
                  <w14:solidFill>
                    <w14:schemeClr w14:val="tx1"/>
                  </w14:solidFill>
                </w14:textFill>
              </w:rPr>
              <w:t xml:space="preserve">工程研究中心   </w:t>
            </w:r>
            <w:r>
              <w:rPr>
                <w:rFonts w:hint="eastAsia" w:ascii="宋体" w:hAnsi="宋体" w:eastAsia="宋体"/>
                <w:color w:val="000000" w:themeColor="text1"/>
                <w:sz w:val="24"/>
                <w:szCs w:val="24"/>
                <w14:textFill>
                  <w14:solidFill>
                    <w14:schemeClr w14:val="tx1"/>
                  </w14:solidFill>
                </w14:textFill>
              </w:rPr>
              <w:t>□技术创新中心   □企业技术中心   □无以上创新平台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restart"/>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单位联系人</w:t>
            </w:r>
          </w:p>
        </w:tc>
        <w:tc>
          <w:tcPr>
            <w:tcW w:w="20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  名</w:t>
            </w:r>
          </w:p>
        </w:tc>
        <w:tc>
          <w:tcPr>
            <w:tcW w:w="210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87"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手 机</w:t>
            </w:r>
          </w:p>
        </w:tc>
        <w:tc>
          <w:tcPr>
            <w:tcW w:w="209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continue"/>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固定电话</w:t>
            </w:r>
          </w:p>
        </w:tc>
        <w:tc>
          <w:tcPr>
            <w:tcW w:w="210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87"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传 真</w:t>
            </w:r>
          </w:p>
        </w:tc>
        <w:tc>
          <w:tcPr>
            <w:tcW w:w="2098"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continue"/>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0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电子邮箱</w:t>
            </w:r>
          </w:p>
        </w:tc>
        <w:tc>
          <w:tcPr>
            <w:tcW w:w="6293" w:type="dxa"/>
            <w:gridSpan w:val="3"/>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40" w:type="dxa"/>
            <w:gridSpan w:val="2"/>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上年度企业主营业务收入</w:t>
            </w:r>
          </w:p>
        </w:tc>
        <w:tc>
          <w:tcPr>
            <w:tcW w:w="2108" w:type="dxa"/>
            <w:shd w:val="clear" w:color="auto" w:fill="auto"/>
            <w:vAlign w:val="center"/>
          </w:tcPr>
          <w:p>
            <w:pPr>
              <w:snapToGrid w:val="0"/>
              <w:spacing w:line="400" w:lineRule="exact"/>
              <w:jc w:val="righ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万元</w:t>
            </w:r>
          </w:p>
        </w:tc>
        <w:tc>
          <w:tcPr>
            <w:tcW w:w="2087" w:type="dxa"/>
            <w:shd w:val="clear" w:color="auto" w:fill="auto"/>
            <w:vAlign w:val="center"/>
          </w:tcPr>
          <w:p>
            <w:pPr>
              <w:snapToGrid w:val="0"/>
              <w:spacing w:line="400" w:lineRule="exact"/>
              <w:ind w:left="-109" w:leftChars="-34" w:right="-51" w:rightChars="-16"/>
              <w:jc w:val="center"/>
              <w:rPr>
                <w:rFonts w:ascii="宋体" w:hAnsi="宋体" w:eastAsia="宋体"/>
                <w:color w:val="000000" w:themeColor="text1"/>
                <w:spacing w:val="-16"/>
                <w:sz w:val="24"/>
                <w:szCs w:val="24"/>
                <w14:textFill>
                  <w14:solidFill>
                    <w14:schemeClr w14:val="tx1"/>
                  </w14:solidFill>
                </w14:textFill>
              </w:rPr>
            </w:pPr>
            <w:r>
              <w:rPr>
                <w:rFonts w:hint="eastAsia" w:ascii="宋体" w:hAnsi="宋体" w:eastAsia="宋体"/>
                <w:color w:val="000000" w:themeColor="text1"/>
                <w:spacing w:val="-11"/>
                <w:sz w:val="24"/>
                <w14:textFill>
                  <w14:solidFill>
                    <w14:schemeClr w14:val="tx1"/>
                  </w14:solidFill>
                </w14:textFill>
              </w:rPr>
              <w:t>上年度研发经费投入</w:t>
            </w:r>
          </w:p>
        </w:tc>
        <w:tc>
          <w:tcPr>
            <w:tcW w:w="2098" w:type="dxa"/>
            <w:shd w:val="clear" w:color="auto" w:fill="auto"/>
            <w:vAlign w:val="center"/>
          </w:tcPr>
          <w:p>
            <w:pPr>
              <w:snapToGrid w:val="0"/>
              <w:spacing w:line="400" w:lineRule="exact"/>
              <w:jc w:val="righ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5" w:type="dxa"/>
            <w:gridSpan w:val="4"/>
            <w:shd w:val="clear" w:color="auto" w:fill="auto"/>
            <w:vAlign w:val="center"/>
          </w:tcPr>
          <w:p>
            <w:pPr>
              <w:snapToGrid w:val="0"/>
              <w:spacing w:line="400" w:lineRule="exact"/>
              <w:ind w:left="-109" w:leftChars="-34" w:right="-122" w:rightChars="-38"/>
              <w:jc w:val="center"/>
              <w:rPr>
                <w:rFonts w:ascii="宋体" w:hAnsi="宋体" w:eastAsia="宋体"/>
                <w:color w:val="000000" w:themeColor="text1"/>
                <w:spacing w:val="-16"/>
                <w:w w:val="90"/>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上年度研发投入占企业主营业务收入比例</w:t>
            </w:r>
          </w:p>
        </w:tc>
        <w:tc>
          <w:tcPr>
            <w:tcW w:w="2098" w:type="dxa"/>
            <w:shd w:val="clear" w:color="auto" w:fill="auto"/>
            <w:vAlign w:val="center"/>
          </w:tcPr>
          <w:p>
            <w:pPr>
              <w:snapToGrid w:val="0"/>
              <w:spacing w:line="400" w:lineRule="exact"/>
              <w:jc w:val="righ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r>
    </w:tbl>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 xml:space="preserve"> 二、研发中心基本信息</w:t>
      </w:r>
    </w:p>
    <w:tbl>
      <w:tblPr>
        <w:tblStyle w:val="1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126"/>
        <w:gridCol w:w="1986"/>
        <w:gridCol w:w="169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中心名称</w:t>
            </w:r>
          </w:p>
        </w:tc>
        <w:tc>
          <w:tcPr>
            <w:tcW w:w="8313" w:type="dxa"/>
            <w:gridSpan w:val="4"/>
            <w:shd w:val="clear" w:color="auto" w:fill="auto"/>
            <w:vAlign w:val="center"/>
          </w:tcPr>
          <w:p>
            <w:pPr>
              <w:snapToGrid w:val="0"/>
              <w:spacing w:line="400" w:lineRule="exact"/>
              <w:jc w:val="left"/>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成立时间</w:t>
            </w:r>
          </w:p>
        </w:tc>
        <w:tc>
          <w:tcPr>
            <w:tcW w:w="4112" w:type="dxa"/>
            <w:gridSpan w:val="2"/>
            <w:shd w:val="clear" w:color="auto" w:fill="auto"/>
            <w:vAlign w:val="center"/>
          </w:tcPr>
          <w:p>
            <w:pPr>
              <w:snapToGrid w:val="0"/>
              <w:spacing w:line="40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tc>
        <w:tc>
          <w:tcPr>
            <w:tcW w:w="1699"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研发场所面积</w:t>
            </w:r>
          </w:p>
        </w:tc>
        <w:tc>
          <w:tcPr>
            <w:tcW w:w="2502" w:type="dxa"/>
            <w:shd w:val="clear" w:color="auto" w:fill="auto"/>
            <w:vAlign w:val="center"/>
          </w:tcPr>
          <w:p>
            <w:pPr>
              <w:snapToGrid w:val="0"/>
              <w:spacing w:line="40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pacing w:val="-20"/>
                <w:sz w:val="24"/>
                <w:u w:val="single"/>
                <w14:textFill>
                  <w14:solidFill>
                    <w14:schemeClr w14:val="tx1"/>
                  </w14:solidFill>
                </w14:textFill>
              </w:rPr>
              <w:t xml:space="preserve">              </w:t>
            </w:r>
            <w:r>
              <w:rPr>
                <w:rFonts w:hint="eastAsia" w:ascii="宋体" w:hAnsi="宋体" w:eastAsia="宋体"/>
                <w:color w:val="000000" w:themeColor="text1"/>
                <w:spacing w:val="-20"/>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shd w:val="clear" w:color="auto" w:fill="auto"/>
            <w:vAlign w:val="center"/>
          </w:tcPr>
          <w:p>
            <w:pPr>
              <w:adjustRightInd w:val="0"/>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技术领域</w:t>
            </w:r>
          </w:p>
        </w:tc>
        <w:tc>
          <w:tcPr>
            <w:tcW w:w="8313" w:type="dxa"/>
            <w:gridSpan w:val="4"/>
            <w:shd w:val="clear" w:color="auto" w:fill="auto"/>
          </w:tcPr>
          <w:p>
            <w:pPr>
              <w:adjustRightInd w:val="0"/>
              <w:snapToGrid w:val="0"/>
              <w:spacing w:line="36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□电子信息   □</w:t>
            </w:r>
            <w:r>
              <w:rPr>
                <w:rFonts w:ascii="宋体" w:hAnsi="宋体" w:eastAsia="宋体"/>
                <w:color w:val="000000" w:themeColor="text1"/>
                <w:sz w:val="24"/>
                <w:szCs w:val="24"/>
                <w14:textFill>
                  <w14:solidFill>
                    <w14:schemeClr w14:val="tx1"/>
                  </w14:solidFill>
                </w14:textFill>
              </w:rPr>
              <w:t>生物与新医药</w:t>
            </w:r>
            <w:r>
              <w:rPr>
                <w:rFonts w:hint="eastAsia" w:ascii="宋体" w:hAnsi="宋体" w:eastAsia="宋体"/>
                <w:color w:val="000000" w:themeColor="text1"/>
                <w:sz w:val="24"/>
                <w:szCs w:val="24"/>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"https://baike.so.com/doc/613676-649755.html" \t "_blank"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14:textFill>
                  <w14:solidFill>
                    <w14:schemeClr w14:val="tx1"/>
                  </w14:solidFill>
                </w14:textFill>
              </w:rPr>
              <w:t>航空航天</w:t>
            </w:r>
            <w:r>
              <w:rPr>
                <w:rFonts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"https://baike.so.com/doc/270132-285947.html" \t "_blank"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14:textFill>
                  <w14:solidFill>
                    <w14:schemeClr w14:val="tx1"/>
                  </w14:solidFill>
                </w14:textFill>
              </w:rPr>
              <w:t>新材料</w:t>
            </w:r>
            <w:r>
              <w:rPr>
                <w:rFonts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"https://baike.so.com/doc/6607051-6820838.html" \t "_blank"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14:textFill>
                  <w14:solidFill>
                    <w14:schemeClr w14:val="tx1"/>
                  </w14:solidFill>
                </w14:textFill>
              </w:rPr>
              <w:t>高技术服务</w:t>
            </w:r>
            <w:r>
              <w:rPr>
                <w:rFonts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新能源及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"https://baike.so.com/doc/6372225-6585868.html" \t "_blank"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14:textFill>
                  <w14:solidFill>
                    <w14:schemeClr w14:val="tx1"/>
                  </w14:solidFill>
                </w14:textFill>
              </w:rPr>
              <w:t>节能</w:t>
            </w:r>
            <w:r>
              <w:rPr>
                <w:rFonts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资源与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"https://baike.so.com/doc/6409877-6623544.html" \t "_blank" </w:instrText>
            </w:r>
            <w:r>
              <w:rPr>
                <w:color w:val="000000" w:themeColor="text1"/>
                <w14:textFill>
                  <w14:solidFill>
                    <w14:schemeClr w14:val="tx1"/>
                  </w14:solidFill>
                </w14:textFill>
              </w:rPr>
              <w:fldChar w:fldCharType="separate"/>
            </w:r>
            <w:r>
              <w:rPr>
                <w:rFonts w:ascii="宋体" w:hAnsi="宋体" w:eastAsia="宋体"/>
                <w:color w:val="000000" w:themeColor="text1"/>
                <w:sz w:val="24"/>
                <w:szCs w:val="24"/>
                <w14:textFill>
                  <w14:solidFill>
                    <w14:schemeClr w14:val="tx1"/>
                  </w14:solidFill>
                </w14:textFill>
              </w:rPr>
              <w:t>环境</w:t>
            </w:r>
            <w:r>
              <w:rPr>
                <w:rFonts w:ascii="宋体" w:hAnsi="宋体" w:eastAsia="宋体"/>
                <w:color w:val="000000" w:themeColor="text1"/>
                <w:sz w:val="24"/>
                <w:szCs w:val="24"/>
                <w14:textFill>
                  <w14:solidFill>
                    <w14:schemeClr w14:val="tx1"/>
                  </w14:solidFill>
                </w14:textFill>
              </w:rPr>
              <w:fldChar w:fldCharType="end"/>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先进制造与自动化</w:t>
            </w:r>
            <w:r>
              <w:rPr>
                <w:rFonts w:hint="eastAsia" w:ascii="宋体" w:hAnsi="宋体" w:eastAsia="宋体"/>
                <w:color w:val="000000" w:themeColor="text1"/>
                <w:sz w:val="24"/>
                <w:szCs w:val="24"/>
                <w14:textFill>
                  <w14:solidFill>
                    <w14:schemeClr w14:val="tx1"/>
                  </w14:solidFill>
                </w14:textFill>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restart"/>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中心负责人</w:t>
            </w:r>
          </w:p>
        </w:tc>
        <w:tc>
          <w:tcPr>
            <w:tcW w:w="212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 名</w:t>
            </w:r>
          </w:p>
        </w:tc>
        <w:tc>
          <w:tcPr>
            <w:tcW w:w="198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1699"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 历</w:t>
            </w:r>
          </w:p>
        </w:tc>
        <w:tc>
          <w:tcPr>
            <w:tcW w:w="25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continue"/>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12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职 称</w:t>
            </w:r>
          </w:p>
        </w:tc>
        <w:tc>
          <w:tcPr>
            <w:tcW w:w="198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1699"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手 机</w:t>
            </w:r>
          </w:p>
        </w:tc>
        <w:tc>
          <w:tcPr>
            <w:tcW w:w="25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continue"/>
            <w:shd w:val="clear" w:color="auto" w:fill="auto"/>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212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固定电话</w:t>
            </w:r>
          </w:p>
        </w:tc>
        <w:tc>
          <w:tcPr>
            <w:tcW w:w="1986"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c>
          <w:tcPr>
            <w:tcW w:w="1699"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电子邮箱</w:t>
            </w:r>
          </w:p>
        </w:tc>
        <w:tc>
          <w:tcPr>
            <w:tcW w:w="2502" w:type="dxa"/>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82" w:type="dxa"/>
            <w:gridSpan w:val="2"/>
            <w:shd w:val="clear" w:color="auto" w:fill="auto"/>
            <w:vAlign w:val="center"/>
          </w:tcPr>
          <w:p>
            <w:pPr>
              <w:snapToGrid w:val="0"/>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中心专职工作人员数：      人</w:t>
            </w:r>
          </w:p>
        </w:tc>
        <w:tc>
          <w:tcPr>
            <w:tcW w:w="6187" w:type="dxa"/>
            <w:gridSpan w:val="3"/>
            <w:shd w:val="clear" w:color="auto" w:fill="auto"/>
            <w:vAlign w:val="center"/>
          </w:tcPr>
          <w:p>
            <w:pPr>
              <w:snapToGrid w:val="0"/>
              <w:spacing w:line="400" w:lineRule="exact"/>
              <w:rPr>
                <w:rFonts w:ascii="宋体" w:hAnsi="宋体" w:eastAsia="宋体"/>
                <w:color w:val="000000" w:themeColor="text1"/>
                <w:spacing w:val="-13"/>
                <w:sz w:val="24"/>
                <w:szCs w:val="24"/>
                <w14:textFill>
                  <w14:solidFill>
                    <w14:schemeClr w14:val="tx1"/>
                  </w14:solidFill>
                </w14:textFill>
              </w:rPr>
            </w:pPr>
            <w:r>
              <w:rPr>
                <w:rFonts w:hint="eastAsia" w:ascii="宋体" w:hAnsi="宋体" w:eastAsia="宋体"/>
                <w:color w:val="000000" w:themeColor="text1"/>
                <w:spacing w:val="-13"/>
                <w:sz w:val="24"/>
                <w:szCs w:val="24"/>
                <w14:textFill>
                  <w14:solidFill>
                    <w14:schemeClr w14:val="tx1"/>
                  </w14:solidFill>
                </w14:textFill>
              </w:rPr>
              <w:t>其中，中高级职称或本科</w:t>
            </w:r>
            <w:r>
              <w:rPr>
                <w:rFonts w:ascii="宋体" w:hAnsi="宋体" w:eastAsia="宋体"/>
                <w:color w:val="000000" w:themeColor="text1"/>
                <w:spacing w:val="-13"/>
                <w:sz w:val="24"/>
                <w:szCs w:val="24"/>
                <w14:textFill>
                  <w14:solidFill>
                    <w14:schemeClr w14:val="tx1"/>
                  </w14:solidFill>
                </w14:textFill>
              </w:rPr>
              <w:t>以上学</w:t>
            </w:r>
            <w:r>
              <w:rPr>
                <w:rFonts w:hint="eastAsia" w:ascii="宋体" w:hAnsi="宋体" w:eastAsia="宋体"/>
                <w:color w:val="000000" w:themeColor="text1"/>
                <w:spacing w:val="-13"/>
                <w:sz w:val="24"/>
                <w:szCs w:val="24"/>
                <w14:textFill>
                  <w14:solidFill>
                    <w14:schemeClr w14:val="tx1"/>
                  </w14:solidFill>
                </w14:textFill>
              </w:rPr>
              <w:t>历的研发人员占比：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2" w:type="dxa"/>
            <w:gridSpan w:val="2"/>
            <w:shd w:val="clear" w:color="auto" w:fill="auto"/>
            <w:vAlign w:val="center"/>
          </w:tcPr>
          <w:p>
            <w:pPr>
              <w:snapToGrid w:val="0"/>
              <w:spacing w:line="34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中心近一年是否有被区级及以上相关管理部门追责问责的安全生产责任事故、生态环境突出问题</w:t>
            </w:r>
          </w:p>
        </w:tc>
        <w:tc>
          <w:tcPr>
            <w:tcW w:w="6187" w:type="dxa"/>
            <w:gridSpan w:val="3"/>
            <w:shd w:val="clear" w:color="auto" w:fill="auto"/>
            <w:vAlign w:val="center"/>
          </w:tcPr>
          <w:p>
            <w:pPr>
              <w:snapToGrid w:val="0"/>
              <w:spacing w:line="400" w:lineRule="exact"/>
              <w:ind w:firstLine="1646" w:firstLineChars="686"/>
              <w:rPr>
                <w:rFonts w:ascii="宋体" w:hAnsi="宋体" w:eastAsia="宋体"/>
                <w:color w:val="000000" w:themeColor="text1"/>
                <w:spacing w:val="-20"/>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□有              □无</w:t>
            </w:r>
          </w:p>
        </w:tc>
      </w:tr>
    </w:tbl>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三、研发中心的组织结构、运行和管理制度</w:t>
      </w:r>
    </w:p>
    <w:p>
      <w:pPr>
        <w:adjustRightInd w:val="0"/>
        <w:snapToGrid w:val="0"/>
        <w:spacing w:line="560" w:lineRule="exact"/>
        <w:ind w:firstLine="640" w:firstLineChars="200"/>
        <w:jc w:val="left"/>
        <w:rPr>
          <w:rFonts w:ascii="文星黑体" w:hAnsi="宋体" w:eastAsia="文星黑体" w:cs="宋体"/>
          <w:color w:val="000000" w:themeColor="text1"/>
          <w:kern w:val="0"/>
          <w:szCs w:val="32"/>
          <w14:textFill>
            <w14:solidFill>
              <w14:schemeClr w14:val="tx1"/>
            </w14:solidFill>
          </w14:textFill>
        </w:rPr>
      </w:pPr>
    </w:p>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四、研发中心研发人员情况</w:t>
      </w:r>
    </w:p>
    <w:p>
      <w:pPr>
        <w:adjustRightInd w:val="0"/>
        <w:snapToGrid w:val="0"/>
        <w:spacing w:before="286" w:beforeLines="50" w:after="286" w:afterLines="50" w:line="560" w:lineRule="exact"/>
        <w:ind w:firstLine="640" w:firstLineChars="200"/>
        <w:jc w:val="left"/>
        <w:rPr>
          <w:rFonts w:ascii="文星黑体" w:hAnsi="宋体" w:eastAsia="文星黑体" w:cs="宋体"/>
          <w:color w:val="000000" w:themeColor="text1"/>
          <w:kern w:val="0"/>
          <w:szCs w:val="32"/>
          <w14:textFill>
            <w14:solidFill>
              <w14:schemeClr w14:val="tx1"/>
            </w14:solidFill>
          </w14:textFill>
        </w:rPr>
      </w:pPr>
    </w:p>
    <w:tbl>
      <w:tblPr>
        <w:tblStyle w:val="12"/>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59"/>
        <w:gridCol w:w="992"/>
        <w:gridCol w:w="2624"/>
        <w:gridCol w:w="1156"/>
        <w:gridCol w:w="104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napToGrid w:val="0"/>
              <w:ind w:left="-125" w:leftChars="-39" w:right="-99" w:rightChars="-31"/>
              <w:jc w:val="center"/>
              <w:rPr>
                <w:rFonts w:ascii="宋体" w:hAnsi="宋体" w:eastAsia="宋体"/>
                <w:color w:val="000000" w:themeColor="text1"/>
                <w:spacing w:val="-20"/>
                <w:w w:val="80"/>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1559"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姓名</w:t>
            </w:r>
          </w:p>
        </w:tc>
        <w:tc>
          <w:tcPr>
            <w:tcW w:w="992" w:type="dxa"/>
            <w:shd w:val="clear" w:color="auto" w:fill="auto"/>
            <w:vAlign w:val="center"/>
          </w:tcPr>
          <w:p>
            <w:pPr>
              <w:snapToGrid w:val="0"/>
              <w:spacing w:line="400" w:lineRule="exact"/>
              <w:jc w:val="center"/>
              <w:rPr>
                <w:rFonts w:ascii="宋体" w:hAnsi="宋体" w:eastAsia="宋体"/>
                <w:color w:val="000000" w:themeColor="text1"/>
                <w:spacing w:val="-10"/>
                <w:sz w:val="24"/>
                <w14:textFill>
                  <w14:solidFill>
                    <w14:schemeClr w14:val="tx1"/>
                  </w14:solidFill>
                </w14:textFill>
              </w:rPr>
            </w:pPr>
            <w:r>
              <w:rPr>
                <w:rFonts w:hint="eastAsia" w:ascii="宋体" w:hAnsi="宋体" w:eastAsia="宋体"/>
                <w:color w:val="000000" w:themeColor="text1"/>
                <w:spacing w:val="-10"/>
                <w:sz w:val="24"/>
                <w14:textFill>
                  <w14:solidFill>
                    <w14:schemeClr w14:val="tx1"/>
                  </w14:solidFill>
                </w14:textFill>
              </w:rPr>
              <w:t>年龄</w:t>
            </w:r>
          </w:p>
        </w:tc>
        <w:tc>
          <w:tcPr>
            <w:tcW w:w="2624"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身份证号码</w:t>
            </w:r>
          </w:p>
        </w:tc>
        <w:tc>
          <w:tcPr>
            <w:tcW w:w="1156"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专业</w:t>
            </w:r>
          </w:p>
        </w:tc>
        <w:tc>
          <w:tcPr>
            <w:tcW w:w="1040"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学历</w:t>
            </w:r>
          </w:p>
        </w:tc>
        <w:tc>
          <w:tcPr>
            <w:tcW w:w="1525"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559"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992"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2624"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156"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040"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525"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1559"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992"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2624"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156"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040"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525"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p>
        </w:tc>
        <w:tc>
          <w:tcPr>
            <w:tcW w:w="1559"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992"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2624"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156"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040"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525"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559"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992"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2624"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156"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040"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c>
          <w:tcPr>
            <w:tcW w:w="1525" w:type="dxa"/>
            <w:shd w:val="clear" w:color="auto" w:fill="auto"/>
            <w:vAlign w:val="center"/>
          </w:tcPr>
          <w:p>
            <w:pPr>
              <w:snapToGrid w:val="0"/>
              <w:spacing w:line="400" w:lineRule="exact"/>
              <w:jc w:val="center"/>
              <w:rPr>
                <w:rFonts w:ascii="宋体" w:hAnsi="宋体" w:eastAsia="宋体"/>
                <w:color w:val="000000" w:themeColor="text1"/>
                <w:sz w:val="24"/>
                <w14:textFill>
                  <w14:solidFill>
                    <w14:schemeClr w14:val="tx1"/>
                  </w14:solidFill>
                </w14:textFill>
              </w:rPr>
            </w:pPr>
          </w:p>
        </w:tc>
      </w:tr>
    </w:tbl>
    <w:p>
      <w:pPr>
        <w:adjustRightInd w:val="0"/>
        <w:snapToGrid w:val="0"/>
        <w:spacing w:before="286" w:beforeLines="50" w:after="286" w:afterLines="50" w:line="560" w:lineRule="exact"/>
        <w:ind w:left="-144" w:leftChars="-45" w:right="-234" w:rightChars="-73" w:firstLine="600"/>
        <w:rPr>
          <w:rFonts w:ascii="文星仿宋" w:hAnsi="宋体" w:eastAsia="文星仿宋" w:cs="宋体"/>
          <w:color w:val="000000" w:themeColor="text1"/>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五、研发中心近两年获得的知识产权成果情况</w:t>
      </w:r>
      <w:r>
        <w:rPr>
          <w:rFonts w:hint="eastAsia" w:ascii="文星仿宋" w:hAnsi="宋体" w:eastAsia="文星仿宋" w:cs="宋体"/>
          <w:color w:val="000000" w:themeColor="text1"/>
          <w:szCs w:val="32"/>
          <w14:textFill>
            <w14:solidFill>
              <w14:schemeClr w14:val="tx1"/>
            </w14:solidFill>
          </w14:textFill>
        </w:rPr>
        <w:t>（</w:t>
      </w:r>
      <w:r>
        <w:rPr>
          <w:rFonts w:ascii="文星仿宋" w:hAnsi="宋体" w:eastAsia="文星仿宋" w:cs="宋体"/>
          <w:color w:val="000000" w:themeColor="text1"/>
          <w:szCs w:val="32"/>
          <w14:textFill>
            <w14:solidFill>
              <w14:schemeClr w14:val="tx1"/>
            </w14:solidFill>
          </w14:textFill>
        </w:rPr>
        <w:t>知识产权成果包括</w:t>
      </w:r>
      <w:r>
        <w:rPr>
          <w:rFonts w:hint="eastAsia" w:ascii="文星仿宋" w:hAnsi="宋体" w:eastAsia="文星仿宋" w:cs="宋体"/>
          <w:color w:val="000000" w:themeColor="text1"/>
          <w:szCs w:val="32"/>
          <w14:textFill>
            <w14:solidFill>
              <w14:schemeClr w14:val="tx1"/>
            </w14:solidFill>
          </w14:textFill>
        </w:rPr>
        <w:t>有效</w:t>
      </w:r>
      <w:r>
        <w:rPr>
          <w:rFonts w:ascii="文星仿宋" w:hAnsi="宋体" w:eastAsia="文星仿宋" w:cs="宋体"/>
          <w:color w:val="000000" w:themeColor="text1"/>
          <w:szCs w:val="32"/>
          <w14:textFill>
            <w14:solidFill>
              <w14:schemeClr w14:val="tx1"/>
            </w14:solidFill>
          </w14:textFill>
        </w:rPr>
        <w:t>发明专</w:t>
      </w:r>
      <w:r>
        <w:rPr>
          <w:rFonts w:hint="eastAsia" w:ascii="文星仿宋" w:hAnsi="宋体" w:eastAsia="文星仿宋" w:cs="宋体"/>
          <w:color w:val="000000" w:themeColor="text1"/>
          <w:szCs w:val="32"/>
          <w14:textFill>
            <w14:solidFill>
              <w14:schemeClr w14:val="tx1"/>
            </w14:solidFill>
          </w14:textFill>
        </w:rPr>
        <w:t>利（含国防专利）</w:t>
      </w:r>
      <w:r>
        <w:rPr>
          <w:rFonts w:ascii="文星仿宋" w:hAnsi="宋体" w:eastAsia="文星仿宋" w:cs="宋体"/>
          <w:color w:val="000000" w:themeColor="text1"/>
          <w:szCs w:val="32"/>
          <w14:textFill>
            <w14:solidFill>
              <w14:schemeClr w14:val="tx1"/>
            </w14:solidFill>
          </w14:textFill>
        </w:rPr>
        <w:t>、植物新品种、</w:t>
      </w:r>
      <w:r>
        <w:rPr>
          <w:rFonts w:hint="eastAsia" w:ascii="文星仿宋" w:hAnsi="宋体" w:eastAsia="文星仿宋" w:cs="宋体"/>
          <w:color w:val="000000" w:themeColor="text1"/>
          <w:szCs w:val="32"/>
          <w14:textFill>
            <w14:solidFill>
              <w14:schemeClr w14:val="tx1"/>
            </w14:solidFill>
          </w14:textFill>
        </w:rPr>
        <w:t>国家级农作</w:t>
      </w:r>
      <w:r>
        <w:rPr>
          <w:rFonts w:ascii="文星仿宋" w:hAnsi="宋体" w:eastAsia="文星仿宋" w:cs="宋体"/>
          <w:color w:val="000000" w:themeColor="text1"/>
          <w:szCs w:val="32"/>
          <w14:textFill>
            <w14:solidFill>
              <w14:schemeClr w14:val="tx1"/>
            </w14:solidFill>
          </w14:textFill>
        </w:rPr>
        <w:t>物品种、</w:t>
      </w:r>
      <w:r>
        <w:rPr>
          <w:rFonts w:hint="eastAsia" w:ascii="文星仿宋" w:hAnsi="宋体" w:eastAsia="文星仿宋" w:cs="宋体"/>
          <w:color w:val="000000" w:themeColor="text1"/>
          <w:szCs w:val="32"/>
          <w14:textFill>
            <w14:solidFill>
              <w14:schemeClr w14:val="tx1"/>
            </w14:solidFill>
          </w14:textFill>
        </w:rPr>
        <w:t>国家</w:t>
      </w:r>
      <w:r>
        <w:rPr>
          <w:rFonts w:ascii="文星仿宋" w:hAnsi="宋体" w:eastAsia="文星仿宋" w:cs="宋体"/>
          <w:color w:val="000000" w:themeColor="text1"/>
          <w:szCs w:val="32"/>
          <w14:textFill>
            <w14:solidFill>
              <w14:schemeClr w14:val="tx1"/>
            </w14:solidFill>
          </w14:textFill>
        </w:rPr>
        <w:t>新药</w:t>
      </w:r>
      <w:r>
        <w:rPr>
          <w:rFonts w:hint="eastAsia" w:ascii="文星仿宋" w:hAnsi="宋体" w:eastAsia="文星仿宋" w:cs="宋体"/>
          <w:color w:val="000000" w:themeColor="text1"/>
          <w:szCs w:val="32"/>
          <w14:textFill>
            <w14:solidFill>
              <w14:schemeClr w14:val="tx1"/>
            </w14:solidFill>
          </w14:textFill>
        </w:rPr>
        <w:t>、国家一级中药保护品种、集成电路布图设计专有权、</w:t>
      </w:r>
      <w:r>
        <w:rPr>
          <w:rFonts w:ascii="文星仿宋" w:hAnsi="宋体" w:eastAsia="文星仿宋" w:cs="宋体"/>
          <w:color w:val="000000" w:themeColor="text1"/>
          <w:szCs w:val="32"/>
          <w14:textFill>
            <w14:solidFill>
              <w14:schemeClr w14:val="tx1"/>
            </w14:solidFill>
          </w14:textFill>
        </w:rPr>
        <w:t>实用新型专利</w:t>
      </w:r>
      <w:r>
        <w:rPr>
          <w:rFonts w:hint="eastAsia" w:ascii="文星仿宋" w:hAnsi="宋体" w:eastAsia="文星仿宋" w:cs="宋体"/>
          <w:color w:val="000000" w:themeColor="text1"/>
          <w:szCs w:val="32"/>
          <w14:textFill>
            <w14:solidFill>
              <w14:schemeClr w14:val="tx1"/>
            </w14:solidFill>
          </w14:textFill>
        </w:rPr>
        <w:t>、外观设计专利、软件著作权</w:t>
      </w:r>
      <w:r>
        <w:rPr>
          <w:rFonts w:ascii="文星仿宋" w:hAnsi="宋体" w:eastAsia="文星仿宋" w:cs="宋体"/>
          <w:color w:val="000000" w:themeColor="text1"/>
          <w:szCs w:val="32"/>
          <w14:textFill>
            <w14:solidFill>
              <w14:schemeClr w14:val="tx1"/>
            </w14:solidFill>
          </w14:textFill>
        </w:rPr>
        <w:t>）</w:t>
      </w:r>
    </w:p>
    <w:p>
      <w:pPr>
        <w:adjustRightInd w:val="0"/>
        <w:snapToGrid w:val="0"/>
        <w:spacing w:before="286" w:beforeLines="50" w:after="286" w:afterLines="50" w:line="560" w:lineRule="exact"/>
        <w:ind w:left="-144" w:leftChars="-45" w:right="-234" w:rightChars="-73" w:firstLine="600"/>
        <w:rPr>
          <w:rFonts w:ascii="文星仿宋" w:hAnsi="宋体" w:eastAsia="文星仿宋" w:cs="宋体"/>
          <w:color w:val="000000" w:themeColor="text1"/>
          <w:szCs w:val="32"/>
          <w14:textFill>
            <w14:solidFill>
              <w14:schemeClr w14:val="tx1"/>
            </w14:solidFill>
          </w14:textFill>
        </w:rPr>
      </w:pPr>
    </w:p>
    <w:tbl>
      <w:tblPr>
        <w:tblStyle w:val="1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30"/>
        <w:gridCol w:w="1633"/>
        <w:gridCol w:w="332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90" w:type="dxa"/>
            <w:gridSpan w:val="3"/>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知识产权成果</w:t>
            </w:r>
            <w:r>
              <w:rPr>
                <w:rFonts w:hint="eastAsia" w:ascii="宋体" w:hAnsi="宋体" w:eastAsia="宋体"/>
                <w:color w:val="000000" w:themeColor="text1"/>
                <w:sz w:val="24"/>
                <w14:textFill>
                  <w14:solidFill>
                    <w14:schemeClr w14:val="tx1"/>
                  </w14:solidFill>
                </w14:textFill>
              </w:rPr>
              <w:t>数（件）</w:t>
            </w:r>
          </w:p>
        </w:tc>
        <w:tc>
          <w:tcPr>
            <w:tcW w:w="4704" w:type="dxa"/>
            <w:gridSpan w:val="2"/>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发明专利数（件）</w:t>
            </w:r>
          </w:p>
        </w:tc>
        <w:tc>
          <w:tcPr>
            <w:tcW w:w="1633" w:type="dxa"/>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p>
        </w:tc>
        <w:tc>
          <w:tcPr>
            <w:tcW w:w="3322" w:type="dxa"/>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植物新品种</w:t>
            </w:r>
            <w:r>
              <w:rPr>
                <w:rFonts w:hint="eastAsia" w:ascii="宋体" w:hAnsi="宋体" w:eastAsia="宋体"/>
                <w:color w:val="000000" w:themeColor="text1"/>
                <w:sz w:val="24"/>
                <w14:textFill>
                  <w14:solidFill>
                    <w14:schemeClr w14:val="tx1"/>
                  </w14:solidFill>
                </w14:textFill>
              </w:rPr>
              <w:t>（件）</w:t>
            </w:r>
          </w:p>
        </w:tc>
        <w:tc>
          <w:tcPr>
            <w:tcW w:w="1382" w:type="dxa"/>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国家级农作</w:t>
            </w:r>
            <w:r>
              <w:rPr>
                <w:rFonts w:ascii="宋体" w:hAnsi="宋体" w:eastAsia="宋体"/>
                <w:color w:val="000000" w:themeColor="text1"/>
                <w:sz w:val="24"/>
                <w14:textFill>
                  <w14:solidFill>
                    <w14:schemeClr w14:val="tx1"/>
                  </w14:solidFill>
                </w14:textFill>
              </w:rPr>
              <w:t>物品种</w:t>
            </w:r>
            <w:r>
              <w:rPr>
                <w:rFonts w:hint="eastAsia" w:ascii="宋体" w:hAnsi="宋体" w:eastAsia="宋体"/>
                <w:color w:val="000000" w:themeColor="text1"/>
                <w:sz w:val="24"/>
                <w14:textFill>
                  <w14:solidFill>
                    <w14:schemeClr w14:val="tx1"/>
                  </w14:solidFill>
                </w14:textFill>
              </w:rPr>
              <w:t>（件）</w:t>
            </w:r>
          </w:p>
        </w:tc>
        <w:tc>
          <w:tcPr>
            <w:tcW w:w="1633" w:type="dxa"/>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p>
        </w:tc>
        <w:tc>
          <w:tcPr>
            <w:tcW w:w="3322" w:type="dxa"/>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国家</w:t>
            </w:r>
            <w:r>
              <w:rPr>
                <w:rFonts w:ascii="宋体" w:hAnsi="宋体" w:eastAsia="宋体"/>
                <w:color w:val="000000" w:themeColor="text1"/>
                <w:sz w:val="24"/>
                <w14:textFill>
                  <w14:solidFill>
                    <w14:schemeClr w14:val="tx1"/>
                  </w14:solidFill>
                </w14:textFill>
              </w:rPr>
              <w:t>新药</w:t>
            </w:r>
            <w:r>
              <w:rPr>
                <w:rFonts w:hint="eastAsia" w:ascii="宋体" w:hAnsi="宋体" w:eastAsia="宋体"/>
                <w:color w:val="000000" w:themeColor="text1"/>
                <w:sz w:val="24"/>
                <w14:textFill>
                  <w14:solidFill>
                    <w14:schemeClr w14:val="tx1"/>
                  </w14:solidFill>
                </w14:textFill>
              </w:rPr>
              <w:t>（件）</w:t>
            </w:r>
          </w:p>
        </w:tc>
        <w:tc>
          <w:tcPr>
            <w:tcW w:w="1382" w:type="dxa"/>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color w:val="000000" w:themeColor="text1"/>
                <w:spacing w:val="-12"/>
                <w:sz w:val="24"/>
                <w14:textFill>
                  <w14:solidFill>
                    <w14:schemeClr w14:val="tx1"/>
                  </w14:solidFill>
                </w14:textFill>
              </w:rPr>
            </w:pPr>
            <w:r>
              <w:rPr>
                <w:rFonts w:hint="eastAsia" w:ascii="宋体" w:hAnsi="宋体" w:eastAsia="宋体"/>
                <w:color w:val="000000" w:themeColor="text1"/>
                <w:spacing w:val="-12"/>
                <w:sz w:val="24"/>
                <w14:textFill>
                  <w14:solidFill>
                    <w14:schemeClr w14:val="tx1"/>
                  </w14:solidFill>
                </w14:textFill>
              </w:rPr>
              <w:t>国家一级中药保护品种（件）</w:t>
            </w:r>
          </w:p>
        </w:tc>
        <w:tc>
          <w:tcPr>
            <w:tcW w:w="1633" w:type="dxa"/>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p>
        </w:tc>
        <w:tc>
          <w:tcPr>
            <w:tcW w:w="3322" w:type="dxa"/>
            <w:shd w:val="clear" w:color="auto" w:fill="auto"/>
            <w:vAlign w:val="center"/>
          </w:tcPr>
          <w:p>
            <w:pPr>
              <w:adjustRightInd w:val="0"/>
              <w:snapToGrid w:val="0"/>
              <w:spacing w:line="400" w:lineRule="exact"/>
              <w:ind w:left="-99" w:leftChars="-31" w:right="-45" w:rightChars="-14"/>
              <w:jc w:val="center"/>
              <w:rPr>
                <w:rFonts w:ascii="宋体" w:hAnsi="宋体" w:eastAsia="宋体"/>
                <w:color w:val="000000" w:themeColor="text1"/>
                <w:spacing w:val="-12"/>
                <w:sz w:val="24"/>
                <w14:textFill>
                  <w14:solidFill>
                    <w14:schemeClr w14:val="tx1"/>
                  </w14:solidFill>
                </w14:textFill>
              </w:rPr>
            </w:pPr>
            <w:r>
              <w:rPr>
                <w:rFonts w:hint="eastAsia" w:ascii="宋体" w:hAnsi="宋体" w:eastAsia="宋体"/>
                <w:color w:val="000000" w:themeColor="text1"/>
                <w:spacing w:val="-12"/>
                <w:sz w:val="24"/>
                <w14:textFill>
                  <w14:solidFill>
                    <w14:schemeClr w14:val="tx1"/>
                  </w14:solidFill>
                </w14:textFill>
              </w:rPr>
              <w:t>集成电路布图设计专有权</w:t>
            </w:r>
            <w:r>
              <w:rPr>
                <w:rFonts w:hint="eastAsia" w:ascii="宋体" w:hAnsi="宋体" w:eastAsia="宋体"/>
                <w:color w:val="000000" w:themeColor="text1"/>
                <w:spacing w:val="-16"/>
                <w:sz w:val="24"/>
                <w14:textFill>
                  <w14:solidFill>
                    <w14:schemeClr w14:val="tx1"/>
                  </w14:solidFill>
                </w14:textFill>
              </w:rPr>
              <w:t>（件</w:t>
            </w:r>
            <w:r>
              <w:rPr>
                <w:rFonts w:hint="eastAsia" w:ascii="宋体" w:hAnsi="宋体" w:eastAsia="宋体"/>
                <w:color w:val="000000" w:themeColor="text1"/>
                <w:spacing w:val="-12"/>
                <w:sz w:val="24"/>
                <w14:textFill>
                  <w14:solidFill>
                    <w14:schemeClr w14:val="tx1"/>
                  </w14:solidFill>
                </w14:textFill>
              </w:rPr>
              <w:t>）</w:t>
            </w:r>
          </w:p>
        </w:tc>
        <w:tc>
          <w:tcPr>
            <w:tcW w:w="1382" w:type="dxa"/>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90" w:type="dxa"/>
            <w:gridSpan w:val="3"/>
            <w:shd w:val="clear" w:color="auto" w:fill="auto"/>
            <w:vAlign w:val="center"/>
          </w:tcPr>
          <w:p>
            <w:pPr>
              <w:adjustRightInd w:val="0"/>
              <w:snapToGrid w:val="0"/>
              <w:spacing w:line="400" w:lineRule="exact"/>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实用新型专利</w:t>
            </w:r>
            <w:r>
              <w:rPr>
                <w:rFonts w:hint="eastAsia" w:ascii="宋体" w:hAnsi="宋体" w:eastAsia="宋体"/>
                <w:color w:val="000000" w:themeColor="text1"/>
                <w:sz w:val="24"/>
                <w14:textFill>
                  <w14:solidFill>
                    <w14:schemeClr w14:val="tx1"/>
                  </w14:solidFill>
                </w14:textFill>
              </w:rPr>
              <w:t>、外观设计专利、软件著作权（件）</w:t>
            </w:r>
          </w:p>
        </w:tc>
        <w:tc>
          <w:tcPr>
            <w:tcW w:w="4704" w:type="dxa"/>
            <w:gridSpan w:val="2"/>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napToGrid w:val="0"/>
              <w:ind w:left="-125" w:leftChars="-39" w:right="-99" w:rightChars="-31"/>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4263" w:type="dxa"/>
            <w:gridSpan w:val="2"/>
            <w:shd w:val="clear" w:color="auto" w:fill="auto"/>
            <w:vAlign w:val="center"/>
          </w:tcPr>
          <w:p>
            <w:pPr>
              <w:snapToGrid w:val="0"/>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14:textFill>
                  <w14:solidFill>
                    <w14:schemeClr w14:val="tx1"/>
                  </w14:solidFill>
                </w14:textFill>
              </w:rPr>
              <w:t>知识产权成果</w:t>
            </w:r>
            <w:r>
              <w:rPr>
                <w:rFonts w:hint="eastAsia" w:ascii="宋体" w:hAnsi="宋体" w:eastAsia="宋体"/>
                <w:color w:val="000000" w:themeColor="text1"/>
                <w:sz w:val="24"/>
                <w:szCs w:val="24"/>
                <w14:textFill>
                  <w14:solidFill>
                    <w14:schemeClr w14:val="tx1"/>
                  </w14:solidFill>
                </w14:textFill>
              </w:rPr>
              <w:t>名称</w:t>
            </w:r>
          </w:p>
        </w:tc>
        <w:tc>
          <w:tcPr>
            <w:tcW w:w="4704" w:type="dxa"/>
            <w:gridSpan w:val="2"/>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4263"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4704"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4263"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4704"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p>
        </w:tc>
        <w:tc>
          <w:tcPr>
            <w:tcW w:w="4263"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4704"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4263"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p>
        </w:tc>
        <w:tc>
          <w:tcPr>
            <w:tcW w:w="4704" w:type="dxa"/>
            <w:gridSpan w:val="2"/>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bl>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六、研发中心基础设施、试验条件情况</w:t>
      </w:r>
    </w:p>
    <w:p>
      <w:pPr>
        <w:adjustRightInd w:val="0"/>
        <w:snapToGrid w:val="0"/>
        <w:spacing w:after="286" w:afterLines="50" w:line="560" w:lineRule="exact"/>
        <w:ind w:firstLine="640" w:firstLineChars="200"/>
        <w:jc w:val="left"/>
        <w:rPr>
          <w:rFonts w:ascii="文星黑体" w:hAnsi="宋体" w:eastAsia="文星黑体" w:cs="宋体"/>
          <w:color w:val="000000" w:themeColor="text1"/>
          <w:kern w:val="0"/>
          <w:szCs w:val="32"/>
          <w14:textFill>
            <w14:solidFill>
              <w14:schemeClr w14:val="tx1"/>
            </w14:solidFill>
          </w14:textFill>
        </w:rPr>
      </w:pPr>
    </w:p>
    <w:tbl>
      <w:tblPr>
        <w:tblStyle w:val="12"/>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94"/>
        <w:gridCol w:w="1553"/>
        <w:gridCol w:w="170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2" w:type="dxa"/>
            <w:gridSpan w:val="3"/>
            <w:shd w:val="clear" w:color="auto" w:fill="auto"/>
            <w:vAlign w:val="center"/>
          </w:tcPr>
          <w:p>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研发中心用于研发的科学仪器设备原值（万元）</w:t>
            </w:r>
          </w:p>
        </w:tc>
        <w:tc>
          <w:tcPr>
            <w:tcW w:w="3692" w:type="dxa"/>
            <w:gridSpan w:val="2"/>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napToGrid w:val="0"/>
              <w:ind w:left="-125" w:leftChars="-39" w:right="-99" w:rightChars="-31"/>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3294" w:type="dxa"/>
            <w:shd w:val="clear" w:color="auto" w:fill="auto"/>
            <w:vAlign w:val="center"/>
          </w:tcPr>
          <w:p>
            <w:pPr>
              <w:snapToGrid w:val="0"/>
              <w:jc w:val="center"/>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科学仪器设备名称</w:t>
            </w:r>
          </w:p>
        </w:tc>
        <w:tc>
          <w:tcPr>
            <w:tcW w:w="1553" w:type="dxa"/>
            <w:shd w:val="clear" w:color="auto" w:fill="auto"/>
            <w:vAlign w:val="center"/>
          </w:tcPr>
          <w:p>
            <w:pPr>
              <w:snapToGrid w:val="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型号</w:t>
            </w:r>
          </w:p>
        </w:tc>
        <w:tc>
          <w:tcPr>
            <w:tcW w:w="1701" w:type="dxa"/>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购置日期</w:t>
            </w:r>
          </w:p>
        </w:tc>
        <w:tc>
          <w:tcPr>
            <w:tcW w:w="1991" w:type="dxa"/>
            <w:shd w:val="clear" w:color="auto" w:fill="auto"/>
            <w:vAlign w:val="center"/>
          </w:tcPr>
          <w:p>
            <w:pPr>
              <w:snapToGrid w:val="0"/>
              <w:spacing w:line="280" w:lineRule="exact"/>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原值</w:t>
            </w:r>
            <w:r>
              <w:rPr>
                <w:rFonts w:hint="eastAsia" w:ascii="宋体" w:hAnsi="宋体" w:eastAsia="宋体"/>
                <w:color w:val="000000" w:themeColor="text1"/>
                <w:spacing w:val="-10"/>
                <w:w w:val="95"/>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329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553"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70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99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329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553"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70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99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p>
        </w:tc>
        <w:tc>
          <w:tcPr>
            <w:tcW w:w="329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553"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70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99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3294"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p>
        </w:tc>
        <w:tc>
          <w:tcPr>
            <w:tcW w:w="1553"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70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c>
          <w:tcPr>
            <w:tcW w:w="1991" w:type="dxa"/>
            <w:shd w:val="clear" w:color="auto" w:fill="auto"/>
            <w:vAlign w:val="center"/>
          </w:tcPr>
          <w:p>
            <w:pPr>
              <w:spacing w:before="120"/>
              <w:jc w:val="center"/>
              <w:rPr>
                <w:rFonts w:ascii="宋体" w:hAnsi="宋体" w:eastAsia="宋体"/>
                <w:color w:val="000000" w:themeColor="text1"/>
                <w:sz w:val="24"/>
                <w:szCs w:val="24"/>
                <w14:textFill>
                  <w14:solidFill>
                    <w14:schemeClr w14:val="tx1"/>
                  </w14:solidFill>
                </w14:textFill>
              </w:rPr>
            </w:pPr>
          </w:p>
        </w:tc>
      </w:tr>
    </w:tbl>
    <w:p>
      <w:pPr>
        <w:adjustRightInd w:val="0"/>
        <w:snapToGrid w:val="0"/>
        <w:spacing w:before="286" w:beforeLines="50" w:after="286" w:afterLines="50" w:line="560" w:lineRule="exact"/>
        <w:ind w:firstLine="640" w:firstLineChars="200"/>
        <w:rPr>
          <w:rFonts w:ascii="文星仿宋" w:hAnsi="宋体" w:eastAsia="文星仿宋" w:cs="宋体"/>
          <w:color w:val="000000" w:themeColor="text1"/>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七、研发中心上年度运行情况</w:t>
      </w:r>
      <w:r>
        <w:rPr>
          <w:rFonts w:hint="eastAsia" w:ascii="文星仿宋" w:hAnsi="宋体" w:eastAsia="文星仿宋" w:cs="宋体"/>
          <w:color w:val="000000" w:themeColor="text1"/>
          <w:szCs w:val="32"/>
          <w14:textFill>
            <w14:solidFill>
              <w14:schemeClr w14:val="tx1"/>
            </w14:solidFill>
          </w14:textFill>
        </w:rPr>
        <w:t>（在研项目及开展技术创新活动等</w:t>
      </w:r>
      <w:r>
        <w:rPr>
          <w:rFonts w:ascii="文星仿宋" w:hAnsi="宋体" w:eastAsia="文星仿宋" w:cs="宋体"/>
          <w:color w:val="000000" w:themeColor="text1"/>
          <w:szCs w:val="32"/>
          <w14:textFill>
            <w14:solidFill>
              <w14:schemeClr w14:val="tx1"/>
            </w14:solidFill>
          </w14:textFill>
        </w:rPr>
        <w:t>）</w:t>
      </w:r>
    </w:p>
    <w:p>
      <w:pPr>
        <w:adjustRightInd w:val="0"/>
        <w:snapToGrid w:val="0"/>
        <w:spacing w:before="286" w:beforeLines="50" w:after="286" w:afterLines="50" w:line="560" w:lineRule="exact"/>
        <w:ind w:firstLine="640" w:firstLineChars="200"/>
        <w:rPr>
          <w:rFonts w:ascii="文星仿宋" w:hAnsi="宋体" w:eastAsia="文星仿宋" w:cs="宋体"/>
          <w:color w:val="000000" w:themeColor="text1"/>
          <w:szCs w:val="32"/>
          <w:highlight w:val="yellow"/>
          <w14:textFill>
            <w14:solidFill>
              <w14:schemeClr w14:val="tx1"/>
            </w14:solidFill>
          </w14:textFill>
        </w:rPr>
      </w:pPr>
    </w:p>
    <w:p>
      <w:pPr>
        <w:adjustRightInd w:val="0"/>
        <w:snapToGrid w:val="0"/>
        <w:spacing w:before="286" w:beforeLines="50" w:after="286" w:after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八、申报单位承诺</w:t>
      </w:r>
    </w:p>
    <w:tbl>
      <w:tblPr>
        <w:tblStyle w:val="12"/>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794" w:type="dxa"/>
            <w:shd w:val="clear" w:color="auto" w:fill="auto"/>
            <w:vAlign w:val="center"/>
          </w:tcPr>
          <w:p>
            <w:pPr>
              <w:adjustRightInd w:val="0"/>
              <w:snapToGrid w:val="0"/>
              <w:spacing w:line="42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本单位承诺，所提交的资料及数据均真实、准确、合规，决无虚报隐瞒，本单位对申报材料的真实性承担相应法律责任。</w:t>
            </w:r>
          </w:p>
          <w:p>
            <w:pPr>
              <w:adjustRightInd w:val="0"/>
              <w:snapToGrid w:val="0"/>
              <w:spacing w:line="360" w:lineRule="exact"/>
              <w:ind w:firstLine="3120" w:firstLineChars="1300"/>
              <w:rPr>
                <w:rFonts w:ascii="宋体" w:hAnsi="宋体" w:eastAsia="宋体"/>
                <w:color w:val="000000" w:themeColor="text1"/>
                <w:sz w:val="24"/>
                <w14:textFill>
                  <w14:solidFill>
                    <w14:schemeClr w14:val="tx1"/>
                  </w14:solidFill>
                </w14:textFill>
              </w:rPr>
            </w:pPr>
          </w:p>
          <w:p>
            <w:pPr>
              <w:adjustRightInd w:val="0"/>
              <w:snapToGrid w:val="0"/>
              <w:spacing w:after="286" w:afterLines="50" w:line="420" w:lineRule="exac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单位负责人（签字）：</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单位：（盖章）</w:t>
            </w:r>
            <w:r>
              <w:rPr>
                <w:rFonts w:hint="eastAsia" w:ascii="宋体" w:hAnsi="宋体" w:eastAsia="宋体"/>
                <w:color w:val="000000" w:themeColor="text1"/>
                <w:sz w:val="24"/>
                <w:u w:val="single"/>
                <w14:textFill>
                  <w14:solidFill>
                    <w14:schemeClr w14:val="tx1"/>
                  </w14:solidFill>
                </w14:textFill>
              </w:rPr>
              <w:t xml:space="preserve">                          </w:t>
            </w:r>
          </w:p>
          <w:p>
            <w:pPr>
              <w:spacing w:before="12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tc>
      </w:tr>
    </w:tbl>
    <w:p>
      <w:pPr>
        <w:adjustRightInd w:val="0"/>
        <w:snapToGrid w:val="0"/>
        <w:spacing w:before="286" w:before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 xml:space="preserve">  </w:t>
      </w:r>
    </w:p>
    <w:p>
      <w:pPr>
        <w:adjustRightInd w:val="0"/>
        <w:snapToGrid w:val="0"/>
        <w:spacing w:before="286" w:beforeLines="50" w:line="560" w:lineRule="exact"/>
        <w:ind w:firstLine="640" w:firstLineChars="200"/>
        <w:rPr>
          <w:rFonts w:ascii="文星黑体" w:hAnsi="宋体" w:eastAsia="文星黑体" w:cs="宋体"/>
          <w:color w:val="000000" w:themeColor="text1"/>
          <w:kern w:val="0"/>
          <w:szCs w:val="32"/>
          <w14:textFill>
            <w14:solidFill>
              <w14:schemeClr w14:val="tx1"/>
            </w14:solidFill>
          </w14:textFill>
        </w:rPr>
      </w:pPr>
      <w:r>
        <w:rPr>
          <w:rFonts w:hint="eastAsia" w:ascii="文星黑体" w:hAnsi="宋体" w:eastAsia="文星黑体" w:cs="宋体"/>
          <w:color w:val="000000" w:themeColor="text1"/>
          <w:kern w:val="0"/>
          <w:szCs w:val="32"/>
          <w14:textFill>
            <w14:solidFill>
              <w14:schemeClr w14:val="tx1"/>
            </w14:solidFill>
          </w14:textFill>
        </w:rPr>
        <w:t>附件（提供复印件）</w:t>
      </w:r>
    </w:p>
    <w:bookmarkEnd w:id="0"/>
    <w:p>
      <w:pPr>
        <w:adjustRightInd w:val="0"/>
        <w:snapToGrid w:val="0"/>
        <w:spacing w:line="540" w:lineRule="exact"/>
        <w:ind w:firstLine="640" w:firstLineChars="200"/>
        <w:rPr>
          <w:rFonts w:ascii="文星仿宋" w:hAnsi="宋体" w:eastAsia="文星仿宋" w:cs="宋体"/>
          <w:color w:val="000000" w:themeColor="text1"/>
          <w:kern w:val="0"/>
          <w:szCs w:val="32"/>
          <w14:textFill>
            <w14:solidFill>
              <w14:schemeClr w14:val="tx1"/>
            </w14:solidFill>
          </w14:textFill>
        </w:rPr>
      </w:pPr>
      <w:r>
        <w:rPr>
          <w:rFonts w:hint="eastAsia" w:ascii="文星仿宋" w:hAnsi="宋体" w:eastAsia="文星仿宋"/>
          <w:color w:val="000000" w:themeColor="text1"/>
          <w:szCs w:val="32"/>
          <w14:textFill>
            <w14:solidFill>
              <w14:schemeClr w14:val="tx1"/>
            </w14:solidFill>
          </w14:textFill>
        </w:rPr>
        <w:t>1</w:t>
      </w:r>
      <w:r>
        <w:rPr>
          <w:rFonts w:hint="eastAsia" w:ascii="文星仿宋" w:hAnsi="宋体" w:eastAsia="文星仿宋" w:cs="宋体"/>
          <w:color w:val="000000" w:themeColor="text1"/>
          <w:kern w:val="0"/>
          <w:szCs w:val="32"/>
          <w14:textFill>
            <w14:solidFill>
              <w14:schemeClr w14:val="tx1"/>
            </w14:solidFill>
          </w14:textFill>
        </w:rPr>
        <w:t>．</w:t>
      </w:r>
      <w:r>
        <w:rPr>
          <w:rFonts w:hint="eastAsia" w:ascii="文星仿宋" w:hAnsi="宋体" w:eastAsia="文星仿宋"/>
          <w:color w:val="000000" w:themeColor="text1"/>
          <w:szCs w:val="32"/>
          <w14:textFill>
            <w14:solidFill>
              <w14:schemeClr w14:val="tx1"/>
            </w14:solidFill>
          </w14:textFill>
        </w:rPr>
        <w:t>企业研发中心成立（设立）的</w:t>
      </w:r>
      <w:r>
        <w:rPr>
          <w:rFonts w:hint="eastAsia" w:ascii="文星仿宋" w:eastAsia="文星仿宋" w:cs="宋体"/>
          <w:color w:val="000000" w:themeColor="text1"/>
          <w:szCs w:val="32"/>
          <w14:textFill>
            <w14:solidFill>
              <w14:schemeClr w14:val="tx1"/>
            </w14:solidFill>
          </w14:textFill>
        </w:rPr>
        <w:t>证明</w:t>
      </w:r>
      <w:r>
        <w:rPr>
          <w:rFonts w:hint="eastAsia" w:ascii="文星仿宋" w:hAnsi="宋体" w:eastAsia="文星仿宋" w:cs="宋体"/>
          <w:bCs/>
          <w:color w:val="000000" w:themeColor="text1"/>
          <w:kern w:val="0"/>
          <w:szCs w:val="32"/>
          <w14:textFill>
            <w14:solidFill>
              <w14:schemeClr w14:val="tx1"/>
            </w14:solidFill>
          </w14:textFill>
        </w:rPr>
        <w:t>材料</w:t>
      </w:r>
      <w:r>
        <w:rPr>
          <w:rFonts w:hint="eastAsia" w:ascii="文星仿宋" w:eastAsia="文星仿宋" w:cs="宋体"/>
          <w:color w:val="000000" w:themeColor="text1"/>
          <w:szCs w:val="32"/>
          <w14:textFill>
            <w14:solidFill>
              <w14:schemeClr w14:val="tx1"/>
            </w14:solidFill>
          </w14:textFill>
        </w:rPr>
        <w:t>；</w:t>
      </w:r>
    </w:p>
    <w:p>
      <w:pPr>
        <w:adjustRightInd w:val="0"/>
        <w:snapToGrid w:val="0"/>
        <w:spacing w:line="540" w:lineRule="exact"/>
        <w:ind w:firstLine="640" w:firstLineChars="200"/>
        <w:rPr>
          <w:rFonts w:ascii="文星仿宋" w:hAnsi="宋体" w:eastAsia="文星仿宋" w:cs="宋体"/>
          <w:color w:val="000000" w:themeColor="text1"/>
          <w:kern w:val="0"/>
          <w:szCs w:val="32"/>
          <w14:textFill>
            <w14:solidFill>
              <w14:schemeClr w14:val="tx1"/>
            </w14:solidFill>
          </w14:textFill>
        </w:rPr>
      </w:pPr>
      <w:r>
        <w:rPr>
          <w:rFonts w:hint="eastAsia" w:ascii="文星仿宋" w:hAnsi="宋体" w:eastAsia="文星仿宋"/>
          <w:color w:val="000000" w:themeColor="text1"/>
          <w:szCs w:val="32"/>
          <w14:textFill>
            <w14:solidFill>
              <w14:schemeClr w14:val="tx1"/>
            </w14:solidFill>
          </w14:textFill>
        </w:rPr>
        <w:t>2</w:t>
      </w:r>
      <w:r>
        <w:rPr>
          <w:rFonts w:hint="eastAsia" w:ascii="文星仿宋" w:hAnsi="宋体" w:eastAsia="文星仿宋" w:cs="宋体"/>
          <w:color w:val="000000" w:themeColor="text1"/>
          <w:kern w:val="0"/>
          <w:szCs w:val="32"/>
          <w14:textFill>
            <w14:solidFill>
              <w14:schemeClr w14:val="tx1"/>
            </w14:solidFill>
          </w14:textFill>
        </w:rPr>
        <w:t>．</w:t>
      </w:r>
      <w:r>
        <w:rPr>
          <w:rFonts w:hint="eastAsia" w:ascii="文星仿宋" w:hAnsi="宋体" w:eastAsia="文星仿宋"/>
          <w:color w:val="000000" w:themeColor="text1"/>
          <w:szCs w:val="32"/>
          <w14:textFill>
            <w14:solidFill>
              <w14:schemeClr w14:val="tx1"/>
            </w14:solidFill>
          </w14:textFill>
        </w:rPr>
        <w:t>研发中心</w:t>
      </w:r>
      <w:r>
        <w:rPr>
          <w:rFonts w:hint="eastAsia" w:ascii="文星仿宋" w:eastAsia="文星仿宋" w:cs="宋体"/>
          <w:color w:val="000000" w:themeColor="text1"/>
          <w:szCs w:val="32"/>
          <w14:textFill>
            <w14:solidFill>
              <w14:schemeClr w14:val="tx1"/>
            </w14:solidFill>
          </w14:textFill>
        </w:rPr>
        <w:t>组织机构、主要管理制度的证明材料；</w:t>
      </w:r>
    </w:p>
    <w:p>
      <w:pPr>
        <w:adjustRightInd w:val="0"/>
        <w:snapToGrid w:val="0"/>
        <w:spacing w:line="540" w:lineRule="exact"/>
        <w:ind w:firstLine="640" w:firstLineChars="200"/>
        <w:rPr>
          <w:rFonts w:ascii="文星仿宋" w:eastAsia="文星仿宋" w:cs="宋体"/>
          <w:color w:val="000000" w:themeColor="text1"/>
          <w:szCs w:val="32"/>
          <w14:textFill>
            <w14:solidFill>
              <w14:schemeClr w14:val="tx1"/>
            </w14:solidFill>
          </w14:textFill>
        </w:rPr>
      </w:pPr>
      <w:r>
        <w:rPr>
          <w:rFonts w:hint="eastAsia" w:ascii="文星仿宋" w:hAnsi="宋体" w:eastAsia="文星仿宋"/>
          <w:color w:val="000000" w:themeColor="text1"/>
          <w:szCs w:val="32"/>
          <w14:textFill>
            <w14:solidFill>
              <w14:schemeClr w14:val="tx1"/>
            </w14:solidFill>
          </w14:textFill>
        </w:rPr>
        <w:t>3</w:t>
      </w:r>
      <w:r>
        <w:rPr>
          <w:rFonts w:hint="eastAsia" w:ascii="文星仿宋" w:hAnsi="宋体" w:eastAsia="文星仿宋" w:cs="宋体"/>
          <w:color w:val="000000" w:themeColor="text1"/>
          <w:kern w:val="0"/>
          <w:szCs w:val="32"/>
          <w14:textFill>
            <w14:solidFill>
              <w14:schemeClr w14:val="tx1"/>
            </w14:solidFill>
          </w14:textFill>
        </w:rPr>
        <w:t>．</w:t>
      </w:r>
      <w:r>
        <w:rPr>
          <w:rFonts w:hint="eastAsia" w:ascii="文星仿宋" w:hAnsi="宋体" w:eastAsia="文星仿宋" w:cs="宋体"/>
          <w:bCs/>
          <w:color w:val="000000" w:themeColor="text1"/>
          <w:kern w:val="0"/>
          <w:szCs w:val="32"/>
          <w14:textFill>
            <w14:solidFill>
              <w14:schemeClr w14:val="tx1"/>
            </w14:solidFill>
          </w14:textFill>
        </w:rPr>
        <w:t>近两年</w:t>
      </w:r>
      <w:r>
        <w:rPr>
          <w:rFonts w:hint="eastAsia" w:ascii="文星仿宋" w:hAnsi="宋体" w:eastAsia="文星仿宋"/>
          <w:color w:val="000000" w:themeColor="text1"/>
          <w:szCs w:val="32"/>
          <w14:textFill>
            <w14:solidFill>
              <w14:schemeClr w14:val="tx1"/>
            </w14:solidFill>
          </w14:textFill>
        </w:rPr>
        <w:t>主要</w:t>
      </w:r>
      <w:r>
        <w:rPr>
          <w:rFonts w:ascii="文星仿宋" w:hAnsi="宋体" w:eastAsia="文星仿宋" w:cs="宋体"/>
          <w:color w:val="000000" w:themeColor="text1"/>
          <w:szCs w:val="32"/>
          <w14:textFill>
            <w14:solidFill>
              <w14:schemeClr w14:val="tx1"/>
            </w14:solidFill>
          </w14:textFill>
        </w:rPr>
        <w:t>知识产权</w:t>
      </w:r>
      <w:r>
        <w:rPr>
          <w:rFonts w:ascii="文星仿宋" w:eastAsia="文星仿宋" w:cs="宋体"/>
          <w:color w:val="000000" w:themeColor="text1"/>
          <w:szCs w:val="32"/>
          <w14:textFill>
            <w14:solidFill>
              <w14:schemeClr w14:val="tx1"/>
            </w14:solidFill>
          </w14:textFill>
        </w:rPr>
        <w:t>成果</w:t>
      </w:r>
      <w:r>
        <w:rPr>
          <w:rFonts w:hint="eastAsia" w:ascii="文星仿宋" w:eastAsia="文星仿宋" w:cs="宋体"/>
          <w:color w:val="000000" w:themeColor="text1"/>
          <w:szCs w:val="32"/>
          <w14:textFill>
            <w14:solidFill>
              <w14:schemeClr w14:val="tx1"/>
            </w14:solidFill>
          </w14:textFill>
        </w:rPr>
        <w:t>的证明材料；</w:t>
      </w:r>
    </w:p>
    <w:p>
      <w:pPr>
        <w:adjustRightInd w:val="0"/>
        <w:snapToGrid w:val="0"/>
        <w:spacing w:line="540" w:lineRule="exact"/>
        <w:ind w:firstLine="640" w:firstLineChars="200"/>
        <w:rPr>
          <w:rFonts w:ascii="文星仿宋" w:hAnsi="宋体" w:eastAsia="文星仿宋" w:cs="宋体"/>
          <w:bCs/>
          <w:color w:val="000000" w:themeColor="text1"/>
          <w:kern w:val="0"/>
          <w:szCs w:val="32"/>
          <w14:textFill>
            <w14:solidFill>
              <w14:schemeClr w14:val="tx1"/>
            </w14:solidFill>
          </w14:textFill>
        </w:rPr>
      </w:pPr>
      <w:r>
        <w:rPr>
          <w:rFonts w:hint="eastAsia" w:ascii="文星仿宋" w:hAnsi="宋体" w:eastAsia="文星仿宋"/>
          <w:color w:val="000000" w:themeColor="text1"/>
          <w:szCs w:val="32"/>
          <w14:textFill>
            <w14:solidFill>
              <w14:schemeClr w14:val="tx1"/>
            </w14:solidFill>
          </w14:textFill>
        </w:rPr>
        <w:t>4</w:t>
      </w:r>
      <w:r>
        <w:rPr>
          <w:rFonts w:hint="eastAsia" w:ascii="文星仿宋" w:hAnsi="宋体" w:eastAsia="文星仿宋" w:cs="宋体"/>
          <w:color w:val="000000" w:themeColor="text1"/>
          <w:kern w:val="0"/>
          <w:szCs w:val="32"/>
          <w14:textFill>
            <w14:solidFill>
              <w14:schemeClr w14:val="tx1"/>
            </w14:solidFill>
          </w14:textFill>
        </w:rPr>
        <w:t>．</w:t>
      </w:r>
      <w:r>
        <w:rPr>
          <w:rFonts w:hint="eastAsia" w:ascii="文星仿宋" w:eastAsia="文星仿宋" w:cs="宋体"/>
          <w:color w:val="000000" w:themeColor="text1"/>
          <w:szCs w:val="32"/>
          <w14:textFill>
            <w14:solidFill>
              <w14:schemeClr w14:val="tx1"/>
            </w14:solidFill>
          </w14:textFill>
        </w:rPr>
        <w:t>上</w:t>
      </w:r>
      <w:r>
        <w:rPr>
          <w:rFonts w:hint="eastAsia" w:ascii="文星仿宋" w:hAnsi="宋体" w:eastAsia="文星仿宋" w:cs="宋体"/>
          <w:bCs/>
          <w:color w:val="000000" w:themeColor="text1"/>
          <w:kern w:val="0"/>
          <w:szCs w:val="32"/>
          <w14:textFill>
            <w14:solidFill>
              <w14:schemeClr w14:val="tx1"/>
            </w14:solidFill>
          </w14:textFill>
        </w:rPr>
        <w:t>年度企业主营业务收入及研发经费投入的证明</w:t>
      </w:r>
      <w:r>
        <w:rPr>
          <w:rFonts w:hint="eastAsia" w:ascii="文星仿宋" w:eastAsia="文星仿宋" w:cs="宋体"/>
          <w:color w:val="000000" w:themeColor="text1"/>
          <w:szCs w:val="32"/>
          <w14:textFill>
            <w14:solidFill>
              <w14:schemeClr w14:val="tx1"/>
            </w14:solidFill>
          </w14:textFill>
        </w:rPr>
        <w:t>材料</w:t>
      </w:r>
      <w:r>
        <w:rPr>
          <w:rFonts w:hint="eastAsia" w:ascii="文星仿宋" w:hAnsi="宋体" w:eastAsia="文星仿宋" w:cs="宋体"/>
          <w:bCs/>
          <w:color w:val="000000" w:themeColor="text1"/>
          <w:kern w:val="0"/>
          <w:szCs w:val="32"/>
          <w14:textFill>
            <w14:solidFill>
              <w14:schemeClr w14:val="tx1"/>
            </w14:solidFill>
          </w14:textFill>
        </w:rPr>
        <w:t>；</w:t>
      </w:r>
    </w:p>
    <w:p>
      <w:pPr>
        <w:adjustRightInd w:val="0"/>
        <w:snapToGrid w:val="0"/>
        <w:spacing w:line="540" w:lineRule="exact"/>
        <w:ind w:firstLine="640" w:firstLineChars="200"/>
        <w:rPr>
          <w:rFonts w:ascii="文星仿宋" w:hAnsi="宋体" w:eastAsia="文星仿宋"/>
          <w:color w:val="000000" w:themeColor="text1"/>
          <w:szCs w:val="32"/>
          <w14:textFill>
            <w14:solidFill>
              <w14:schemeClr w14:val="tx1"/>
            </w14:solidFill>
          </w14:textFill>
        </w:rPr>
      </w:pPr>
      <w:r>
        <w:rPr>
          <w:rFonts w:hint="eastAsia" w:ascii="文星仿宋" w:hAnsi="宋体" w:eastAsia="文星仿宋"/>
          <w:color w:val="000000" w:themeColor="text1"/>
          <w:szCs w:val="32"/>
          <w14:textFill>
            <w14:solidFill>
              <w14:schemeClr w14:val="tx1"/>
            </w14:solidFill>
          </w14:textFill>
        </w:rPr>
        <w:t>5</w:t>
      </w:r>
      <w:r>
        <w:rPr>
          <w:rFonts w:hint="eastAsia" w:ascii="文星仿宋" w:hAnsi="宋体" w:eastAsia="文星仿宋" w:cs="宋体"/>
          <w:color w:val="000000" w:themeColor="text1"/>
          <w:kern w:val="0"/>
          <w:szCs w:val="32"/>
          <w14:textFill>
            <w14:solidFill>
              <w14:schemeClr w14:val="tx1"/>
            </w14:solidFill>
          </w14:textFill>
        </w:rPr>
        <w:t>．</w:t>
      </w:r>
      <w:r>
        <w:rPr>
          <w:rFonts w:hint="eastAsia" w:ascii="文星仿宋" w:hAnsi="宋体" w:eastAsia="文星仿宋" w:cs="宋体"/>
          <w:bCs/>
          <w:color w:val="000000" w:themeColor="text1"/>
          <w:kern w:val="0"/>
          <w:szCs w:val="32"/>
          <w14:textFill>
            <w14:solidFill>
              <w14:schemeClr w14:val="tx1"/>
            </w14:solidFill>
          </w14:textFill>
        </w:rPr>
        <w:t>基础设施、试验条件的证明</w:t>
      </w:r>
      <w:r>
        <w:rPr>
          <w:rFonts w:hint="eastAsia" w:ascii="文星仿宋" w:eastAsia="文星仿宋" w:cs="宋体"/>
          <w:color w:val="000000" w:themeColor="text1"/>
          <w:szCs w:val="32"/>
          <w14:textFill>
            <w14:solidFill>
              <w14:schemeClr w14:val="tx1"/>
            </w14:solidFill>
          </w14:textFill>
        </w:rPr>
        <w:t>材料</w:t>
      </w:r>
      <w:r>
        <w:rPr>
          <w:rFonts w:hint="eastAsia" w:ascii="文星仿宋" w:hAnsi="宋体" w:eastAsia="文星仿宋" w:cs="宋体"/>
          <w:bCs/>
          <w:color w:val="000000" w:themeColor="text1"/>
          <w:kern w:val="0"/>
          <w:szCs w:val="32"/>
          <w14:textFill>
            <w14:solidFill>
              <w14:schemeClr w14:val="tx1"/>
            </w14:solidFill>
          </w14:textFill>
        </w:rPr>
        <w:t>（科学仪器设备发票、研发场所面积证明等）</w:t>
      </w:r>
      <w:r>
        <w:rPr>
          <w:rFonts w:hint="eastAsia" w:ascii="文星仿宋" w:hAnsi="宋体" w:eastAsia="文星仿宋"/>
          <w:color w:val="000000" w:themeColor="text1"/>
          <w:szCs w:val="32"/>
          <w14:textFill>
            <w14:solidFill>
              <w14:schemeClr w14:val="tx1"/>
            </w14:solidFill>
          </w14:textFill>
        </w:rPr>
        <w:t>。</w:t>
      </w:r>
    </w:p>
    <w:p>
      <w:pPr>
        <w:widowControl/>
        <w:jc w:val="left"/>
        <w:rPr>
          <w:rFonts w:hint="eastAsia" w:ascii="文星仿宋" w:hAnsi="宋体" w:eastAsia="文星仿宋"/>
          <w:color w:val="000000" w:themeColor="text1"/>
          <w:szCs w:val="32"/>
          <w:lang w:val="en-US" w:eastAsia="zh-CN"/>
          <w14:textFill>
            <w14:solidFill>
              <w14:schemeClr w14:val="tx1"/>
            </w14:solidFill>
          </w14:textFill>
        </w:rPr>
      </w:pPr>
    </w:p>
    <w:sectPr>
      <w:footerReference r:id="rId3" w:type="default"/>
      <w:footerReference r:id="rId4" w:type="even"/>
      <w:type w:val="continuous"/>
      <w:pgSz w:w="11906" w:h="16838"/>
      <w:pgMar w:top="2098" w:right="1474" w:bottom="1985" w:left="1588" w:header="851" w:footer="1361" w:gutter="0"/>
      <w:cols w:space="720" w:num="1"/>
      <w:docGrid w:type="line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文星仿宋">
    <w:altName w:val="方正仿宋_GBK"/>
    <w:panose1 w:val="02010609000101010101"/>
    <w:charset w:val="86"/>
    <w:family w:val="modern"/>
    <w:pitch w:val="default"/>
    <w:sig w:usb0="00000000" w:usb1="00000000" w:usb2="00000010" w:usb3="00000000" w:csb0="00040000" w:csb1="00000000"/>
  </w:font>
  <w:font w:name="文星标宋">
    <w:altName w:val="方正书宋_GBK"/>
    <w:panose1 w:val="0201060900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文星楷体">
    <w:altName w:val="方正楷体_GBK"/>
    <w:panose1 w:val="0201060900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ˎ̥">
    <w:altName w:val="Noto Serif CJK JP"/>
    <w:panose1 w:val="00000000000000000000"/>
    <w:charset w:val="00"/>
    <w:family w:val="roman"/>
    <w:pitch w:val="default"/>
    <w:sig w:usb0="00000000" w:usb1="00000000" w:usb2="00000000" w:usb3="00000000" w:csb0="00040001" w:csb1="00000000"/>
  </w:font>
  <w:font w:name="microsoft yahei">
    <w:altName w:val="方正宋体S-超大字符集(SIP)"/>
    <w:panose1 w:val="00000000000000000000"/>
    <w:charset w:val="00"/>
    <w:family w:val="roman"/>
    <w:pitch w:val="default"/>
    <w:sig w:usb0="00000000" w:usb1="00000000" w:usb2="00000000" w:usb3="00000000" w:csb0="00000000" w:csb1="00000000"/>
  </w:font>
  <w:font w:name="华文楷体">
    <w:altName w:val="方正楷体_GBK"/>
    <w:panose1 w:val="02010600040101010101"/>
    <w:charset w:val="86"/>
    <w:family w:val="auto"/>
    <w:pitch w:val="default"/>
    <w:sig w:usb0="00000000" w:usb1="00000000" w:usb2="00000010" w:usb3="00000000" w:csb0="0004009F" w:csb1="00000000"/>
  </w:font>
  <w:font w:name="文星黑体">
    <w:altName w:val="方正黑体_GBK"/>
    <w:panose1 w:val="02010609000101010101"/>
    <w:charset w:val="86"/>
    <w:family w:val="modern"/>
    <w:pitch w:val="default"/>
    <w:sig w:usb0="00000000" w:usb1="00000000" w:usb2="00000010" w:usb3="00000000" w:csb0="00040000" w:csb1="00000000"/>
  </w:font>
  <w:font w:name="sans-serif">
    <w:altName w:val="Noto Serif CJK JP"/>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erif CJK JP">
    <w:panose1 w:val="02020400000000000000"/>
    <w:charset w:val="86"/>
    <w:family w:val="auto"/>
    <w:pitch w:val="default"/>
    <w:sig w:usb0="30000083" w:usb1="2BDF3C10" w:usb2="00000016" w:usb3="00000000" w:csb0="602E0107"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left="350" w:right="245"/>
      <w:jc w:val="right"/>
      <w:rPr>
        <w:rFonts w:asciiTheme="minorEastAsia" w:hAnsiTheme="minorEastAsia" w:eastAsiaTheme="minorEastAsia" w:cstheme="minor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lear" w:pos="4153"/>
                              <w:tab w:val="clear" w:pos="8306"/>
                            </w:tabs>
                            <w:ind w:left="350" w:right="245"/>
                            <w:jc w:val="right"/>
                            <w:rPr>
                              <w:rFonts w:asciiTheme="minorEastAsia" w:hAnsiTheme="minorEastAsia" w:eastAsiaTheme="minorEastAsia" w:cstheme="minorEastAsia"/>
                            </w:rPr>
                          </w:pPr>
                          <w:r>
                            <w:rPr>
                              <w:rStyle w:val="16"/>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16"/>
                              <w:rFonts w:asciiTheme="minorEastAsia" w:hAnsiTheme="minorEastAsia" w:eastAsiaTheme="minorEastAsia" w:cstheme="minorEastAsia"/>
                            </w:rPr>
                            <w:t>3</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9"/>
                      <w:tabs>
                        <w:tab w:val="clear" w:pos="4153"/>
                        <w:tab w:val="clear" w:pos="8306"/>
                      </w:tabs>
                      <w:ind w:left="350" w:right="245"/>
                      <w:jc w:val="right"/>
                      <w:rPr>
                        <w:rFonts w:asciiTheme="minorEastAsia" w:hAnsiTheme="minorEastAsia" w:eastAsiaTheme="minorEastAsia" w:cstheme="minorEastAsia"/>
                      </w:rPr>
                    </w:pPr>
                    <w:r>
                      <w:rPr>
                        <w:rStyle w:val="16"/>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16"/>
                        <w:rFonts w:asciiTheme="minorEastAsia" w:hAnsiTheme="minorEastAsia" w:eastAsiaTheme="minorEastAsia" w:cstheme="minorEastAsia"/>
                      </w:rPr>
                      <w:t>3</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right="360" w:firstLine="280" w:firstLineChars="100"/>
      <w:rPr>
        <w:rFonts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lear" w:pos="4153"/>
                              <w:tab w:val="clear" w:pos="8306"/>
                            </w:tabs>
                            <w:ind w:right="360" w:firstLine="280" w:firstLineChars="100"/>
                            <w:rPr>
                              <w:rFonts w:asciiTheme="minorEastAsia" w:hAnsiTheme="minorEastAsia" w:eastAsiaTheme="minorEastAsia" w:cstheme="minorEastAsia"/>
                            </w:rPr>
                          </w:pPr>
                          <w:r>
                            <w:rPr>
                              <w:rStyle w:val="16"/>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16"/>
                              <w:rFonts w:asciiTheme="minorEastAsia" w:hAnsiTheme="minorEastAsia" w:eastAsiaTheme="minorEastAsia" w:cstheme="minorEastAsia"/>
                            </w:rPr>
                            <w:t>4</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9"/>
                      <w:tabs>
                        <w:tab w:val="clear" w:pos="4153"/>
                        <w:tab w:val="clear" w:pos="8306"/>
                      </w:tabs>
                      <w:ind w:right="360" w:firstLine="280" w:firstLineChars="100"/>
                      <w:rPr>
                        <w:rFonts w:asciiTheme="minorEastAsia" w:hAnsiTheme="minorEastAsia" w:eastAsiaTheme="minorEastAsia" w:cstheme="minorEastAsia"/>
                      </w:rPr>
                    </w:pPr>
                    <w:r>
                      <w:rPr>
                        <w:rStyle w:val="16"/>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16"/>
                        <w:rFonts w:asciiTheme="minorEastAsia" w:hAnsiTheme="minorEastAsia" w:eastAsiaTheme="minorEastAsia" w:cstheme="minorEastAsia"/>
                      </w:rPr>
                      <w:t>4</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55074"/>
    <w:multiLevelType w:val="singleLevel"/>
    <w:tmpl w:val="FF955074"/>
    <w:lvl w:ilvl="0" w:tentative="0">
      <w:start w:val="1"/>
      <w:numFmt w:val="decimal"/>
      <w:suff w:val="nothing"/>
      <w:lvlText w:val="%1、"/>
      <w:lvlJc w:val="left"/>
      <w:pPr>
        <w:ind w:left="62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true"/>
  <w:drawingGridHorizontalSpacing w:val="311"/>
  <w:drawingGridVerticalSpacing w:val="573"/>
  <w:noPunctuationKerning w:val="true"/>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0FD2"/>
    <w:rsid w:val="00004AE4"/>
    <w:rsid w:val="00013202"/>
    <w:rsid w:val="00040360"/>
    <w:rsid w:val="00040BD4"/>
    <w:rsid w:val="000424B4"/>
    <w:rsid w:val="00043464"/>
    <w:rsid w:val="00055DAB"/>
    <w:rsid w:val="000575D6"/>
    <w:rsid w:val="000901D5"/>
    <w:rsid w:val="000919B0"/>
    <w:rsid w:val="00092617"/>
    <w:rsid w:val="000A1DC2"/>
    <w:rsid w:val="000A626F"/>
    <w:rsid w:val="000A6B01"/>
    <w:rsid w:val="000A7E70"/>
    <w:rsid w:val="000B42A7"/>
    <w:rsid w:val="000C0638"/>
    <w:rsid w:val="000C0805"/>
    <w:rsid w:val="000C089D"/>
    <w:rsid w:val="000C3D02"/>
    <w:rsid w:val="000E3815"/>
    <w:rsid w:val="000E5321"/>
    <w:rsid w:val="000E59AB"/>
    <w:rsid w:val="000F034C"/>
    <w:rsid w:val="000F5773"/>
    <w:rsid w:val="00100D70"/>
    <w:rsid w:val="00106F42"/>
    <w:rsid w:val="00107E7E"/>
    <w:rsid w:val="00111471"/>
    <w:rsid w:val="00111B14"/>
    <w:rsid w:val="00116C95"/>
    <w:rsid w:val="00116D60"/>
    <w:rsid w:val="00130A45"/>
    <w:rsid w:val="00142046"/>
    <w:rsid w:val="00153A8B"/>
    <w:rsid w:val="00156633"/>
    <w:rsid w:val="00164910"/>
    <w:rsid w:val="00167C4C"/>
    <w:rsid w:val="00171A6D"/>
    <w:rsid w:val="00172A27"/>
    <w:rsid w:val="00173229"/>
    <w:rsid w:val="00173625"/>
    <w:rsid w:val="00183BA7"/>
    <w:rsid w:val="00191F41"/>
    <w:rsid w:val="00194EBC"/>
    <w:rsid w:val="001B3276"/>
    <w:rsid w:val="001B3FB5"/>
    <w:rsid w:val="001C5847"/>
    <w:rsid w:val="001C7F74"/>
    <w:rsid w:val="001D1DB8"/>
    <w:rsid w:val="001D2BD4"/>
    <w:rsid w:val="001D337B"/>
    <w:rsid w:val="001D61AA"/>
    <w:rsid w:val="001E2FAF"/>
    <w:rsid w:val="001E43A2"/>
    <w:rsid w:val="001E7099"/>
    <w:rsid w:val="00205120"/>
    <w:rsid w:val="00210E74"/>
    <w:rsid w:val="00223535"/>
    <w:rsid w:val="00236B58"/>
    <w:rsid w:val="00237E19"/>
    <w:rsid w:val="00246330"/>
    <w:rsid w:val="00251559"/>
    <w:rsid w:val="002752D3"/>
    <w:rsid w:val="002A25AE"/>
    <w:rsid w:val="002B46B9"/>
    <w:rsid w:val="002C10B8"/>
    <w:rsid w:val="002C4403"/>
    <w:rsid w:val="002E5D9E"/>
    <w:rsid w:val="002F2F80"/>
    <w:rsid w:val="003046D1"/>
    <w:rsid w:val="00314738"/>
    <w:rsid w:val="00321584"/>
    <w:rsid w:val="00327C39"/>
    <w:rsid w:val="00330229"/>
    <w:rsid w:val="003309B7"/>
    <w:rsid w:val="00331019"/>
    <w:rsid w:val="00334AEC"/>
    <w:rsid w:val="00334F03"/>
    <w:rsid w:val="0035248D"/>
    <w:rsid w:val="00355E4C"/>
    <w:rsid w:val="00366EFB"/>
    <w:rsid w:val="00371A09"/>
    <w:rsid w:val="003754E1"/>
    <w:rsid w:val="00383AFC"/>
    <w:rsid w:val="003A37CA"/>
    <w:rsid w:val="003A6C44"/>
    <w:rsid w:val="003B2FDA"/>
    <w:rsid w:val="003C05DA"/>
    <w:rsid w:val="003E5A0E"/>
    <w:rsid w:val="003E7CC7"/>
    <w:rsid w:val="003F535F"/>
    <w:rsid w:val="004033FF"/>
    <w:rsid w:val="00405760"/>
    <w:rsid w:val="00412C8F"/>
    <w:rsid w:val="00416BCD"/>
    <w:rsid w:val="004204E6"/>
    <w:rsid w:val="004207E2"/>
    <w:rsid w:val="00450299"/>
    <w:rsid w:val="00451222"/>
    <w:rsid w:val="0046482B"/>
    <w:rsid w:val="00465AFA"/>
    <w:rsid w:val="00466341"/>
    <w:rsid w:val="00467ECE"/>
    <w:rsid w:val="00471FAC"/>
    <w:rsid w:val="004720E9"/>
    <w:rsid w:val="00473FF9"/>
    <w:rsid w:val="0047600C"/>
    <w:rsid w:val="00477B44"/>
    <w:rsid w:val="00480E4F"/>
    <w:rsid w:val="00481461"/>
    <w:rsid w:val="00487329"/>
    <w:rsid w:val="004925B5"/>
    <w:rsid w:val="00497992"/>
    <w:rsid w:val="004A24AF"/>
    <w:rsid w:val="004A78FA"/>
    <w:rsid w:val="004C4998"/>
    <w:rsid w:val="004C5B98"/>
    <w:rsid w:val="004D18A2"/>
    <w:rsid w:val="004E2060"/>
    <w:rsid w:val="004E6D24"/>
    <w:rsid w:val="004F515A"/>
    <w:rsid w:val="004F62C5"/>
    <w:rsid w:val="00504B73"/>
    <w:rsid w:val="00517744"/>
    <w:rsid w:val="0052155E"/>
    <w:rsid w:val="005274D8"/>
    <w:rsid w:val="0053285C"/>
    <w:rsid w:val="005362EE"/>
    <w:rsid w:val="00542541"/>
    <w:rsid w:val="00552ADF"/>
    <w:rsid w:val="0056487F"/>
    <w:rsid w:val="00565F0A"/>
    <w:rsid w:val="0058303D"/>
    <w:rsid w:val="005A02C2"/>
    <w:rsid w:val="005A064B"/>
    <w:rsid w:val="005A7D2D"/>
    <w:rsid w:val="005B630B"/>
    <w:rsid w:val="005B6DE3"/>
    <w:rsid w:val="005C610B"/>
    <w:rsid w:val="005D6F91"/>
    <w:rsid w:val="005F50F5"/>
    <w:rsid w:val="006009DE"/>
    <w:rsid w:val="00602F14"/>
    <w:rsid w:val="00614CDF"/>
    <w:rsid w:val="00626300"/>
    <w:rsid w:val="00627D1D"/>
    <w:rsid w:val="0064389C"/>
    <w:rsid w:val="00644C54"/>
    <w:rsid w:val="00650802"/>
    <w:rsid w:val="0065210C"/>
    <w:rsid w:val="006713E9"/>
    <w:rsid w:val="006758AF"/>
    <w:rsid w:val="00694F67"/>
    <w:rsid w:val="00697FE1"/>
    <w:rsid w:val="006B0852"/>
    <w:rsid w:val="006B0AB2"/>
    <w:rsid w:val="006B0EE8"/>
    <w:rsid w:val="006B1719"/>
    <w:rsid w:val="006B629E"/>
    <w:rsid w:val="006B7C09"/>
    <w:rsid w:val="006C7391"/>
    <w:rsid w:val="006D44B8"/>
    <w:rsid w:val="006E3095"/>
    <w:rsid w:val="006E557A"/>
    <w:rsid w:val="006E7F00"/>
    <w:rsid w:val="006F145C"/>
    <w:rsid w:val="006F1B67"/>
    <w:rsid w:val="006F5A76"/>
    <w:rsid w:val="00702211"/>
    <w:rsid w:val="00702D5A"/>
    <w:rsid w:val="00706512"/>
    <w:rsid w:val="007171E1"/>
    <w:rsid w:val="007204E9"/>
    <w:rsid w:val="00720786"/>
    <w:rsid w:val="00727DFC"/>
    <w:rsid w:val="00730557"/>
    <w:rsid w:val="00730C49"/>
    <w:rsid w:val="007318B8"/>
    <w:rsid w:val="007413ED"/>
    <w:rsid w:val="00745824"/>
    <w:rsid w:val="0076075F"/>
    <w:rsid w:val="00780CB6"/>
    <w:rsid w:val="0078752D"/>
    <w:rsid w:val="007A2EEE"/>
    <w:rsid w:val="007A61B4"/>
    <w:rsid w:val="007B09BF"/>
    <w:rsid w:val="007C1BAF"/>
    <w:rsid w:val="007D2DF7"/>
    <w:rsid w:val="007E3E41"/>
    <w:rsid w:val="007F39BA"/>
    <w:rsid w:val="007F3CA5"/>
    <w:rsid w:val="00807610"/>
    <w:rsid w:val="0081269E"/>
    <w:rsid w:val="008168AA"/>
    <w:rsid w:val="008174DB"/>
    <w:rsid w:val="00821AEE"/>
    <w:rsid w:val="00821BBB"/>
    <w:rsid w:val="0082226D"/>
    <w:rsid w:val="0082279B"/>
    <w:rsid w:val="0082456E"/>
    <w:rsid w:val="008359DD"/>
    <w:rsid w:val="00835ABE"/>
    <w:rsid w:val="00835D5A"/>
    <w:rsid w:val="00836A37"/>
    <w:rsid w:val="00844523"/>
    <w:rsid w:val="00852C9A"/>
    <w:rsid w:val="00863818"/>
    <w:rsid w:val="00865276"/>
    <w:rsid w:val="00865511"/>
    <w:rsid w:val="00867EA4"/>
    <w:rsid w:val="00875C44"/>
    <w:rsid w:val="0087611F"/>
    <w:rsid w:val="00880134"/>
    <w:rsid w:val="00890748"/>
    <w:rsid w:val="0089248B"/>
    <w:rsid w:val="00895B33"/>
    <w:rsid w:val="00895BAE"/>
    <w:rsid w:val="008A0849"/>
    <w:rsid w:val="008A2579"/>
    <w:rsid w:val="008A6B76"/>
    <w:rsid w:val="008B0221"/>
    <w:rsid w:val="008B67C6"/>
    <w:rsid w:val="008C2773"/>
    <w:rsid w:val="008C34EB"/>
    <w:rsid w:val="008C7B0B"/>
    <w:rsid w:val="008D4E0F"/>
    <w:rsid w:val="008E4E47"/>
    <w:rsid w:val="008E760A"/>
    <w:rsid w:val="008F522D"/>
    <w:rsid w:val="009041FC"/>
    <w:rsid w:val="00930150"/>
    <w:rsid w:val="00936D2E"/>
    <w:rsid w:val="00940BA0"/>
    <w:rsid w:val="00941917"/>
    <w:rsid w:val="00950614"/>
    <w:rsid w:val="00953F0E"/>
    <w:rsid w:val="00954521"/>
    <w:rsid w:val="009829C5"/>
    <w:rsid w:val="00984D54"/>
    <w:rsid w:val="00990D3D"/>
    <w:rsid w:val="00991B58"/>
    <w:rsid w:val="009B4140"/>
    <w:rsid w:val="009B5D27"/>
    <w:rsid w:val="009D3F35"/>
    <w:rsid w:val="009D7336"/>
    <w:rsid w:val="00A00562"/>
    <w:rsid w:val="00A01ED9"/>
    <w:rsid w:val="00A020BD"/>
    <w:rsid w:val="00A1117F"/>
    <w:rsid w:val="00A12B62"/>
    <w:rsid w:val="00A157A0"/>
    <w:rsid w:val="00A17AAB"/>
    <w:rsid w:val="00A202BE"/>
    <w:rsid w:val="00A25E60"/>
    <w:rsid w:val="00A26EAB"/>
    <w:rsid w:val="00A35ED3"/>
    <w:rsid w:val="00A36F01"/>
    <w:rsid w:val="00A431BC"/>
    <w:rsid w:val="00A51F0A"/>
    <w:rsid w:val="00A552BD"/>
    <w:rsid w:val="00A60B53"/>
    <w:rsid w:val="00A81964"/>
    <w:rsid w:val="00A8296C"/>
    <w:rsid w:val="00AA70C1"/>
    <w:rsid w:val="00AC7E9C"/>
    <w:rsid w:val="00AD2724"/>
    <w:rsid w:val="00AD3772"/>
    <w:rsid w:val="00AD4E38"/>
    <w:rsid w:val="00AD695C"/>
    <w:rsid w:val="00AE75D1"/>
    <w:rsid w:val="00B041DC"/>
    <w:rsid w:val="00B056E5"/>
    <w:rsid w:val="00B10535"/>
    <w:rsid w:val="00B10E25"/>
    <w:rsid w:val="00B110FD"/>
    <w:rsid w:val="00B17CDB"/>
    <w:rsid w:val="00B21B9E"/>
    <w:rsid w:val="00B23A80"/>
    <w:rsid w:val="00B375F7"/>
    <w:rsid w:val="00B53958"/>
    <w:rsid w:val="00B610C7"/>
    <w:rsid w:val="00B631A7"/>
    <w:rsid w:val="00B63E68"/>
    <w:rsid w:val="00B7027F"/>
    <w:rsid w:val="00B7039C"/>
    <w:rsid w:val="00B7466C"/>
    <w:rsid w:val="00B917AC"/>
    <w:rsid w:val="00B9209F"/>
    <w:rsid w:val="00B95FE9"/>
    <w:rsid w:val="00BA0491"/>
    <w:rsid w:val="00BA25B8"/>
    <w:rsid w:val="00BB5388"/>
    <w:rsid w:val="00BB6498"/>
    <w:rsid w:val="00BC017B"/>
    <w:rsid w:val="00BD267C"/>
    <w:rsid w:val="00BD2A9C"/>
    <w:rsid w:val="00BE3AB8"/>
    <w:rsid w:val="00BE40E3"/>
    <w:rsid w:val="00BE6CBD"/>
    <w:rsid w:val="00BF05E1"/>
    <w:rsid w:val="00BF35E9"/>
    <w:rsid w:val="00BF6F0F"/>
    <w:rsid w:val="00C059F3"/>
    <w:rsid w:val="00C20A8E"/>
    <w:rsid w:val="00C211E0"/>
    <w:rsid w:val="00C43222"/>
    <w:rsid w:val="00C47CCD"/>
    <w:rsid w:val="00C60F96"/>
    <w:rsid w:val="00C61A65"/>
    <w:rsid w:val="00C61D6C"/>
    <w:rsid w:val="00C75521"/>
    <w:rsid w:val="00C838D1"/>
    <w:rsid w:val="00C839E0"/>
    <w:rsid w:val="00C842D8"/>
    <w:rsid w:val="00C97EE5"/>
    <w:rsid w:val="00CA386A"/>
    <w:rsid w:val="00CB0B01"/>
    <w:rsid w:val="00CB7048"/>
    <w:rsid w:val="00CB7422"/>
    <w:rsid w:val="00CC1A3F"/>
    <w:rsid w:val="00CC1D7B"/>
    <w:rsid w:val="00CC2E16"/>
    <w:rsid w:val="00CD4871"/>
    <w:rsid w:val="00CD72DC"/>
    <w:rsid w:val="00CE2DDC"/>
    <w:rsid w:val="00CE4351"/>
    <w:rsid w:val="00CF2160"/>
    <w:rsid w:val="00CF43A3"/>
    <w:rsid w:val="00D00B5C"/>
    <w:rsid w:val="00D03AC4"/>
    <w:rsid w:val="00D05DF7"/>
    <w:rsid w:val="00D07BC5"/>
    <w:rsid w:val="00D14A67"/>
    <w:rsid w:val="00D14F6E"/>
    <w:rsid w:val="00D1747F"/>
    <w:rsid w:val="00D17EBB"/>
    <w:rsid w:val="00D23A87"/>
    <w:rsid w:val="00D3101D"/>
    <w:rsid w:val="00D5058C"/>
    <w:rsid w:val="00D53CB9"/>
    <w:rsid w:val="00D562CA"/>
    <w:rsid w:val="00D66F5B"/>
    <w:rsid w:val="00D670A8"/>
    <w:rsid w:val="00D67944"/>
    <w:rsid w:val="00D74539"/>
    <w:rsid w:val="00D8192F"/>
    <w:rsid w:val="00D87FB7"/>
    <w:rsid w:val="00D903E5"/>
    <w:rsid w:val="00D9730D"/>
    <w:rsid w:val="00DA3BFE"/>
    <w:rsid w:val="00DA6F82"/>
    <w:rsid w:val="00DC7AA7"/>
    <w:rsid w:val="00DD16E0"/>
    <w:rsid w:val="00DD6E17"/>
    <w:rsid w:val="00DE342B"/>
    <w:rsid w:val="00DE5D63"/>
    <w:rsid w:val="00DF190B"/>
    <w:rsid w:val="00E00183"/>
    <w:rsid w:val="00E06A4D"/>
    <w:rsid w:val="00E129D8"/>
    <w:rsid w:val="00E22A5E"/>
    <w:rsid w:val="00E22BB4"/>
    <w:rsid w:val="00E22C6B"/>
    <w:rsid w:val="00E23396"/>
    <w:rsid w:val="00E46F41"/>
    <w:rsid w:val="00E502D5"/>
    <w:rsid w:val="00E50D9C"/>
    <w:rsid w:val="00E52514"/>
    <w:rsid w:val="00E56638"/>
    <w:rsid w:val="00E8126D"/>
    <w:rsid w:val="00E82695"/>
    <w:rsid w:val="00E85070"/>
    <w:rsid w:val="00E8722C"/>
    <w:rsid w:val="00EA7D50"/>
    <w:rsid w:val="00EB41A9"/>
    <w:rsid w:val="00ED2A3D"/>
    <w:rsid w:val="00ED2C97"/>
    <w:rsid w:val="00ED7429"/>
    <w:rsid w:val="00ED7A52"/>
    <w:rsid w:val="00EE0477"/>
    <w:rsid w:val="00EF163E"/>
    <w:rsid w:val="00EF3882"/>
    <w:rsid w:val="00F03C2E"/>
    <w:rsid w:val="00F12A7F"/>
    <w:rsid w:val="00F17D9C"/>
    <w:rsid w:val="00F21430"/>
    <w:rsid w:val="00F237CD"/>
    <w:rsid w:val="00F30172"/>
    <w:rsid w:val="00F338F3"/>
    <w:rsid w:val="00F42F42"/>
    <w:rsid w:val="00F430F7"/>
    <w:rsid w:val="00F504CE"/>
    <w:rsid w:val="00F50697"/>
    <w:rsid w:val="00F5102E"/>
    <w:rsid w:val="00F62361"/>
    <w:rsid w:val="00F65F18"/>
    <w:rsid w:val="00F720DA"/>
    <w:rsid w:val="00F75503"/>
    <w:rsid w:val="00F75718"/>
    <w:rsid w:val="00F80746"/>
    <w:rsid w:val="00F874A1"/>
    <w:rsid w:val="00F875EF"/>
    <w:rsid w:val="00F95FB8"/>
    <w:rsid w:val="00F969E7"/>
    <w:rsid w:val="00FA0EF3"/>
    <w:rsid w:val="00FB16E2"/>
    <w:rsid w:val="00FC4899"/>
    <w:rsid w:val="00FC5AB6"/>
    <w:rsid w:val="00FE04CD"/>
    <w:rsid w:val="00FE28B6"/>
    <w:rsid w:val="00FE452E"/>
    <w:rsid w:val="00FF0B11"/>
    <w:rsid w:val="00FF4288"/>
    <w:rsid w:val="321114BA"/>
    <w:rsid w:val="37DB0D14"/>
    <w:rsid w:val="3EDF864A"/>
    <w:rsid w:val="3F9B4C71"/>
    <w:rsid w:val="5F9EDB84"/>
    <w:rsid w:val="619C0766"/>
    <w:rsid w:val="6FAE09C9"/>
    <w:rsid w:val="73F666D3"/>
    <w:rsid w:val="79FFCB70"/>
    <w:rsid w:val="7F7F1AAD"/>
    <w:rsid w:val="7F7FBBEF"/>
    <w:rsid w:val="CFF7BB88"/>
    <w:rsid w:val="E7FE6335"/>
    <w:rsid w:val="EE1C758F"/>
    <w:rsid w:val="F7EBBC8C"/>
    <w:rsid w:val="FFBD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vanish/>
      <w:color w:val="FF0000"/>
      <w:kern w:val="44"/>
      <w:sz w:val="72"/>
    </w:rPr>
  </w:style>
  <w:style w:type="paragraph" w:styleId="3">
    <w:name w:val="heading 2"/>
    <w:basedOn w:val="1"/>
    <w:next w:val="4"/>
    <w:qFormat/>
    <w:uiPriority w:val="0"/>
    <w:pPr>
      <w:keepNext/>
      <w:keepLines/>
      <w:spacing w:before="260" w:after="260" w:line="413"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6">
    <w:name w:val="Body Text Indent"/>
    <w:basedOn w:val="1"/>
    <w:qFormat/>
    <w:uiPriority w:val="0"/>
    <w:pPr>
      <w:ind w:firstLine="560" w:firstLineChars="200"/>
    </w:pPr>
    <w:rPr>
      <w:sz w:val="28"/>
    </w:rPr>
  </w:style>
  <w:style w:type="paragraph" w:styleId="7">
    <w:name w:val="Date"/>
    <w:basedOn w:val="1"/>
    <w:next w:val="1"/>
    <w:qFormat/>
    <w:uiPriority w:val="0"/>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qFormat/>
    <w:uiPriority w:val="0"/>
    <w:rPr>
      <w:rFonts w:eastAsia="宋体"/>
      <w:sz w:val="28"/>
    </w:rPr>
  </w:style>
  <w:style w:type="character" w:styleId="17">
    <w:name w:val="Hyperlink"/>
    <w:unhideWhenUsed/>
    <w:qFormat/>
    <w:uiPriority w:val="99"/>
    <w:rPr>
      <w:color w:val="0000FF"/>
      <w:u w:val="single"/>
    </w:rPr>
  </w:style>
  <w:style w:type="paragraph" w:customStyle="1" w:styleId="18">
    <w:name w:val="秘密紧急"/>
    <w:basedOn w:val="1"/>
    <w:qFormat/>
    <w:uiPriority w:val="0"/>
    <w:pPr>
      <w:jc w:val="right"/>
    </w:pPr>
    <w:rPr>
      <w:rFonts w:ascii="黑体" w:eastAsia="黑体"/>
    </w:rPr>
  </w:style>
  <w:style w:type="paragraph" w:customStyle="1" w:styleId="19">
    <w:name w:val="正文缩进1"/>
    <w:basedOn w:val="1"/>
    <w:qFormat/>
    <w:uiPriority w:val="0"/>
    <w:pPr>
      <w:ind w:firstLine="630"/>
    </w:pPr>
    <w:rPr>
      <w:kern w:val="0"/>
    </w:rPr>
  </w:style>
  <w:style w:type="paragraph" w:customStyle="1" w:styleId="20">
    <w:name w:val="样式2"/>
    <w:link w:val="28"/>
    <w:qFormat/>
    <w:uiPriority w:val="0"/>
    <w:pPr>
      <w:ind w:firstLine="360"/>
    </w:pPr>
    <w:rPr>
      <w:rFonts w:ascii="文星仿宋" w:hAnsi="Times New Roman" w:eastAsia="文星仿宋" w:cs="Times New Roman"/>
      <w:color w:val="000000"/>
      <w:sz w:val="18"/>
      <w:szCs w:val="18"/>
      <w:lang w:val="en-US" w:eastAsia="zh-CN" w:bidi="ar-SA"/>
    </w:rPr>
  </w:style>
  <w:style w:type="paragraph" w:customStyle="1" w:styleId="21">
    <w:name w:val="抄 送"/>
    <w:basedOn w:val="22"/>
    <w:qFormat/>
    <w:uiPriority w:val="0"/>
    <w:pPr>
      <w:ind w:left="0" w:firstLine="0"/>
    </w:pPr>
    <w:rPr>
      <w:rFonts w:eastAsia="仿宋_GB2312"/>
    </w:rPr>
  </w:style>
  <w:style w:type="paragraph" w:customStyle="1" w:styleId="22">
    <w:name w:val="主题词"/>
    <w:basedOn w:val="1"/>
    <w:qFormat/>
    <w:uiPriority w:val="0"/>
    <w:pPr>
      <w:ind w:left="1246" w:hanging="1246"/>
    </w:pPr>
    <w:rPr>
      <w:rFonts w:eastAsia="公文小标宋简"/>
    </w:rPr>
  </w:style>
  <w:style w:type="paragraph" w:customStyle="1" w:styleId="23">
    <w:name w:val="Char"/>
    <w:basedOn w:val="1"/>
    <w:qFormat/>
    <w:uiPriority w:val="0"/>
  </w:style>
  <w:style w:type="paragraph" w:customStyle="1" w:styleId="24">
    <w:name w:val="附件"/>
    <w:basedOn w:val="1"/>
    <w:qFormat/>
    <w:uiPriority w:val="0"/>
    <w:pPr>
      <w:ind w:left="1638" w:hanging="1016"/>
    </w:pPr>
  </w:style>
  <w:style w:type="paragraph" w:customStyle="1" w:styleId="25">
    <w:name w:val="Char Char Char Char"/>
    <w:basedOn w:val="1"/>
    <w:next w:val="1"/>
    <w:qFormat/>
    <w:uiPriority w:val="0"/>
    <w:pPr>
      <w:tabs>
        <w:tab w:val="left" w:pos="360"/>
      </w:tabs>
      <w:spacing w:before="156" w:beforeLines="50" w:after="312" w:afterLines="100" w:line="360" w:lineRule="auto"/>
      <w:ind w:left="2210" w:hanging="748"/>
      <w:jc w:val="center"/>
    </w:pPr>
  </w:style>
  <w:style w:type="paragraph" w:customStyle="1" w:styleId="26">
    <w:name w:val="页脚1"/>
    <w:basedOn w:val="1"/>
    <w:qFormat/>
    <w:uiPriority w:val="0"/>
    <w:pPr>
      <w:tabs>
        <w:tab w:val="center" w:pos="4153"/>
        <w:tab w:val="right" w:pos="8306"/>
      </w:tabs>
      <w:snapToGrid w:val="0"/>
      <w:jc w:val="left"/>
    </w:pPr>
    <w:rPr>
      <w:sz w:val="18"/>
    </w:rPr>
  </w:style>
  <w:style w:type="paragraph" w:styleId="27">
    <w:name w:val="List Paragraph"/>
    <w:basedOn w:val="1"/>
    <w:qFormat/>
    <w:uiPriority w:val="0"/>
    <w:pPr>
      <w:ind w:firstLine="420" w:firstLineChars="200"/>
    </w:pPr>
    <w:rPr>
      <w:rFonts w:ascii="Calibri" w:hAnsi="Calibri" w:eastAsia="宋体"/>
      <w:sz w:val="21"/>
      <w:szCs w:val="22"/>
    </w:rPr>
  </w:style>
  <w:style w:type="character" w:customStyle="1" w:styleId="28">
    <w:name w:val="样式2 Char"/>
    <w:link w:val="20"/>
    <w:qFormat/>
    <w:uiPriority w:val="0"/>
    <w:rPr>
      <w:rFonts w:ascii="文星仿宋" w:eastAsia="文星仿宋"/>
      <w:color w:val="000000"/>
      <w:sz w:val="18"/>
      <w:szCs w:val="18"/>
      <w:lang w:val="en-US" w:eastAsia="zh-CN" w:bidi="ar-SA"/>
    </w:rPr>
  </w:style>
  <w:style w:type="character" w:customStyle="1" w:styleId="29">
    <w:name w:val="页码1"/>
    <w:qFormat/>
    <w:uiPriority w:val="0"/>
    <w:rPr>
      <w:rFonts w:eastAsia="宋体"/>
      <w:sz w:val="28"/>
    </w:rPr>
  </w:style>
  <w:style w:type="paragraph" w:customStyle="1" w:styleId="30">
    <w:name w:val="正文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武汉市科学技术局</Company>
  <Pages>14</Pages>
  <Words>789</Words>
  <Characters>4499</Characters>
  <Lines>37</Lines>
  <Paragraphs>10</Paragraphs>
  <TotalTime>24</TotalTime>
  <ScaleCrop>false</ScaleCrop>
  <LinksUpToDate>false</LinksUpToDate>
  <CharactersWithSpaces>5278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2017-07-11T16:03:00Z</dcterms:created>
  <dc:creator>李云龙</dc:creator>
  <cp:lastModifiedBy>user</cp:lastModifiedBy>
  <cp:lastPrinted>2022-06-15T00:38:00Z</cp:lastPrinted>
  <dcterms:modified xsi:type="dcterms:W3CDTF">2022-08-17T13:22:54Z</dcterms:modified>
  <dc:title>市科技局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