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/>
        <w:jc w:val="left"/>
        <w:rPr>
          <w:rFonts w:ascii="文星仿宋" w:hAnsi="宋体" w:eastAsia="文星仿宋" w:cs="宋体"/>
          <w:color w:val="000000"/>
          <w:kern w:val="0"/>
          <w:sz w:val="32"/>
          <w:szCs w:val="32"/>
        </w:rPr>
      </w:pPr>
      <w:r>
        <w:rPr>
          <w:rFonts w:hint="eastAsia" w:ascii="文星仿宋" w:hAnsi="宋体" w:eastAsia="文星仿宋" w:cs="宋体"/>
          <w:color w:val="000000"/>
          <w:kern w:val="0"/>
          <w:sz w:val="32"/>
          <w:szCs w:val="32"/>
        </w:rPr>
        <w:t>附件1</w:t>
      </w:r>
    </w:p>
    <w:p>
      <w:pPr>
        <w:widowControl/>
        <w:spacing w:before="240" w:after="240"/>
        <w:jc w:val="center"/>
        <w:rPr>
          <w:rFonts w:ascii="文星标宋" w:hAnsi="宋体" w:eastAsia="文星标宋" w:cs="宋体"/>
          <w:color w:val="000000"/>
          <w:kern w:val="0"/>
          <w:sz w:val="52"/>
          <w:szCs w:val="52"/>
        </w:rPr>
      </w:pPr>
    </w:p>
    <w:p>
      <w:pPr>
        <w:widowControl/>
        <w:spacing w:before="240" w:after="240"/>
        <w:jc w:val="center"/>
        <w:rPr>
          <w:rFonts w:ascii="文星标宋" w:hAnsi="宋体" w:eastAsia="文星标宋" w:cs="宋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color w:val="000000"/>
          <w:kern w:val="0"/>
          <w:sz w:val="52"/>
          <w:szCs w:val="52"/>
        </w:rPr>
        <w:t>武汉市市级科技企业孵化器</w:t>
      </w:r>
    </w:p>
    <w:p>
      <w:pPr>
        <w:widowControl/>
        <w:jc w:val="center"/>
        <w:rPr>
          <w:rFonts w:hint="eastAsia" w:ascii="黑体" w:hAnsi="黑体" w:eastAsia="黑体" w:cs="宋体"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color w:val="000000"/>
          <w:kern w:val="0"/>
          <w:sz w:val="52"/>
          <w:szCs w:val="52"/>
        </w:rPr>
        <w:t>认定申报书</w:t>
      </w:r>
    </w:p>
    <w:p>
      <w:pPr>
        <w:widowControl/>
        <w:jc w:val="center"/>
        <w:rPr>
          <w:rFonts w:hint="eastAsia" w:ascii="文星楷体" w:hAnsi="文星楷体" w:eastAsia="文星楷体" w:cs="文星楷体"/>
          <w:color w:val="000000"/>
          <w:kern w:val="0"/>
          <w:sz w:val="28"/>
          <w:szCs w:val="28"/>
          <w:lang w:eastAsia="zh-CN"/>
        </w:rPr>
      </w:pPr>
      <w:r>
        <w:rPr>
          <w:rFonts w:hint="eastAsia" w:ascii="文星楷体" w:hAnsi="文星楷体" w:eastAsia="文星楷体" w:cs="文星楷体"/>
          <w:color w:val="000000"/>
          <w:kern w:val="0"/>
          <w:sz w:val="28"/>
          <w:szCs w:val="28"/>
          <w:lang w:eastAsia="zh-CN"/>
        </w:rPr>
        <w:t>（表样）</w:t>
      </w:r>
    </w:p>
    <w:p>
      <w:pPr>
        <w:spacing w:before="312" w:beforeLines="100" w:after="312" w:afterLines="100"/>
        <w:rPr>
          <w:rFonts w:ascii="文星仿宋" w:eastAsia="文星仿宋"/>
          <w:sz w:val="32"/>
          <w:szCs w:val="32"/>
        </w:rPr>
      </w:pPr>
    </w:p>
    <w:p>
      <w:pPr>
        <w:spacing w:before="312" w:beforeLines="100" w:after="312" w:afterLines="100"/>
        <w:rPr>
          <w:rFonts w:ascii="文星仿宋" w:eastAsia="文星仿宋"/>
          <w:sz w:val="32"/>
          <w:szCs w:val="32"/>
        </w:rPr>
      </w:pPr>
    </w:p>
    <w:p>
      <w:pPr>
        <w:spacing w:line="360" w:lineRule="auto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pacing w:val="64"/>
          <w:kern w:val="0"/>
          <w:sz w:val="32"/>
          <w:szCs w:val="32"/>
          <w:fitText w:val="2560" w:id="1203333772"/>
        </w:rPr>
        <w:t>孵化器名称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2560" w:id="1203333772"/>
        </w:rPr>
        <w:t>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 </w:t>
      </w:r>
    </w:p>
    <w:p>
      <w:pPr>
        <w:spacing w:line="360" w:lineRule="auto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pacing w:val="26"/>
          <w:kern w:val="0"/>
          <w:sz w:val="32"/>
          <w:szCs w:val="32"/>
          <w:fitText w:val="2560" w:id="1"/>
        </w:rPr>
        <w:t>运营机构名称</w:t>
      </w:r>
      <w:r>
        <w:rPr>
          <w:rFonts w:hint="eastAsia" w:asciiTheme="minorEastAsia" w:hAnsiTheme="minorEastAsia"/>
          <w:spacing w:val="4"/>
          <w:kern w:val="0"/>
          <w:sz w:val="32"/>
          <w:szCs w:val="32"/>
          <w:fitText w:val="2560" w:id="1"/>
        </w:rPr>
        <w:t>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（盖章）</w:t>
      </w:r>
    </w:p>
    <w:p>
      <w:pPr>
        <w:spacing w:line="360" w:lineRule="auto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pacing w:val="160"/>
          <w:kern w:val="0"/>
          <w:sz w:val="32"/>
          <w:szCs w:val="32"/>
          <w:fitText w:val="2240" w:id="2"/>
        </w:rPr>
        <w:t>填报日</w:t>
      </w:r>
      <w:r>
        <w:rPr>
          <w:rFonts w:hint="eastAsia" w:asciiTheme="minorEastAsia" w:hAnsiTheme="minorEastAsia"/>
          <w:spacing w:val="0"/>
          <w:kern w:val="0"/>
          <w:sz w:val="32"/>
          <w:szCs w:val="32"/>
          <w:fitText w:val="2240" w:id="2"/>
        </w:rPr>
        <w:t>期</w:t>
      </w:r>
      <w:r>
        <w:rPr>
          <w:rFonts w:hint="eastAsia" w:asciiTheme="minorEastAsia" w:hAnsiTheme="minorEastAsia"/>
          <w:kern w:val="0"/>
          <w:sz w:val="32"/>
          <w:szCs w:val="32"/>
        </w:rPr>
        <w:t>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 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ascii="文星仿宋" w:eastAsia="文星仿宋"/>
          <w:sz w:val="32"/>
          <w:szCs w:val="32"/>
        </w:rPr>
      </w:pPr>
    </w:p>
    <w:p>
      <w:pPr>
        <w:ind w:firstLine="640" w:firstLineChars="200"/>
        <w:rPr>
          <w:rFonts w:ascii="文星仿宋" w:eastAsia="文星仿宋"/>
          <w:sz w:val="32"/>
          <w:szCs w:val="32"/>
        </w:rPr>
      </w:pPr>
    </w:p>
    <w:p>
      <w:pPr>
        <w:ind w:firstLine="640" w:firstLineChars="200"/>
        <w:rPr>
          <w:rFonts w:ascii="文星仿宋" w:eastAsia="文星仿宋"/>
          <w:sz w:val="32"/>
          <w:szCs w:val="32"/>
        </w:rPr>
      </w:pPr>
    </w:p>
    <w:p>
      <w:pPr>
        <w:ind w:firstLine="640" w:firstLineChars="200"/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武汉市科学技术局</w:t>
      </w:r>
    </w:p>
    <w:p>
      <w:pPr>
        <w:ind w:firstLine="640" w:firstLineChars="200"/>
        <w:jc w:val="center"/>
        <w:rPr>
          <w:rFonts w:asciiTheme="minorEastAsia" w:hAnsiTheme="minorEastAsia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 w:asciiTheme="minorEastAsia" w:hAnsiTheme="minorEastAsia"/>
          <w:sz w:val="32"/>
          <w:szCs w:val="32"/>
        </w:rPr>
        <w:t>二〇二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/>
          <w:sz w:val="32"/>
          <w:szCs w:val="32"/>
        </w:rPr>
        <w:t>年制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</w:tcPr>
          <w:p>
            <w:pPr>
              <w:ind w:left="155"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一、运营机构诚信承诺书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00" w:firstLineChars="200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一、本单位已认真阅读《武汉市科技企业孵化器和众创空间管理办法》(武科规﹝202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﹞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号)</w:t>
            </w:r>
            <w:r>
              <w:rPr>
                <w:rFonts w:hint="eastAsia" w:ascii="宋体" w:hAnsi="宋体" w:eastAsia="宋体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明确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知晓各项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政策规范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。</w:t>
            </w:r>
          </w:p>
          <w:p>
            <w:pPr>
              <w:spacing w:line="480" w:lineRule="exact"/>
              <w:ind w:firstLine="600" w:firstLineChars="200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二、本单位严格遵守《关于进一步加强科研诚信建设的若干意见》规定，承诺申报书及附件材料中所有内容、事项、数据均真实有效，不存在抄袭、伪造、作假等违背诚信要求的行为；如有违反，本人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及单位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愿接受管理机构和相关部门做出的各项处理决定，包括但不限于取消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认定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资格，向社会通报违规情况，取消一定期限科技计划项目申报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及推荐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资格，记入科研信用黑名单、科研诚信严重失信行为数据库以及接受相应的党纪政纪处理等。</w:t>
            </w:r>
          </w:p>
          <w:p>
            <w:pPr>
              <w:wordWrap w:val="0"/>
              <w:spacing w:line="480" w:lineRule="exact"/>
              <w:ind w:firstLine="300" w:firstLineChars="100"/>
              <w:jc w:val="righ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                  </w:t>
            </w:r>
          </w:p>
          <w:p>
            <w:pPr>
              <w:wordWrap w:val="0"/>
              <w:spacing w:line="480" w:lineRule="exact"/>
              <w:ind w:firstLine="300" w:firstLineChars="100"/>
              <w:jc w:val="righ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    法定代表（签字）：                 </w:t>
            </w:r>
          </w:p>
          <w:p>
            <w:pPr>
              <w:wordWrap w:val="0"/>
              <w:spacing w:line="480" w:lineRule="exact"/>
              <w:ind w:firstLine="1950" w:firstLineChars="650"/>
              <w:jc w:val="right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spacing w:line="480" w:lineRule="exact"/>
              <w:ind w:right="1500" w:firstLine="3300" w:firstLineChars="1100"/>
              <w:jc w:val="lef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申报单位（公章）：                 </w:t>
            </w:r>
          </w:p>
          <w:p>
            <w:pPr>
              <w:spacing w:line="480" w:lineRule="exact"/>
              <w:ind w:firstLine="300" w:firstLineChars="100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 xml:space="preserve"> </w:t>
            </w:r>
          </w:p>
          <w:p>
            <w:pPr>
              <w:spacing w:line="480" w:lineRule="exact"/>
              <w:ind w:firstLine="300" w:firstLineChars="100"/>
              <w:jc w:val="right"/>
              <w:rPr>
                <w:rFonts w:eastAsia="仿宋_GB2312"/>
                <w:sz w:val="32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年   月   日</w:t>
            </w:r>
          </w:p>
        </w:tc>
      </w:tr>
    </w:tbl>
    <w:p>
      <w:pPr>
        <w:ind w:firstLine="640" w:firstLineChars="200"/>
        <w:jc w:val="center"/>
        <w:rPr>
          <w:rFonts w:asciiTheme="minorEastAsia" w:hAnsiTheme="minorEastAsia"/>
          <w:sz w:val="32"/>
          <w:szCs w:val="32"/>
        </w:rPr>
        <w:sectPr>
          <w:footerReference r:id="rId5" w:type="firs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05"/>
        <w:gridCol w:w="1747"/>
        <w:gridCol w:w="1426"/>
        <w:gridCol w:w="1275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48" w:type="dxa"/>
            <w:gridSpan w:val="6"/>
            <w:shd w:val="clear" w:color="auto" w:fill="auto"/>
            <w:vAlign w:val="center"/>
          </w:tcPr>
          <w:p>
            <w:pPr>
              <w:ind w:left="155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、孵化器基本信息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孵化器名称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孵化器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ind w:left="15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综合□    专业□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孵化园区地址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>
            <w:pPr>
              <w:ind w:left="15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运营机构名称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统一社会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信用代码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ind w:left="15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机构性质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>
            <w:pPr>
              <w:widowControl/>
              <w:ind w:right="42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事业单位□           国有企业□ </w:t>
            </w:r>
          </w:p>
          <w:p>
            <w:pPr>
              <w:widowControl/>
              <w:ind w:right="42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民营企业□           其他:__________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可自主支配孵化场地面积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（平方米）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在孵企业使用场地面积（平方米）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公共服务面积（平方米）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签约合作投融资机构（家）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自有种子基金或合作孵化资金规模（万元）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获得投融资在孵企业（家）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专职孵化服务人员（名）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接受培训并取得相关职业证书的专职工作人员（名）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签约创业导师数（位）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孵化器在孵企业总数（家）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其中：已申请专利的在孵企业（家）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拥有有效知识产权的在孵企业（家）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累计已毕业企业（家）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毕业企业上市或挂牌（家）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毕业企业中的高新技术企业（家）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申报专业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孵化器填写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产业领域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</w:p>
          <w:p>
            <w:pPr>
              <w:widowControl/>
              <w:spacing w:before="100" w:beforeAutospacing="1" w:after="100" w:afterAutospacing="1" w:line="330" w:lineRule="atLeast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该领域从事研发、生产的企业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数量及占比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（家）；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%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48" w:type="dxa"/>
            <w:gridSpan w:val="6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、孵化器建设运营情况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1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孵化器建设发展概况，包括孵化器发展定位、运行机制、服务模式，运营场地及主要特色。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如申报专业型孵化器还需介绍专业技术服务平台建设及服务情况。（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字内）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6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运营管理团队情况介绍。（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字内）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5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签约合作投融资机构情况，配备自有种子基金或合作孵化资金规模、运用管理情况，实际案例。（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字内）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735"/>
        </w:tabs>
        <w:jc w:val="left"/>
        <w:rPr>
          <w:rFonts w:hint="eastAsia" w:asciiTheme="minorEastAsia" w:hAnsiTheme="minorEastAsia"/>
          <w:b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5"/>
        <w:tblW w:w="10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2847"/>
        <w:gridCol w:w="1065"/>
        <w:gridCol w:w="915"/>
        <w:gridCol w:w="897"/>
        <w:gridCol w:w="1093"/>
        <w:gridCol w:w="1202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5" w:type="dxa"/>
            <w:gridSpan w:val="8"/>
            <w:vAlign w:val="center"/>
          </w:tcPr>
          <w:p>
            <w:pPr>
              <w:tabs>
                <w:tab w:val="left" w:pos="735"/>
              </w:tabs>
              <w:jc w:val="left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、在孵企业信息表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</w:t>
            </w:r>
          </w:p>
        </w:tc>
        <w:tc>
          <w:tcPr>
            <w:tcW w:w="2847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在孵企业名称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注册资金（万元）</w:t>
            </w:r>
          </w:p>
        </w:tc>
        <w:tc>
          <w:tcPr>
            <w:tcW w:w="91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</w:t>
            </w:r>
          </w:p>
          <w:p>
            <w:pPr>
              <w:tabs>
                <w:tab w:val="left" w:pos="735"/>
              </w:tabs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年月</w:t>
            </w:r>
          </w:p>
        </w:tc>
        <w:tc>
          <w:tcPr>
            <w:tcW w:w="897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入驻</w:t>
            </w:r>
          </w:p>
          <w:p>
            <w:pPr>
              <w:tabs>
                <w:tab w:val="left" w:pos="735"/>
              </w:tabs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年月</w:t>
            </w:r>
          </w:p>
        </w:tc>
        <w:tc>
          <w:tcPr>
            <w:tcW w:w="1093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技术领域</w:t>
            </w:r>
          </w:p>
        </w:tc>
        <w:tc>
          <w:tcPr>
            <w:tcW w:w="1202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科技型中小企业备案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847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91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tabs>
                <w:tab w:val="left" w:pos="735"/>
              </w:tabs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default" w:asciiTheme="minorEastAsia" w:hAnsi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是/否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735"/>
              </w:tabs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□申请专利</w:t>
            </w:r>
          </w:p>
          <w:p>
            <w:pPr>
              <w:tabs>
                <w:tab w:val="left" w:pos="735"/>
              </w:tabs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拥有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有效知识产权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847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tabs>
                <w:tab w:val="left" w:pos="735"/>
              </w:tabs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是/否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735"/>
              </w:tabs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□申请专利</w:t>
            </w:r>
          </w:p>
          <w:p>
            <w:pPr>
              <w:tabs>
                <w:tab w:val="left" w:pos="735"/>
              </w:tabs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拥有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有效知识产权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847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tabs>
                <w:tab w:val="left" w:pos="735"/>
              </w:tabs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是/否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735"/>
              </w:tabs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□申请专利</w:t>
            </w:r>
          </w:p>
          <w:p>
            <w:pPr>
              <w:tabs>
                <w:tab w:val="left" w:pos="735"/>
              </w:tabs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拥有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有效知识产权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2847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/>
    <w:tbl>
      <w:tblPr>
        <w:tblStyle w:val="5"/>
        <w:tblW w:w="10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644"/>
        <w:gridCol w:w="828"/>
        <w:gridCol w:w="735"/>
        <w:gridCol w:w="1620"/>
        <w:gridCol w:w="1728"/>
        <w:gridCol w:w="1674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0355" w:type="dxa"/>
            <w:gridSpan w:val="8"/>
            <w:vAlign w:val="center"/>
          </w:tcPr>
          <w:p>
            <w:pPr>
              <w:tabs>
                <w:tab w:val="left" w:pos="735"/>
              </w:tabs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、毕业企业信息表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</w:t>
            </w:r>
          </w:p>
        </w:tc>
        <w:tc>
          <w:tcPr>
            <w:tcW w:w="1644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毕业企业名称</w:t>
            </w:r>
          </w:p>
        </w:tc>
        <w:tc>
          <w:tcPr>
            <w:tcW w:w="828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入驻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年月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年月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是否通过高新技术企业认定</w:t>
            </w:r>
          </w:p>
        </w:tc>
        <w:tc>
          <w:tcPr>
            <w:tcW w:w="1728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累计获得天使投资或风险投资金额（万元）</w:t>
            </w:r>
          </w:p>
        </w:tc>
        <w:tc>
          <w:tcPr>
            <w:tcW w:w="1674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毕业</w:t>
            </w:r>
            <w:r>
              <w:rPr>
                <w:rFonts w:hint="eastAsia" w:asciiTheme="minorEastAsia" w:hAnsiTheme="minorEastAsia"/>
                <w:szCs w:val="21"/>
              </w:rPr>
              <w:t>前2年累计营业收入</w:t>
            </w:r>
          </w:p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（万元）</w:t>
            </w:r>
          </w:p>
        </w:tc>
        <w:tc>
          <w:tcPr>
            <w:tcW w:w="1677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毕业时是否被并购或挂牌、上市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644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735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>
            <w:pPr>
              <w:tabs>
                <w:tab w:val="left" w:pos="735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>
            <w:pPr>
              <w:tabs>
                <w:tab w:val="left" w:pos="735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>
            <w:pPr>
              <w:tabs>
                <w:tab w:val="left" w:pos="735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644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735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>
            <w:pPr>
              <w:tabs>
                <w:tab w:val="left" w:pos="735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>
            <w:pPr>
              <w:tabs>
                <w:tab w:val="left" w:pos="735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>
            <w:pPr>
              <w:tabs>
                <w:tab w:val="left" w:pos="735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1644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/>
    <w:tbl>
      <w:tblPr>
        <w:tblStyle w:val="5"/>
        <w:tblW w:w="10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5" w:type="dxa"/>
            <w:vAlign w:val="center"/>
          </w:tcPr>
          <w:p>
            <w:pPr>
              <w:tabs>
                <w:tab w:val="left" w:pos="735"/>
              </w:tabs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、相关附件材料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5" w:type="dxa"/>
            <w:vAlign w:val="center"/>
          </w:tcPr>
          <w:p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1.孵化器场地的产权证明（或租赁合同）；专业孵化器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/>
                <w:szCs w:val="21"/>
              </w:rPr>
              <w:t>专业技术平台主要设备清单（包括设备名称、用途和单价等）及部分服务台账，共建或购买其他技术服务平台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服务的</w:t>
            </w:r>
            <w:r>
              <w:rPr>
                <w:rFonts w:hint="eastAsia" w:asciiTheme="minorEastAsia" w:hAnsiTheme="minorEastAsia"/>
                <w:szCs w:val="21"/>
              </w:rPr>
              <w:t>相关协议。</w:t>
            </w:r>
          </w:p>
          <w:p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.与投融资机构签署的合作协议，设立自有种子资金或合作孵化资金有关文件，在孵企业获投融资的证明材料（如股东会决议，投融资协议、银行进账单等）；</w:t>
            </w:r>
          </w:p>
          <w:p>
            <w:pPr>
              <w:tabs>
                <w:tab w:val="left" w:pos="735"/>
              </w:tabs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.孵化器运营机构及职能设置相关文件，孵化器管理人员的学历证书、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相关</w:t>
            </w:r>
            <w:r>
              <w:rPr>
                <w:rFonts w:hint="eastAsia" w:asciiTheme="minorEastAsia" w:hAnsiTheme="minorEastAsia"/>
                <w:szCs w:val="21"/>
              </w:rPr>
              <w:t>从业能力培训证书；</w:t>
            </w:r>
          </w:p>
          <w:p>
            <w:pPr>
              <w:tabs>
                <w:tab w:val="left" w:pos="735"/>
              </w:tabs>
              <w:spacing w:line="40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.在孵企业与孵化器签署的孵化服务协议或入驻协议复印件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企业有关</w:t>
            </w:r>
            <w:r>
              <w:rPr>
                <w:rFonts w:hint="eastAsia" w:asciiTheme="minorEastAsia" w:hAnsiTheme="minorEastAsia"/>
                <w:szCs w:val="21"/>
              </w:rPr>
              <w:t>知识产权证明材料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证书或网站查询截图等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tabs>
                <w:tab w:val="left" w:pos="735"/>
              </w:tabs>
              <w:spacing w:line="400" w:lineRule="exact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毕业企业</w:t>
            </w:r>
            <w:r>
              <w:rPr>
                <w:rFonts w:hint="eastAsia" w:asciiTheme="minorEastAsia" w:hAnsiTheme="minorEastAsia"/>
                <w:szCs w:val="21"/>
              </w:rPr>
              <w:t>与孵化器签署的孵化服务协议或入驻协议复印件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</w:rPr>
              <w:t>毕业证明材料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  <w:p>
            <w:pPr>
              <w:tabs>
                <w:tab w:val="left" w:pos="735"/>
              </w:tabs>
              <w:spacing w:line="400" w:lineRule="exact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注：机构认为有必要提交而</w:t>
            </w:r>
            <w:r>
              <w:rPr>
                <w:rFonts w:hint="eastAsia" w:asciiTheme="minorEastAsia" w:hAnsiTheme="minorEastAsia"/>
                <w:szCs w:val="21"/>
              </w:rPr>
              <w:t>暂时无法提供的附件，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可</w:t>
            </w:r>
            <w:r>
              <w:rPr>
                <w:rFonts w:hint="eastAsia" w:asciiTheme="minorEastAsia" w:hAnsiTheme="minorEastAsia"/>
                <w:szCs w:val="21"/>
              </w:rPr>
              <w:t>上传说明材料扫描件，将根据情况通知补交。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Tg2ZDI4OTMzOTIwZmNlNGU1Nzg2ODA4MjUyMTIifQ=="/>
  </w:docVars>
  <w:rsids>
    <w:rsidRoot w:val="07C130F5"/>
    <w:rsid w:val="07C130F5"/>
    <w:rsid w:val="1F635BAA"/>
    <w:rsid w:val="232E69AC"/>
    <w:rsid w:val="2617238A"/>
    <w:rsid w:val="2A9A0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武汉市科技局</Company>
  <Pages>6</Pages>
  <Words>1351</Words>
  <Characters>1378</Characters>
  <Lines>0</Lines>
  <Paragraphs>0</Paragraphs>
  <TotalTime>62</TotalTime>
  <ScaleCrop>false</ScaleCrop>
  <LinksUpToDate>false</LinksUpToDate>
  <CharactersWithSpaces>1671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2021-04-28T01:37:00Z</dcterms:created>
  <dc:creator>　Fesdo--1　</dc:creator>
  <cp:lastModifiedBy>天一生水</cp:lastModifiedBy>
  <dcterms:modified xsi:type="dcterms:W3CDTF">2023-08-02T01:43:13Z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F547D7737DD4411F804C9415B022B620_13</vt:lpwstr>
  </property>
</Properties>
</file>