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CD82C">
      <w:pPr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bidi="ar"/>
        </w:rPr>
      </w:pPr>
      <w:r>
        <w:rPr>
          <w:rFonts w:hint="eastAsia" w:ascii="文星黑体" w:hAnsi="文星黑体" w:eastAsia="文星黑体" w:cs="文星黑体"/>
          <w:color w:val="333333"/>
          <w:kern w:val="0"/>
          <w:szCs w:val="32"/>
        </w:rPr>
        <w:t>附件2</w:t>
      </w:r>
    </w:p>
    <w:p w14:paraId="770AC9FC">
      <w:pPr>
        <w:jc w:val="center"/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bidi="ar"/>
        </w:rPr>
      </w:pPr>
      <w:r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bidi="ar"/>
        </w:rPr>
        <w:t>年度武汉市科技特派员工作站备案情况汇总表</w:t>
      </w:r>
    </w:p>
    <w:p w14:paraId="3824C91C">
      <w:pPr>
        <w:jc w:val="left"/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bidi="ar"/>
        </w:rPr>
      </w:pP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 xml:space="preserve">   区科技管理部门：（盖章）                联系人：                联系方式：                填表时间：</w:t>
      </w:r>
    </w:p>
    <w:tbl>
      <w:tblPr>
        <w:tblStyle w:val="3"/>
        <w:tblW w:w="12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870"/>
        <w:gridCol w:w="1485"/>
        <w:gridCol w:w="1758"/>
        <w:gridCol w:w="2207"/>
        <w:gridCol w:w="1539"/>
      </w:tblGrid>
      <w:tr w14:paraId="54F71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4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7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A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57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B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申报单位所在区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0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7F06B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2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5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8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52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8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0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E3E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A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E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8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9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40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3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6D2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2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3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1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C6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1A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9D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F9A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A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B4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B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3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0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69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38C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9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A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5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7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5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F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23C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8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C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3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4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C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B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35A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D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F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F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C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E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91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2D1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1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B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5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1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6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AB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B9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A9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B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A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A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1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5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4221A3A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4682E"/>
    <w:rsid w:val="511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pacing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2025-07-14T01:10:00Z</dcterms:created>
  <dc:creator>吴思维</dc:creator>
  <cp:lastModifiedBy>吴思维</cp:lastModifiedBy>
  <dcterms:modified xsi:type="dcterms:W3CDTF">2025-07-14T01:10:51Z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A527D4FBC7E449DDA1ABF1C6F126B03F_11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