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2F4D">
      <w:pPr>
        <w:spacing w:line="560" w:lineRule="exact"/>
        <w:jc w:val="left"/>
        <w:rPr>
          <w:rFonts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color w:val="000000"/>
          <w:szCs w:val="32"/>
        </w:rPr>
        <w:t>附件3</w:t>
      </w:r>
    </w:p>
    <w:p w14:paraId="7F91C093">
      <w:pPr>
        <w:spacing w:line="560" w:lineRule="exact"/>
        <w:jc w:val="center"/>
        <w:rPr>
          <w:rFonts w:ascii="文星标宋" w:hAnsi="黑体" w:eastAsia="文星标宋" w:cs="黑体"/>
          <w:color w:val="000000"/>
          <w:sz w:val="36"/>
          <w:szCs w:val="32"/>
        </w:rPr>
      </w:pPr>
      <w:r>
        <w:rPr>
          <w:rFonts w:hint="eastAsia" w:ascii="文星标宋" w:hAnsi="黑体" w:eastAsia="文星标宋" w:cs="黑体"/>
          <w:color w:val="000000"/>
          <w:sz w:val="36"/>
          <w:szCs w:val="32"/>
          <w:lang w:eastAsia="zh-CN"/>
        </w:rPr>
        <w:t>2026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年武汉市科技特派员服务评价表</w:t>
      </w:r>
    </w:p>
    <w:tbl>
      <w:tblPr>
        <w:tblStyle w:val="3"/>
        <w:tblW w:w="936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75"/>
        <w:gridCol w:w="2310"/>
        <w:gridCol w:w="1140"/>
        <w:gridCol w:w="1665"/>
        <w:gridCol w:w="1740"/>
      </w:tblGrid>
      <w:tr w14:paraId="5183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shd w:val="clear" w:color="auto" w:fill="auto"/>
            <w:vAlign w:val="center"/>
          </w:tcPr>
          <w:p w14:paraId="705D6E4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C88DF7">
            <w:pPr>
              <w:tabs>
                <w:tab w:val="left" w:pos="2549"/>
              </w:tabs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43B048B5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派出单位</w:t>
            </w:r>
          </w:p>
        </w:tc>
        <w:tc>
          <w:tcPr>
            <w:tcW w:w="4545" w:type="dxa"/>
            <w:gridSpan w:val="3"/>
            <w:shd w:val="clear" w:color="auto" w:fill="auto"/>
            <w:vAlign w:val="center"/>
          </w:tcPr>
          <w:p w14:paraId="5412F60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177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restart"/>
            <w:shd w:val="clear" w:color="auto" w:fill="auto"/>
          </w:tcPr>
          <w:p w14:paraId="322E010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725" w:type="dxa"/>
            <w:gridSpan w:val="3"/>
            <w:shd w:val="clear" w:color="auto" w:fill="auto"/>
            <w:vAlign w:val="center"/>
          </w:tcPr>
          <w:p w14:paraId="2F7C74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服务内容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F091D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90462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</w:tr>
      <w:tr w14:paraId="6CCD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23D9F10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134D3B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技术攻关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4C22F70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试验示范和技术指导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D47450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F1E2B1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次</w:t>
            </w:r>
          </w:p>
        </w:tc>
      </w:tr>
      <w:tr w14:paraId="12DF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18E382A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CCD1CA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608278D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解决关键技术和问题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E02D0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DCE834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</w:tc>
      </w:tr>
      <w:tr w14:paraId="3C15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71508D7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D89257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6E2FF26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共同承担研发项目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3AF14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6749F2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项</w:t>
            </w:r>
          </w:p>
        </w:tc>
      </w:tr>
      <w:tr w14:paraId="6F70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2269A04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6D4AA7D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69956E3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开发新产品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7B8E0D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75B3FA0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</w:tr>
      <w:tr w14:paraId="1F53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1230" w:type="dxa"/>
            <w:vMerge w:val="continue"/>
            <w:shd w:val="clear" w:color="auto" w:fill="auto"/>
          </w:tcPr>
          <w:p w14:paraId="24764D6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8A67FF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转化推广和技术</w:t>
            </w:r>
          </w:p>
          <w:p w14:paraId="37BB1D0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239E617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转化、推广科技成果</w:t>
            </w:r>
          </w:p>
          <w:p w14:paraId="5ED0D71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（新技术、新品种、新模式）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DEA19B1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新技术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  <w:p w14:paraId="58BE5798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新品种    项</w:t>
            </w:r>
          </w:p>
          <w:p w14:paraId="15B50B13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新模式    项</w:t>
            </w:r>
          </w:p>
          <w:p w14:paraId="627AE112">
            <w:pPr>
              <w:ind w:left="462" w:hanging="480" w:hangingChars="2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927966A">
            <w:pPr>
              <w:ind w:left="462" w:hanging="480" w:hangingChars="2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192AA2DC">
            <w:pPr>
              <w:ind w:left="462" w:hanging="480" w:hangingChars="2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9FA167B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新技术    项</w:t>
            </w:r>
          </w:p>
          <w:p w14:paraId="7A41A551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新品种    项</w:t>
            </w:r>
          </w:p>
          <w:p w14:paraId="207DAF08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新模式    项</w:t>
            </w:r>
          </w:p>
        </w:tc>
      </w:tr>
      <w:tr w14:paraId="0158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230" w:type="dxa"/>
            <w:vMerge w:val="continue"/>
            <w:shd w:val="clear" w:color="auto" w:fill="auto"/>
          </w:tcPr>
          <w:p w14:paraId="6C53491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174648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70E65CB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开展技术培训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DC1E5D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5FFEEF5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人次</w:t>
            </w:r>
          </w:p>
        </w:tc>
      </w:tr>
      <w:tr w14:paraId="5B98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0AA8FE4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097EA3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创新创业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1EF5169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培育、服务新型农业经营主体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9FF5C1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家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00A81A3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家</w:t>
            </w:r>
          </w:p>
        </w:tc>
      </w:tr>
      <w:tr w14:paraId="6CFA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230" w:type="dxa"/>
            <w:vMerge w:val="continue"/>
            <w:shd w:val="clear" w:color="auto" w:fill="auto"/>
          </w:tcPr>
          <w:p w14:paraId="3CB4AE7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636FA23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0B5AD7B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创建星创天地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、科技特派员工作站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等创新平台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ABC52E8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58E7198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</w:tr>
      <w:tr w14:paraId="3BAA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383CC07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5FB4410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4F7E7D6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培养引进人才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4C921E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人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DA082EB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人</w:t>
            </w:r>
          </w:p>
        </w:tc>
      </w:tr>
      <w:tr w14:paraId="310E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5798E02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6A9D53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综合效益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10C1F81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带动农户增收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9B9AF22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万元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4DEB0DE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万元</w:t>
            </w:r>
          </w:p>
        </w:tc>
      </w:tr>
      <w:tr w14:paraId="1CC9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230" w:type="dxa"/>
            <w:vMerge w:val="continue"/>
            <w:shd w:val="clear" w:color="auto" w:fill="auto"/>
          </w:tcPr>
          <w:p w14:paraId="3D35947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4355D3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12312CA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派驻单位经济效益年增加值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585CD8C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万元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A512463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万元</w:t>
            </w:r>
          </w:p>
        </w:tc>
      </w:tr>
      <w:tr w14:paraId="5A3B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230" w:type="dxa"/>
            <w:vMerge w:val="continue"/>
            <w:shd w:val="clear" w:color="auto" w:fill="auto"/>
          </w:tcPr>
          <w:p w14:paraId="46BE5EA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3589BF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64D1EB16">
            <w:pPr>
              <w:spacing w:line="400" w:lineRule="exact"/>
              <w:ind w:left="462" w:hanging="480" w:hanging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推进农业农村绿色发展</w:t>
            </w:r>
          </w:p>
          <w:p w14:paraId="1D35EB07">
            <w:pPr>
              <w:spacing w:line="400" w:lineRule="exact"/>
              <w:ind w:left="462" w:hanging="480" w:hanging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（实施农业污染综合治理、</w:t>
            </w:r>
          </w:p>
          <w:p w14:paraId="0EC7B79F">
            <w:pPr>
              <w:spacing w:line="400" w:lineRule="exact"/>
              <w:ind w:left="462" w:hanging="480" w:hangingChars="20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农业投入品减量、废弃物资源化利用项目）</w:t>
            </w:r>
          </w:p>
          <w:p w14:paraId="6EA3B53F">
            <w:pPr>
              <w:spacing w:line="400" w:lineRule="exact"/>
              <w:ind w:left="462" w:hanging="480" w:hangingChars="2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D7BFE58"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6E3CD0E5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个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839678B">
            <w:pPr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个</w:t>
            </w:r>
          </w:p>
        </w:tc>
      </w:tr>
      <w:tr w14:paraId="15C3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230" w:type="dxa"/>
            <w:shd w:val="clear" w:color="auto" w:fill="auto"/>
            <w:vAlign w:val="center"/>
          </w:tcPr>
          <w:p w14:paraId="5579304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派驻单位</w:t>
            </w:r>
          </w:p>
          <w:p w14:paraId="79A8DED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130" w:type="dxa"/>
            <w:gridSpan w:val="5"/>
            <w:shd w:val="clear" w:color="auto" w:fill="auto"/>
          </w:tcPr>
          <w:p w14:paraId="28C1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本单位承诺以上所填内容属实。</w:t>
            </w:r>
          </w:p>
          <w:p w14:paraId="7A59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评分建议</w:t>
            </w:r>
            <w:r>
              <w:rPr>
                <w:rFonts w:hint="eastAsia" w:cs="仿宋"/>
                <w:color w:val="auto"/>
                <w:sz w:val="24"/>
                <w:szCs w:val="24"/>
              </w:rPr>
              <w:t>：</w:t>
            </w:r>
            <w:r>
              <w:rPr>
                <w:rFonts w:hint="eastAsia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</w:p>
          <w:p w14:paraId="1228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评价等次建议：    □优秀   □合格    □基本合格    □不合格</w:t>
            </w:r>
          </w:p>
          <w:p w14:paraId="2FC5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派驻单位的意见：</w:t>
            </w:r>
          </w:p>
          <w:p w14:paraId="73E8C160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210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FBA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20" w:firstLineChars="1800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派驻单位（盖章）：</w:t>
            </w:r>
          </w:p>
        </w:tc>
      </w:tr>
    </w:tbl>
    <w:p w14:paraId="1EAB2A67">
      <w:pPr>
        <w:spacing w:line="400" w:lineRule="exact"/>
        <w:jc w:val="left"/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填表说明：科技特派员派驻多家单位时，选择一家作为主要派驻单位填报。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E2614"/>
    <w:rsid w:val="6FC6576A"/>
    <w:rsid w:val="702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369</Characters>
  <Lines>0</Lines>
  <Paragraphs>0</Paragraphs>
  <TotalTime>1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2026-03-05T09:36:00Z</dcterms:created>
  <dc:creator>吴思维</dc:creator>
  <cp:lastModifiedBy>吴思维</cp:lastModifiedBy>
  <dcterms:modified xsi:type="dcterms:W3CDTF">2026-03-05T09:44:02Z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D5CBE6594EC24AD4A808501944A57FCE_11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