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4DFB">
      <w:pPr>
        <w:bidi w:val="0"/>
        <w:ind w:left="0" w:leftChars="0" w:firstLine="0" w:firstLineChars="0"/>
        <w:rPr>
          <w:rFonts w:hint="eastAsia" w:ascii="文星黑体" w:hAnsi="文星黑体" w:eastAsia="文星黑体" w:cs="文星黑体"/>
          <w:sz w:val="36"/>
          <w:szCs w:val="28"/>
        </w:rPr>
      </w:pPr>
      <w:r>
        <w:rPr>
          <w:rFonts w:hint="eastAsia" w:ascii="文星黑体" w:hAnsi="文星黑体" w:eastAsia="文星黑体" w:cs="文星黑体"/>
          <w:sz w:val="36"/>
          <w:szCs w:val="28"/>
        </w:rPr>
        <w:t>附件</w:t>
      </w:r>
    </w:p>
    <w:p w14:paraId="1590A818">
      <w:pPr>
        <w:bidi w:val="0"/>
        <w:rPr>
          <w:rFonts w:hint="eastAsia" w:ascii="文星标宋" w:hAnsi="文星标宋" w:eastAsia="文星标宋" w:cs="文星标宋"/>
          <w:sz w:val="36"/>
          <w:szCs w:val="28"/>
        </w:rPr>
      </w:pPr>
    </w:p>
    <w:p w14:paraId="6F1DDCF8">
      <w:pPr>
        <w:bidi w:val="0"/>
        <w:ind w:left="0" w:leftChars="0" w:firstLine="0" w:firstLineChars="0"/>
        <w:jc w:val="center"/>
        <w:rPr>
          <w:rFonts w:hint="eastAsia" w:ascii="文星标宋" w:hAnsi="文星标宋" w:eastAsia="文星标宋" w:cs="文星标宋"/>
          <w:sz w:val="40"/>
          <w:szCs w:val="32"/>
        </w:rPr>
      </w:pPr>
      <w:bookmarkStart w:id="0" w:name="_GoBack"/>
      <w:r>
        <w:rPr>
          <w:rFonts w:hint="eastAsia" w:ascii="文星标宋" w:hAnsi="文星标宋" w:eastAsia="文星标宋" w:cs="文星标宋"/>
          <w:sz w:val="40"/>
          <w:szCs w:val="32"/>
        </w:rPr>
        <w:t>拟拨付武汉市AI产品体验券首批资金明细表</w:t>
      </w:r>
    </w:p>
    <w:bookmarkEnd w:id="0"/>
    <w:p w14:paraId="3EF6A1BF">
      <w:pPr>
        <w:bidi w:val="0"/>
        <w:rPr>
          <w:rFonts w:hint="eastAsia" w:ascii="文星标宋" w:hAnsi="文星标宋" w:eastAsia="文星标宋" w:cs="文星标宋"/>
          <w:sz w:val="36"/>
          <w:szCs w:val="28"/>
          <w:lang w:eastAsia="zh-CN"/>
        </w:rPr>
      </w:pPr>
    </w:p>
    <w:tbl>
      <w:tblPr>
        <w:tblStyle w:val="9"/>
        <w:tblW w:w="847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4481"/>
        <w:gridCol w:w="3156"/>
      </w:tblGrid>
      <w:tr w14:paraId="5C5EBE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8C4B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文星黑体" w:hAnsi="Tahoma" w:eastAsia="文星黑体" w:cs="Tahoma"/>
                <w:b w:val="0"/>
                <w:bCs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pacing w:val="0"/>
                <w:sz w:val="32"/>
                <w:szCs w:val="32"/>
                <w:shd w:val="clear" w:fill="FFFFFF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BE6F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文星黑体" w:hAnsi="Tahoma" w:eastAsia="文星黑体" w:cs="Tahoma"/>
                <w:b w:val="0"/>
                <w:bCs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pacing w:val="0"/>
                <w:sz w:val="32"/>
                <w:szCs w:val="32"/>
                <w:shd w:val="clear" w:fill="FFFFFF"/>
              </w:rPr>
              <w:t>拨付单位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BF65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文星黑体" w:hAnsi="Tahoma" w:eastAsia="文星黑体" w:cs="Tahoma"/>
                <w:b w:val="0"/>
                <w:bCs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/>
                <w:spacing w:val="0"/>
                <w:sz w:val="32"/>
                <w:szCs w:val="32"/>
                <w:shd w:val="clear" w:fill="FFFFFF"/>
              </w:rPr>
              <w:t>拟拨付金额（万元）</w:t>
            </w:r>
          </w:p>
        </w:tc>
      </w:tr>
      <w:tr w14:paraId="575122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22BD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44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424C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sz w:val="32"/>
                <w:szCs w:val="32"/>
                <w:shd w:val="clear" w:fill="FFFFFF"/>
                <w:lang w:val="en-US" w:eastAsia="zh-CN"/>
              </w:rPr>
              <w:t>武汉武创通科技服务有限公司</w:t>
            </w: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10D5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文星仿宋" w:hAnsi="文星仿宋" w:eastAsia="文星仿宋" w:cs="文星仿宋"/>
                <w:spacing w:val="0"/>
                <w:sz w:val="32"/>
                <w:szCs w:val="32"/>
                <w:shd w:val="clear" w:fill="FFFFFF"/>
              </w:rPr>
              <w:t>00</w:t>
            </w:r>
          </w:p>
        </w:tc>
      </w:tr>
    </w:tbl>
    <w:p w14:paraId="224F426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4ABF"/>
    <w:rsid w:val="074F739B"/>
    <w:rsid w:val="0DBA01A9"/>
    <w:rsid w:val="0E4D4ABF"/>
    <w:rsid w:val="0EA81DD1"/>
    <w:rsid w:val="124C0CAD"/>
    <w:rsid w:val="14EF59B5"/>
    <w:rsid w:val="16901A79"/>
    <w:rsid w:val="1AE2232B"/>
    <w:rsid w:val="1C122C91"/>
    <w:rsid w:val="1DA41D8D"/>
    <w:rsid w:val="22AD2801"/>
    <w:rsid w:val="29A30860"/>
    <w:rsid w:val="2CC80ED2"/>
    <w:rsid w:val="34664A7B"/>
    <w:rsid w:val="34B36604"/>
    <w:rsid w:val="3703717B"/>
    <w:rsid w:val="3D721172"/>
    <w:rsid w:val="431251AC"/>
    <w:rsid w:val="43501A03"/>
    <w:rsid w:val="44445069"/>
    <w:rsid w:val="456A03B1"/>
    <w:rsid w:val="46E6511F"/>
    <w:rsid w:val="48306599"/>
    <w:rsid w:val="4A7A32CC"/>
    <w:rsid w:val="4A927BF6"/>
    <w:rsid w:val="4C54044A"/>
    <w:rsid w:val="4D5247B8"/>
    <w:rsid w:val="4DDB7D02"/>
    <w:rsid w:val="513E5C39"/>
    <w:rsid w:val="51944453"/>
    <w:rsid w:val="53907C42"/>
    <w:rsid w:val="542C5727"/>
    <w:rsid w:val="54342B34"/>
    <w:rsid w:val="598620C8"/>
    <w:rsid w:val="61AE1CB0"/>
    <w:rsid w:val="61C44B61"/>
    <w:rsid w:val="627855B2"/>
    <w:rsid w:val="64902A48"/>
    <w:rsid w:val="64C13092"/>
    <w:rsid w:val="66EC51E2"/>
    <w:rsid w:val="6B2E3910"/>
    <w:rsid w:val="6BCE65A1"/>
    <w:rsid w:val="6C213774"/>
    <w:rsid w:val="710B5C30"/>
    <w:rsid w:val="716A1EFD"/>
    <w:rsid w:val="7A1153DE"/>
    <w:rsid w:val="7C512419"/>
    <w:rsid w:val="7D5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文星标宋" w:hAnsi="文星标宋" w:eastAsia="文星标宋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文星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文星楷体"/>
    </w:rPr>
  </w:style>
  <w:style w:type="paragraph" w:styleId="5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480" w:lineRule="exact"/>
      <w:ind w:firstLine="880" w:firstLineChars="200"/>
      <w:outlineLvl w:val="3"/>
    </w:pPr>
    <w:rPr>
      <w:rFonts w:ascii="文星仿宋" w:hAnsi="文星仿宋" w:eastAsia="文星仿宋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4 Char"/>
    <w:link w:val="5"/>
    <w:qFormat/>
    <w:uiPriority w:val="0"/>
    <w:rPr>
      <w:rFonts w:ascii="文星仿宋" w:hAnsi="文星仿宋" w:eastAsia="文星仿宋"/>
      <w:b/>
      <w:sz w:val="32"/>
    </w:rPr>
  </w:style>
  <w:style w:type="character" w:customStyle="1" w:styleId="13">
    <w:name w:val="标题 1 Char"/>
    <w:link w:val="2"/>
    <w:qFormat/>
    <w:uiPriority w:val="0"/>
    <w:rPr>
      <w:rFonts w:ascii="文星标宋" w:hAnsi="文星标宋" w:eastAsia="文星标宋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458</Characters>
  <Lines>0</Lines>
  <Paragraphs>0</Paragraphs>
  <TotalTime>41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2026-03-27T07:27:00Z</dcterms:created>
  <dc:creator>冯静娴</dc:creator>
  <cp:lastModifiedBy>王远征</cp:lastModifiedBy>
  <dcterms:modified xsi:type="dcterms:W3CDTF">2026-03-30T06:55:07Z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559AE570226C4D1AAFDD5BA8D6DED44D_13</vt:lpwstr>
  </property>
  <property fmtid="{D5CDD505-2E9C-101B-9397-08002B2CF9AE}" pid="4" name="KSOTemplateDocerSaveRecord">
    <vt:lpwstr>eyJoZGlkIjoiMTQ3NDQ2YTcwMzlmZTdkMGU4MDVhNzg0NTU2ZDRiN2QiLCJ1c2VySWQiOiIyNTE4NDI2OTYifQ==</vt:lpwstr>
  </property>
</Properties>
</file>