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1F11">
      <w:pPr>
        <w:pStyle w:val="3"/>
        <w:ind w:left="0" w:leftChars="0" w:firstLine="0" w:firstLineChars="0"/>
        <w:rPr>
          <w:rFonts w:hint="default" w:ascii="Times New Roman" w:hAnsi="Times New Roman" w:eastAsia="文星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文星黑体" w:cs="Times New Roman"/>
          <w:sz w:val="32"/>
          <w:szCs w:val="40"/>
          <w:lang w:val="en-US" w:eastAsia="zh-CN"/>
        </w:rPr>
        <w:t>附件</w:t>
      </w:r>
    </w:p>
    <w:p w14:paraId="6289F00F">
      <w:pPr>
        <w:bidi w:val="0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sz w:val="44"/>
          <w:szCs w:val="36"/>
          <w:lang w:eastAsia="zh-CN"/>
        </w:rPr>
        <w:t>拟拨付</w:t>
      </w:r>
      <w:r>
        <w:rPr>
          <w:rFonts w:hint="default" w:ascii="Times New Roman" w:hAnsi="Times New Roman" w:eastAsia="华文中宋" w:cs="Times New Roman"/>
          <w:sz w:val="44"/>
          <w:szCs w:val="36"/>
          <w:lang w:val="en-US" w:eastAsia="zh-CN"/>
        </w:rPr>
        <w:t>武汉市产业创新联合实验室2026年度支持经费明细表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984"/>
        <w:gridCol w:w="2149"/>
      </w:tblGrid>
      <w:tr w14:paraId="652A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6" w:type="dxa"/>
            <w:vAlign w:val="center"/>
          </w:tcPr>
          <w:p w14:paraId="32A4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文星黑体" w:cs="Times New Roman"/>
                <w:sz w:val="32"/>
                <w:szCs w:val="32"/>
                <w:lang w:val="en-US" w:eastAsia="zh-CN"/>
              </w:rPr>
              <w:t>实验室名称</w:t>
            </w:r>
          </w:p>
        </w:tc>
        <w:tc>
          <w:tcPr>
            <w:tcW w:w="4984" w:type="dxa"/>
            <w:vAlign w:val="center"/>
          </w:tcPr>
          <w:p w14:paraId="75A0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文星黑体" w:cs="Times New Roman"/>
                <w:sz w:val="32"/>
                <w:szCs w:val="32"/>
                <w:lang w:val="en-US" w:eastAsia="zh-CN"/>
              </w:rPr>
              <w:t>拨付单位</w:t>
            </w:r>
          </w:p>
        </w:tc>
        <w:tc>
          <w:tcPr>
            <w:tcW w:w="2149" w:type="dxa"/>
            <w:vAlign w:val="center"/>
          </w:tcPr>
          <w:p w14:paraId="4F39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文星黑体" w:cs="Times New Roman"/>
                <w:sz w:val="32"/>
                <w:szCs w:val="32"/>
                <w:lang w:val="en-US" w:eastAsia="zh-CN"/>
              </w:rPr>
              <w:t>拟拨付金额（万元）</w:t>
            </w:r>
          </w:p>
        </w:tc>
      </w:tr>
      <w:tr w14:paraId="0833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56" w:type="dxa"/>
            <w:vAlign w:val="center"/>
          </w:tcPr>
          <w:p w14:paraId="2A15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32"/>
                <w:szCs w:val="32"/>
                <w:lang w:val="en-US" w:eastAsia="zh-CN"/>
              </w:rPr>
              <w:t>武汉市精准诊疗智能装备产业创新联合实验室</w:t>
            </w:r>
          </w:p>
        </w:tc>
        <w:tc>
          <w:tcPr>
            <w:tcW w:w="4984" w:type="dxa"/>
            <w:vAlign w:val="center"/>
          </w:tcPr>
          <w:p w14:paraId="4A80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32"/>
                <w:szCs w:val="32"/>
                <w:lang w:val="en-US" w:eastAsia="zh-CN"/>
              </w:rPr>
              <w:t>武汉联影医疗科技有限公司</w:t>
            </w:r>
          </w:p>
        </w:tc>
        <w:tc>
          <w:tcPr>
            <w:tcW w:w="2149" w:type="dxa"/>
            <w:vAlign w:val="center"/>
          </w:tcPr>
          <w:p w14:paraId="52F9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文星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文星仿宋" w:cs="Times New Roman"/>
                <w:sz w:val="32"/>
                <w:szCs w:val="32"/>
                <w:lang w:val="en-US" w:eastAsia="zh-CN"/>
              </w:rPr>
              <w:t>2000</w:t>
            </w:r>
          </w:p>
        </w:tc>
      </w:tr>
    </w:tbl>
    <w:p w14:paraId="05B211B0"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32C3D5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B3475"/>
    <w:rsid w:val="139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2026-05-14T12:15:00Z</dcterms:created>
  <dc:creator>骆金</dc:creator>
  <cp:lastModifiedBy>骆金</cp:lastModifiedBy>
  <dcterms:modified xsi:type="dcterms:W3CDTF">2026-05-14T12:16:36Z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17FB84A7B82444549117C4CFEC931B56_11</vt:lpwstr>
  </property>
  <property fmtid="{D5CDD505-2E9C-101B-9397-08002B2CF9AE}" pid="4" name="KSOTemplateDocerSaveRecord">
    <vt:lpwstr>eyJoZGlkIjoiNTRhYjQxYTRlYjFjZTA3ZWIzODFjNWMyNzlmZGNiYjAiLCJ1c2VySWQiOiIyMzk1NzU4NjUifQ==</vt:lpwstr>
  </property>
</Properties>
</file>