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项目负责人科研诚信承诺书</w:t>
      </w:r>
    </w:p>
    <w:p>
      <w:pPr>
        <w:spacing w:line="360" w:lineRule="exact"/>
        <w:ind w:left="279" w:leftChars="133" w:firstLine="280" w:firstLineChars="1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exact"/>
        <w:ind w:left="19" w:leftChars="9" w:firstLine="537" w:firstLineChars="192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本人已认真阅读《市科技局关于开展2023年度第一批科技型中小企业技术创新专项项目立项工作的通知》及其附件，知晓申报要求。</w:t>
      </w:r>
    </w:p>
    <w:p>
      <w:pPr>
        <w:snapToGrid w:val="0"/>
        <w:spacing w:line="360" w:lineRule="exact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我郑重承诺：</w:t>
      </w:r>
      <w:r>
        <w:rPr>
          <w:rFonts w:hint="eastAsia" w:ascii="宋体" w:hAnsi="宋体" w:eastAsia="宋体" w:cs="宋体"/>
          <w:sz w:val="28"/>
          <w:szCs w:val="28"/>
        </w:rPr>
        <w:t>严格遵守《关于进一步加强科研诚信建设的若干意见》规定，提交的申报书及附件材料中所有内容、事项、数据均真实有效，不存在抄袭、伪造、作假等违背科研诚信要求的行为；申报材料符合《中华人民共和国保守国家秘密法》和《科学技术保密规定》等相关法律法规；在参与项目申报、评审和实施全过程中，恪守职业规范和科学道德，遵守工作纪律，杜绝以下行为：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（一）在科学技术活动的申报、评审、</w:t>
      </w: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实施</w:t>
      </w:r>
      <w:bookmarkEnd w:id="0"/>
      <w:r>
        <w:rPr>
          <w:rFonts w:hint="eastAsia" w:ascii="宋体" w:hAnsi="宋体" w:eastAsia="宋体" w:cs="宋体"/>
          <w:sz w:val="28"/>
          <w:szCs w:val="28"/>
        </w:rPr>
        <w:t>、验收、监督检查和评估评价等活动中提供虚假材料，实施“打招呼”“走关系”等请托行为；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（二）故意夸大研究基础、学术价值或科技成果的技术价值、社会经济效益，隐瞒技术风险，造成负面影响或财政资金损失；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（三）在聘期内或项目执行期内擅自变更工作单位，造成负面影响或财政资金损失；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（四）故意拖延或拒不履行科学技术活动管理合同约定的主要义务；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（五）随意降低目标任务和约定要求，以项目实施周期外或不相关成果充抵交差；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（六）抄袭、剽窃、侵占、篡改他人科学技术成果，编造科学技术成果，侵犯他人知识产权等；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（七）虚报、冒领、挪用、套取财政科研资金；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（八）不配合监督检查或评估评价工作，不整改、虚假整改或整改未达到要求；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（九）违反科技伦理规范；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（十）开展危害国家安全、损害社会公共利益、危害人体健康的科学技术活动及违反安全生产相关规定；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（十一）违反国家科学技术活动保密相关规定；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（十二）法律、行政法规、部门规章或规范性文件规定的其他相关违规行为。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如有违反，本人愿接受项目管理机构和相关部门做出的各项处理决定，包括但不限于取消项目承担资格，追回财政经费，向社会通报违规情况，取消一定期限科技计划项目申报资格，记入科研信用黑名单、科研诚信严重失信行为数据库以及接受相应的党纪政纪处理等。                  </w:t>
      </w:r>
    </w:p>
    <w:p>
      <w:pPr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r>
        <w:rPr>
          <w:rFonts w:hint="eastAsia" w:ascii="宋体" w:hAnsi="宋体" w:eastAsia="宋体" w:cs="宋体"/>
          <w:sz w:val="28"/>
          <w:szCs w:val="28"/>
        </w:rPr>
        <w:t xml:space="preserve"> 项目负责人签字：            日期：      年   月   日</w:t>
      </w: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WRkMTc4ZDc4YzI3MDE1OGY3MWJlMTZjYjhmODMifQ=="/>
  </w:docVars>
  <w:rsids>
    <w:rsidRoot w:val="00000000"/>
    <w:rsid w:val="137E11EA"/>
    <w:rsid w:val="1D091DAC"/>
    <w:rsid w:val="266C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801</Words>
  <Characters>804</Characters>
  <Lines>0</Lines>
  <Paragraphs>0</Paragraphs>
  <TotalTime>0</TotalTime>
  <ScaleCrop>false</ScaleCrop>
  <LinksUpToDate>false</LinksUpToDate>
  <CharactersWithSpaces>848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2023-08-29T03:49:00Z</dcterms:created>
  <dc:creator>Administrator</dc:creator>
  <cp:lastModifiedBy>hb</cp:lastModifiedBy>
  <dcterms:modified xsi:type="dcterms:W3CDTF">2023-09-20T08:19:26Z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ECEA1A2323234BEE8377FDFBF2F4AEAD_12</vt:lpwstr>
  </property>
</Properties>
</file>