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文星黑体" w:hAnsi="文星黑体" w:eastAsia="文星黑体" w:cs="文星黑体"/>
          <w:sz w:val="32"/>
          <w:szCs w:val="32"/>
          <w:lang w:val="en-US" w:eastAsia="zh-CN"/>
        </w:rPr>
      </w:pPr>
      <w:bookmarkStart w:id="0" w:name="_Toc4337"/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</w:t>
      </w:r>
    </w:p>
    <w:p w14:paraId="20243292"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文星标宋" w:hAnsi="文星标宋" w:eastAsia="文星标宋" w:cs="文星标宋"/>
          <w:b w:val="0"/>
          <w:i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 w14:paraId="782A4261">
      <w:pPr>
        <w:pStyle w:val="2"/>
        <w:jc w:val="center"/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  <w:t>武汉市技术合同登记站2025年度档案</w:t>
      </w:r>
    </w:p>
    <w:p w14:paraId="6D2C99D5">
      <w:pPr>
        <w:pStyle w:val="2"/>
        <w:jc w:val="center"/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i w:val="0"/>
          <w:spacing w:val="0"/>
          <w:w w:val="100"/>
          <w:sz w:val="44"/>
          <w:szCs w:val="44"/>
          <w:lang w:val="en-US" w:eastAsia="zh-CN"/>
        </w:rPr>
        <w:t>核查审计工作需求</w:t>
      </w:r>
    </w:p>
    <w:p w14:paraId="1C6B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729" w:firstLineChars="228"/>
        <w:jc w:val="both"/>
        <w:textAlignment w:val="baseline"/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受托方组织核查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val="en-US" w:eastAsia="zh-CN"/>
        </w:rPr>
        <w:t>审计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工作小组，按照《技术合同认定规则》（国科发政字〔2001〕253号）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eastAsia="zh-CN"/>
        </w:rPr>
        <w:t>、《技术合同认定登记工作指引》(国科火字〔2022〕159号)等</w:t>
      </w:r>
      <w:r>
        <w:rPr>
          <w:rFonts w:hint="eastAsia" w:ascii="文星仿宋" w:hAnsi="文星仿宋" w:eastAsia="文星仿宋" w:cs="文星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相关</w:t>
      </w:r>
      <w:r>
        <w:rPr>
          <w:rFonts w:hint="eastAsia" w:ascii="文星仿宋" w:hAnsi="文星仿宋" w:eastAsia="文星仿宋" w:cs="文星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文件精神以及采购方工作</w:t>
      </w:r>
      <w:r>
        <w:rPr>
          <w:rFonts w:hint="eastAsia" w:ascii="文星仿宋" w:hAnsi="文星仿宋" w:eastAsia="文星仿宋" w:cs="文星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要求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对全市技术合同登记站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年度登记的合同档案进行全覆盖核查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  <w:lang w:val="en-US" w:eastAsia="zh-CN"/>
        </w:rPr>
        <w:t>审计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。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</w:rPr>
        <w:t>共计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核查审计技术合同登记站25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</w:rPr>
        <w:t>家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文星仿宋" w:hAnsi="文星仿宋" w:eastAsia="文星仿宋" w:cs="文星仿宋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技术合同49171项，预算经费不超过4万元。</w:t>
      </w:r>
      <w:r>
        <w:rPr>
          <w:rFonts w:hint="eastAsia" w:ascii="文星仿宋" w:hAnsi="文星仿宋" w:eastAsia="文星仿宋" w:cs="文星仿宋"/>
          <w:b w:val="0"/>
          <w:i w:val="0"/>
          <w:spacing w:val="0"/>
          <w:w w:val="100"/>
          <w:sz w:val="32"/>
          <w:szCs w:val="32"/>
        </w:rPr>
        <w:t>具体服务要求如下：</w:t>
      </w:r>
    </w:p>
    <w:p w14:paraId="02BF4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一、核查合同档案的完整性</w:t>
      </w:r>
    </w:p>
    <w:p w14:paraId="7A5D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1.登记合同及证明材料的纸质版或电子扫描件是否全部存档保留。</w:t>
      </w:r>
    </w:p>
    <w:p w14:paraId="27EA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2.合同存档材料是否符合技术合同档案管理要求。</w:t>
      </w:r>
    </w:p>
    <w:p w14:paraId="620A3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二、核查合同登记信息准确性</w:t>
      </w:r>
    </w:p>
    <w:p w14:paraId="3E1A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1.核查省网登记信息是否和合同内容一致。</w:t>
      </w:r>
    </w:p>
    <w:p w14:paraId="6A1F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2.核查是否存在重复登记的合同。</w:t>
      </w:r>
    </w:p>
    <w:p w14:paraId="4BD9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3.核实是否存在非技术合同。</w:t>
      </w:r>
    </w:p>
    <w:p w14:paraId="13F64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三、核查审计合同技术交易额认定规范性</w:t>
      </w:r>
    </w:p>
    <w:p w14:paraId="0A01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1.核查审计技术合同技术交易额认定是否规范。重点核实：</w:t>
      </w:r>
    </w:p>
    <w:p w14:paraId="035D7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（1）建设工程类总包合同的技术交易内容及金额。</w:t>
      </w:r>
    </w:p>
    <w:p w14:paraId="3B61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（2）政府部门项目中政府资助经费及委托研发内容。</w:t>
      </w:r>
    </w:p>
    <w:p w14:paraId="7242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2.核查审计合同档案符合管理规定的技术交易额（合规技术合同技术交易额）。重点核实：</w:t>
      </w:r>
    </w:p>
    <w:p w14:paraId="3F0E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（1）重复登记合同、登记非技术合同等问题。</w:t>
      </w:r>
    </w:p>
    <w:p w14:paraId="227D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（2）登记时合同有效期届满达三年以上的超期登记问题。</w:t>
      </w:r>
    </w:p>
    <w:p w14:paraId="76D01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四、提交核查审计工作报告</w:t>
      </w:r>
    </w:p>
    <w:p w14:paraId="61647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受托方完成全部核查审计工作后，应在规定时间内提交完整的核查审计结论报告及工作台账，具体包括但不限于以下材料：核查审计工作报告、工作照片、档案核查工作单、问题档案清单、合同交易额登记问题清单、合同档案合规情况汇总表等。详见附件。</w:t>
      </w:r>
    </w:p>
    <w:p w14:paraId="4D29BD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</w:p>
    <w:p w14:paraId="4D25F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附件：1.2025年度登记技术合同档案核查工作单</w:t>
      </w:r>
    </w:p>
    <w:p w14:paraId="580F83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2.2025年度登记技术合同问题档案清单</w:t>
      </w:r>
    </w:p>
    <w:p w14:paraId="4DEE5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3.2025年度登记合规技术合同登记金额复核清单</w:t>
      </w:r>
    </w:p>
    <w:p w14:paraId="3E7D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7" w:leftChars="608" w:hanging="320" w:hangingChars="100"/>
        <w:rPr>
          <w:rFonts w:hint="eastAsia" w:ascii="文星楷体" w:hAnsi="文星楷体" w:eastAsia="文星楷体" w:cs="文星楷体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pacing w:val="0"/>
          <w:kern w:val="2"/>
          <w:sz w:val="32"/>
          <w:szCs w:val="32"/>
          <w:lang w:val="en-US" w:eastAsia="zh-CN" w:bidi="ar-SA"/>
        </w:rPr>
        <w:t>4.2025年度技术合同登记站登记合同档案合规情况汇总表</w:t>
      </w:r>
    </w:p>
    <w:p w14:paraId="4B28D57F">
      <w:pPr>
        <w:rPr>
          <w:rFonts w:hint="eastAsia" w:ascii="文星楷体" w:hAnsi="文星楷体" w:eastAsia="文星楷体" w:cs="文星楷体"/>
          <w:sz w:val="30"/>
          <w:szCs w:val="30"/>
          <w:lang w:val="en-US" w:eastAsia="zh-CN"/>
        </w:rPr>
      </w:pPr>
    </w:p>
    <w:p w14:paraId="74304BFB">
      <w:pPr>
        <w:rPr>
          <w:rFonts w:hint="eastAsia" w:ascii="文星楷体" w:hAnsi="文星楷体" w:eastAsia="文星楷体" w:cs="文星楷体"/>
          <w:sz w:val="30"/>
          <w:szCs w:val="30"/>
          <w:lang w:val="en-US" w:eastAsia="zh-CN"/>
        </w:rPr>
      </w:pPr>
    </w:p>
    <w:p w14:paraId="61DFE8F1">
      <w:pPr>
        <w:pStyle w:val="2"/>
        <w:rPr>
          <w:rFonts w:hint="eastAsia" w:ascii="文星楷体" w:hAnsi="文星楷体" w:eastAsia="文星楷体" w:cs="文星楷体"/>
          <w:sz w:val="30"/>
          <w:szCs w:val="30"/>
          <w:lang w:val="en-US" w:eastAsia="zh-CN"/>
        </w:rPr>
      </w:pPr>
    </w:p>
    <w:p w14:paraId="297E8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37CB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417E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45DA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6519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p w14:paraId="18E6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附件1</w:t>
      </w:r>
    </w:p>
    <w:p w14:paraId="0507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2025年度登记技术合同档案核查工作单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48"/>
        <w:gridCol w:w="1726"/>
        <w:gridCol w:w="2997"/>
      </w:tblGrid>
      <w:tr w14:paraId="38CB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17" w:type="dxa"/>
            <w:noWrap w:val="0"/>
            <w:vAlign w:val="center"/>
          </w:tcPr>
          <w:p w14:paraId="0A0FB2F8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登记站点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6ADE3CB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785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17" w:type="dxa"/>
            <w:noWrap w:val="0"/>
            <w:vAlign w:val="center"/>
          </w:tcPr>
          <w:p w14:paraId="3DD9A1F7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5429A54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5AE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17" w:type="dxa"/>
            <w:noWrap w:val="0"/>
            <w:vAlign w:val="center"/>
          </w:tcPr>
          <w:p w14:paraId="6A15737C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48" w:type="dxa"/>
            <w:noWrap w:val="0"/>
            <w:vAlign w:val="center"/>
          </w:tcPr>
          <w:p w14:paraId="7E3552A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1ECCCC2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997" w:type="dxa"/>
            <w:noWrap w:val="0"/>
            <w:vAlign w:val="center"/>
          </w:tcPr>
          <w:p w14:paraId="2D40DC5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8A6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288" w:type="dxa"/>
            <w:gridSpan w:val="4"/>
            <w:noWrap w:val="0"/>
            <w:vAlign w:val="center"/>
          </w:tcPr>
          <w:p w14:paraId="3C021D6A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2025年度登记技术合同档案合计项，其中纸质版项，电子版项</w:t>
            </w:r>
          </w:p>
        </w:tc>
      </w:tr>
      <w:tr w14:paraId="7167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2217" w:type="dxa"/>
            <w:noWrap w:val="0"/>
            <w:vAlign w:val="center"/>
          </w:tcPr>
          <w:p w14:paraId="552761DC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核查情况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7404B33B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79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2217" w:type="dxa"/>
            <w:noWrap w:val="0"/>
            <w:vAlign w:val="center"/>
          </w:tcPr>
          <w:p w14:paraId="7648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登记站人员</w:t>
            </w:r>
          </w:p>
          <w:p w14:paraId="2824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465E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A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2217" w:type="dxa"/>
            <w:noWrap w:val="0"/>
            <w:vAlign w:val="center"/>
          </w:tcPr>
          <w:p w14:paraId="00B6595B">
            <w:pPr>
              <w:jc w:val="center"/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szCs w:val="24"/>
                <w:vertAlign w:val="baseline"/>
                <w:lang w:val="en-US" w:eastAsia="zh-CN"/>
              </w:rPr>
              <w:t>核查人员签名</w:t>
            </w:r>
          </w:p>
        </w:tc>
        <w:tc>
          <w:tcPr>
            <w:tcW w:w="7071" w:type="dxa"/>
            <w:gridSpan w:val="3"/>
            <w:noWrap w:val="0"/>
            <w:vAlign w:val="center"/>
          </w:tcPr>
          <w:p w14:paraId="581DF435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233162">
      <w:pPr>
        <w:rPr>
          <w:rFonts w:hint="eastAsia" w:ascii="文星黑体" w:hAnsi="文星黑体" w:eastAsia="文星黑体" w:cs="文星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24"/>
          <w:szCs w:val="24"/>
          <w:lang w:val="en-US" w:eastAsia="zh-CN"/>
        </w:rPr>
        <w:t>核查时间：年月日</w:t>
      </w:r>
    </w:p>
    <w:p w14:paraId="67632E10">
      <w:pPr>
        <w:pStyle w:val="2"/>
        <w:rPr>
          <w:rFonts w:hint="eastAsia" w:ascii="文星黑体" w:hAnsi="文星黑体" w:eastAsia="文星黑体" w:cs="文星黑体"/>
          <w:color w:val="000000"/>
          <w:kern w:val="0"/>
          <w:sz w:val="32"/>
          <w:szCs w:val="32"/>
          <w:lang w:val="en-US" w:eastAsia="zh-CN"/>
        </w:rPr>
      </w:pPr>
    </w:p>
    <w:p w14:paraId="1FF8F503">
      <w:pPr>
        <w:pStyle w:val="2"/>
        <w:rPr>
          <w:rFonts w:hint="eastAsia" w:ascii="文星黑体" w:hAnsi="文星黑体" w:eastAsia="文星黑体" w:cs="文星黑体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461407B8">
      <w:pPr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附件2</w:t>
      </w:r>
    </w:p>
    <w:p w14:paraId="0158B84A"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2025年度登记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技术合同</w:t>
      </w: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问题档案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26"/>
        <w:gridCol w:w="1205"/>
        <w:gridCol w:w="1049"/>
        <w:gridCol w:w="1522"/>
        <w:gridCol w:w="1348"/>
        <w:gridCol w:w="1329"/>
        <w:gridCol w:w="1327"/>
        <w:gridCol w:w="1597"/>
        <w:gridCol w:w="1405"/>
        <w:gridCol w:w="1406"/>
      </w:tblGrid>
      <w:tr w14:paraId="74A1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center"/>
          </w:tcPr>
          <w:p w14:paraId="1FE9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noWrap w:val="0"/>
            <w:vAlign w:val="center"/>
          </w:tcPr>
          <w:p w14:paraId="62D8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205" w:type="dxa"/>
            <w:noWrap w:val="0"/>
            <w:vAlign w:val="center"/>
          </w:tcPr>
          <w:p w14:paraId="62E6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9" w:type="dxa"/>
            <w:noWrap w:val="0"/>
            <w:vAlign w:val="center"/>
          </w:tcPr>
          <w:p w14:paraId="2567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合同类别</w:t>
            </w:r>
          </w:p>
        </w:tc>
        <w:tc>
          <w:tcPr>
            <w:tcW w:w="1522" w:type="dxa"/>
            <w:noWrap w:val="0"/>
            <w:vAlign w:val="center"/>
          </w:tcPr>
          <w:p w14:paraId="3711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合同成交总金额（元）</w:t>
            </w:r>
          </w:p>
        </w:tc>
        <w:tc>
          <w:tcPr>
            <w:tcW w:w="1348" w:type="dxa"/>
            <w:noWrap w:val="0"/>
            <w:vAlign w:val="center"/>
          </w:tcPr>
          <w:p w14:paraId="37B8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技术交易额（元）</w:t>
            </w:r>
          </w:p>
        </w:tc>
        <w:tc>
          <w:tcPr>
            <w:tcW w:w="1329" w:type="dxa"/>
            <w:noWrap w:val="0"/>
            <w:vAlign w:val="center"/>
          </w:tcPr>
          <w:p w14:paraId="0EE2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是否无存档</w:t>
            </w:r>
          </w:p>
        </w:tc>
        <w:tc>
          <w:tcPr>
            <w:tcW w:w="1327" w:type="dxa"/>
            <w:noWrap w:val="0"/>
            <w:vAlign w:val="center"/>
          </w:tcPr>
          <w:p w14:paraId="7D92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是否重复合同</w:t>
            </w:r>
          </w:p>
        </w:tc>
        <w:tc>
          <w:tcPr>
            <w:tcW w:w="1597" w:type="dxa"/>
            <w:noWrap w:val="0"/>
            <w:vAlign w:val="center"/>
          </w:tcPr>
          <w:p w14:paraId="5291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是否非技术合同</w:t>
            </w:r>
          </w:p>
        </w:tc>
        <w:tc>
          <w:tcPr>
            <w:tcW w:w="1405" w:type="dxa"/>
            <w:noWrap w:val="0"/>
            <w:vAlign w:val="center"/>
          </w:tcPr>
          <w:p w14:paraId="26A2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是否不合规</w:t>
            </w:r>
          </w:p>
        </w:tc>
        <w:tc>
          <w:tcPr>
            <w:tcW w:w="1406" w:type="dxa"/>
            <w:noWrap w:val="0"/>
            <w:vAlign w:val="center"/>
          </w:tcPr>
          <w:p w14:paraId="342F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技术合同登记站</w:t>
            </w:r>
          </w:p>
        </w:tc>
      </w:tr>
      <w:tr w14:paraId="1F10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777797E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3B937F8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312801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744412A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7D51C2D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595E26D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1398D4C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5687188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0690C2E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32AFCA2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478077D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211A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107ED5E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3099E98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6ABD68D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5DF8087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194C39C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65D709C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41F4B84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E9B708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3770924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35039C8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72E08E4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932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039574B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5147AA0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6E26A2F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21F27AA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325019F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1F64401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03EB01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1351E94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6EF8F05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6573E44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26B3BE4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CA1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5632AA8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2C8ACEB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07E669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1BCF43A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053DA2D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35AE5C9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0D8715E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3EB3217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431373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3E3FE73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017149C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90F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4FA8BE6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249797B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6336A7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56D671C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7197FD9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0E36174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28E9642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2D3E86A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110E4D6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6C0D27B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106459A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2BCC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6659169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5EFB938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37F870C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0AC3A5F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42A385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4668592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46CA80B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72F29CF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245163A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6705E1C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5488F47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EB5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3AEDE96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4318E59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6AADED7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2844E9B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15BEF8E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29B19CF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58F1C85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574928C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330A675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5C046F4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1CB1909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A95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3F855C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7F12688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0D4E970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65AB594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3B0E8EE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0A79C9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7E4D4A8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705DB7C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05140DB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5C23B7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470DAA0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029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top"/>
          </w:tcPr>
          <w:p w14:paraId="13BCC52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26" w:type="dxa"/>
            <w:noWrap w:val="0"/>
            <w:vAlign w:val="top"/>
          </w:tcPr>
          <w:p w14:paraId="1BA5C1E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205" w:type="dxa"/>
            <w:noWrap w:val="0"/>
            <w:vAlign w:val="top"/>
          </w:tcPr>
          <w:p w14:paraId="35FF8E7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049" w:type="dxa"/>
            <w:noWrap w:val="0"/>
            <w:vAlign w:val="top"/>
          </w:tcPr>
          <w:p w14:paraId="2D01E7F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22" w:type="dxa"/>
            <w:noWrap w:val="0"/>
            <w:vAlign w:val="top"/>
          </w:tcPr>
          <w:p w14:paraId="4197B9D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48" w:type="dxa"/>
            <w:noWrap w:val="0"/>
            <w:vAlign w:val="top"/>
          </w:tcPr>
          <w:p w14:paraId="6EE6DB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9" w:type="dxa"/>
            <w:noWrap w:val="0"/>
            <w:vAlign w:val="top"/>
          </w:tcPr>
          <w:p w14:paraId="04D6092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27" w:type="dxa"/>
            <w:noWrap w:val="0"/>
            <w:vAlign w:val="top"/>
          </w:tcPr>
          <w:p w14:paraId="135B2FF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97" w:type="dxa"/>
            <w:noWrap w:val="0"/>
            <w:vAlign w:val="top"/>
          </w:tcPr>
          <w:p w14:paraId="5FA15F1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5" w:type="dxa"/>
            <w:noWrap w:val="0"/>
            <w:vAlign w:val="top"/>
          </w:tcPr>
          <w:p w14:paraId="0FBA8E8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06" w:type="dxa"/>
            <w:noWrap w:val="0"/>
            <w:vAlign w:val="top"/>
          </w:tcPr>
          <w:p w14:paraId="29FCDF3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</w:tbl>
    <w:p w14:paraId="071BFACD">
      <w:pPr>
        <w:rPr>
          <w:rFonts w:hint="eastAsia" w:ascii="文星仿宋" w:eastAsia="文星仿宋"/>
          <w:sz w:val="32"/>
          <w:szCs w:val="32"/>
          <w:lang w:eastAsia="zh-CN"/>
        </w:rPr>
      </w:pPr>
    </w:p>
    <w:p w14:paraId="6B905BE0">
      <w:pPr>
        <w:rPr>
          <w:rFonts w:hint="eastAsia" w:ascii="文星仿宋" w:eastAsia="文星仿宋"/>
          <w:sz w:val="32"/>
          <w:szCs w:val="32"/>
          <w:lang w:eastAsia="zh-CN"/>
        </w:rPr>
      </w:pPr>
    </w:p>
    <w:p w14:paraId="77FA9AA8">
      <w:pP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附件3</w:t>
      </w:r>
    </w:p>
    <w:p w14:paraId="3FB3A8A3"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2025年度登记合规</w:t>
      </w:r>
      <w:r>
        <w:rPr>
          <w:rFonts w:hint="eastAsia" w:ascii="文星标宋" w:hAnsi="文星仿宋" w:eastAsia="文星标宋" w:cs="文星仿宋"/>
          <w:sz w:val="44"/>
          <w:szCs w:val="44"/>
          <w:lang w:val="en-US" w:eastAsia="zh-CN"/>
        </w:rPr>
        <w:t>技术合同登记金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额复核清单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33"/>
        <w:gridCol w:w="1505"/>
        <w:gridCol w:w="1311"/>
        <w:gridCol w:w="1903"/>
        <w:gridCol w:w="1684"/>
        <w:gridCol w:w="1757"/>
        <w:gridCol w:w="1766"/>
        <w:gridCol w:w="1765"/>
      </w:tblGrid>
      <w:tr w14:paraId="3777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 w14:paraId="011F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 w14:paraId="55F2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505" w:type="dxa"/>
            <w:noWrap w:val="0"/>
            <w:vAlign w:val="center"/>
          </w:tcPr>
          <w:p w14:paraId="321E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1" w:type="dxa"/>
            <w:noWrap w:val="0"/>
            <w:vAlign w:val="center"/>
          </w:tcPr>
          <w:p w14:paraId="000D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合同类别</w:t>
            </w:r>
          </w:p>
        </w:tc>
        <w:tc>
          <w:tcPr>
            <w:tcW w:w="1903" w:type="dxa"/>
            <w:noWrap w:val="0"/>
            <w:vAlign w:val="center"/>
          </w:tcPr>
          <w:p w14:paraId="57E4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合同成交总金额（元）</w:t>
            </w:r>
          </w:p>
        </w:tc>
        <w:tc>
          <w:tcPr>
            <w:tcW w:w="1684" w:type="dxa"/>
            <w:noWrap w:val="0"/>
            <w:vAlign w:val="center"/>
          </w:tcPr>
          <w:p w14:paraId="1679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技术交易额（元）</w:t>
            </w:r>
          </w:p>
        </w:tc>
        <w:tc>
          <w:tcPr>
            <w:tcW w:w="1757" w:type="dxa"/>
            <w:noWrap w:val="0"/>
            <w:vAlign w:val="center"/>
          </w:tcPr>
          <w:p w14:paraId="2F01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核实合同成交总金额（元）</w:t>
            </w:r>
          </w:p>
        </w:tc>
        <w:tc>
          <w:tcPr>
            <w:tcW w:w="1766" w:type="dxa"/>
            <w:noWrap w:val="0"/>
            <w:vAlign w:val="center"/>
          </w:tcPr>
          <w:p w14:paraId="2E43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核实技术交易额（元）</w:t>
            </w:r>
          </w:p>
        </w:tc>
        <w:tc>
          <w:tcPr>
            <w:tcW w:w="1765" w:type="dxa"/>
            <w:noWrap w:val="0"/>
            <w:vAlign w:val="center"/>
          </w:tcPr>
          <w:p w14:paraId="679D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技术合同登记站</w:t>
            </w:r>
          </w:p>
        </w:tc>
      </w:tr>
      <w:tr w14:paraId="6C13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61A5A1E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623331D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7965B42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3631D6C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030687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6E4D745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79690D7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3231FA9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16926D0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5734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631DBBC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71E7C47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58624A6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5FA5F96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E09A22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6814F74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79E6EAB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55DF11B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79283EC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7EC5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6EA70AC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0E1B01D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172553D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2489ACB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4E881E2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513BAA9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0AAEBF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6E1ADE4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350F33C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667D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7EBA247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161243A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72F33E3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63AC34D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5430280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7D8B070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76F5864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5AB3209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3AA9644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887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77D689B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76623CB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6B4F3E1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04D8D74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373283C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75F42D4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3E0AF95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15C74A0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32770C8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4953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099CE88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64DBB1F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4E8660A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72B8AB4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C2C038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54EDA11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1A0A9DA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1571070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5CFCE2F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4866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006E3BD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7F01FC2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318221D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53DD0FD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9DFD16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7EC4226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4B8E53D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4AAC05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1313409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63D2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 w14:paraId="70E5780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433" w:type="dxa"/>
            <w:noWrap w:val="0"/>
            <w:vAlign w:val="top"/>
          </w:tcPr>
          <w:p w14:paraId="40D2197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5" w:type="dxa"/>
            <w:noWrap w:val="0"/>
            <w:vAlign w:val="top"/>
          </w:tcPr>
          <w:p w14:paraId="62E3668A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311" w:type="dxa"/>
            <w:noWrap w:val="0"/>
            <w:vAlign w:val="top"/>
          </w:tcPr>
          <w:p w14:paraId="6138337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noWrap w:val="0"/>
            <w:vAlign w:val="top"/>
          </w:tcPr>
          <w:p w14:paraId="044CDE3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top"/>
          </w:tcPr>
          <w:p w14:paraId="33D1A4C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57" w:type="dxa"/>
            <w:noWrap w:val="0"/>
            <w:vAlign w:val="top"/>
          </w:tcPr>
          <w:p w14:paraId="0223933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  <w:noWrap w:val="0"/>
            <w:vAlign w:val="top"/>
          </w:tcPr>
          <w:p w14:paraId="6208299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65" w:type="dxa"/>
            <w:noWrap w:val="0"/>
            <w:vAlign w:val="top"/>
          </w:tcPr>
          <w:p w14:paraId="5F596C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</w:tbl>
    <w:p w14:paraId="4907AFD3">
      <w:pPr>
        <w:rPr>
          <w:rFonts w:hint="eastAsia" w:ascii="文星黑体" w:hAnsi="文星黑体" w:eastAsia="文星仿宋" w:cs="文星黑体"/>
          <w:color w:val="000000"/>
          <w:kern w:val="0"/>
          <w:sz w:val="32"/>
          <w:szCs w:val="32"/>
          <w:lang w:val="en-US" w:eastAsia="zh-CN"/>
        </w:rPr>
      </w:pPr>
    </w:p>
    <w:p w14:paraId="640D89E9">
      <w:pPr>
        <w:rPr>
          <w:rFonts w:hint="eastAsia" w:ascii="文星仿宋" w:hAnsi="文星仿宋" w:eastAsia="文星仿宋" w:cs="文星仿宋"/>
          <w:b w:val="0"/>
          <w:bCs w:val="0"/>
          <w:sz w:val="28"/>
          <w:szCs w:val="28"/>
          <w:lang w:val="en-US" w:eastAsia="zh-CN"/>
        </w:rPr>
      </w:pPr>
    </w:p>
    <w:p w14:paraId="1063E772">
      <w:pPr>
        <w:rPr>
          <w:rFonts w:hint="eastAsia" w:ascii="文星仿宋" w:eastAsia="文星仿宋"/>
          <w:sz w:val="32"/>
          <w:szCs w:val="32"/>
          <w:lang w:eastAsia="zh-CN"/>
        </w:rPr>
      </w:pPr>
    </w:p>
    <w:p w14:paraId="4C7F1EC8">
      <w:pP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附件4</w:t>
      </w:r>
    </w:p>
    <w:p w14:paraId="5DFFD345">
      <w:pPr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2025年度技术合同登记站登记合同档案合规情况汇总表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24"/>
        <w:gridCol w:w="1744"/>
        <w:gridCol w:w="1898"/>
        <w:gridCol w:w="1500"/>
        <w:gridCol w:w="2071"/>
        <w:gridCol w:w="2036"/>
        <w:gridCol w:w="2047"/>
      </w:tblGrid>
      <w:tr w14:paraId="1B98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center"/>
          </w:tcPr>
          <w:p w14:paraId="666F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4" w:type="dxa"/>
            <w:noWrap w:val="0"/>
            <w:vAlign w:val="center"/>
          </w:tcPr>
          <w:p w14:paraId="6213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技术合同登记站</w:t>
            </w:r>
          </w:p>
        </w:tc>
        <w:tc>
          <w:tcPr>
            <w:tcW w:w="1744" w:type="dxa"/>
            <w:noWrap w:val="0"/>
            <w:vAlign w:val="center"/>
          </w:tcPr>
          <w:p w14:paraId="0A94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登记合同数（项）</w:t>
            </w:r>
          </w:p>
        </w:tc>
        <w:tc>
          <w:tcPr>
            <w:tcW w:w="1898" w:type="dxa"/>
            <w:noWrap w:val="0"/>
            <w:vAlign w:val="center"/>
          </w:tcPr>
          <w:p w14:paraId="3BB5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合同成交总金额（亿元）</w:t>
            </w:r>
          </w:p>
        </w:tc>
        <w:tc>
          <w:tcPr>
            <w:tcW w:w="1500" w:type="dxa"/>
            <w:noWrap w:val="0"/>
            <w:vAlign w:val="center"/>
          </w:tcPr>
          <w:p w14:paraId="4580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技术交易额（亿元）</w:t>
            </w:r>
          </w:p>
        </w:tc>
        <w:tc>
          <w:tcPr>
            <w:tcW w:w="2071" w:type="dxa"/>
            <w:noWrap w:val="0"/>
            <w:vAlign w:val="center"/>
          </w:tcPr>
          <w:p w14:paraId="1B69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合规技术合同数（项）</w:t>
            </w:r>
          </w:p>
        </w:tc>
        <w:tc>
          <w:tcPr>
            <w:tcW w:w="2036" w:type="dxa"/>
            <w:noWrap w:val="0"/>
            <w:vAlign w:val="center"/>
          </w:tcPr>
          <w:p w14:paraId="070C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核实合规合同成交总金额（亿元）</w:t>
            </w:r>
          </w:p>
        </w:tc>
        <w:tc>
          <w:tcPr>
            <w:tcW w:w="2047" w:type="dxa"/>
            <w:noWrap w:val="0"/>
            <w:vAlign w:val="center"/>
          </w:tcPr>
          <w:p w14:paraId="0A55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核实合规技术交易额（亿元）</w:t>
            </w:r>
          </w:p>
        </w:tc>
      </w:tr>
      <w:tr w14:paraId="5AB7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34A201F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7C7B994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01C46E25">
            <w:pPr>
              <w:rPr>
                <w:rFonts w:hint="eastAsia" w:ascii="文星仿宋" w:eastAsia="文星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noWrap w:val="0"/>
            <w:vAlign w:val="top"/>
          </w:tcPr>
          <w:p w14:paraId="6F32B3AC">
            <w:pPr>
              <w:rPr>
                <w:rFonts w:hint="eastAsia" w:ascii="文星仿宋" w:eastAsia="文星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6B0B338C">
            <w:pPr>
              <w:rPr>
                <w:rFonts w:hint="eastAsia" w:ascii="文星仿宋" w:eastAsia="文星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noWrap w:val="0"/>
            <w:vAlign w:val="top"/>
          </w:tcPr>
          <w:p w14:paraId="7433F76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BF4E94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B10827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7D6C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33768E5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6F8BC71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61F6705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26EE44C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6A0261B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69C10A1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B6D5A9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FAE8BF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875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30192FB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72FEF2A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4B3BEFE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5E4C1D5C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4BA774A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7817416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396F77A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BB213C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0D4A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3FCFF77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7B7FAD1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30C10147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098A8D1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070B891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1A50F17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2C639BA5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708C8D7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5858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37440EE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64B55C7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692C811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5584C1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52B6202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452FF67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FA0B34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2C229F7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0A21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601436E3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114FA30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23C4919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569ADA4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2DEAC910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5AD9263F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78D1F0C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DCB25B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17F8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7B171BF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0FF7A2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5AF7CD5D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73981C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100FC5B4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6BAD00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5E2FF1A8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59725C6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  <w:tr w14:paraId="3D38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2E7629A6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24" w:type="dxa"/>
            <w:noWrap w:val="0"/>
            <w:vAlign w:val="top"/>
          </w:tcPr>
          <w:p w14:paraId="354ADA9E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744" w:type="dxa"/>
            <w:noWrap w:val="0"/>
            <w:vAlign w:val="top"/>
          </w:tcPr>
          <w:p w14:paraId="61DC8B0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898" w:type="dxa"/>
            <w:noWrap w:val="0"/>
            <w:vAlign w:val="top"/>
          </w:tcPr>
          <w:p w14:paraId="63686A7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2424F0A9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71" w:type="dxa"/>
            <w:noWrap w:val="0"/>
            <w:vAlign w:val="top"/>
          </w:tcPr>
          <w:p w14:paraId="79FC165B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36" w:type="dxa"/>
            <w:noWrap w:val="0"/>
            <w:vAlign w:val="top"/>
          </w:tcPr>
          <w:p w14:paraId="6846ADD1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  <w:tc>
          <w:tcPr>
            <w:tcW w:w="2047" w:type="dxa"/>
            <w:noWrap w:val="0"/>
            <w:vAlign w:val="top"/>
          </w:tcPr>
          <w:p w14:paraId="1E15E2F2">
            <w:pPr>
              <w:rPr>
                <w:rFonts w:ascii="文星仿宋" w:eastAsia="文星仿宋"/>
                <w:sz w:val="32"/>
                <w:szCs w:val="32"/>
                <w:vertAlign w:val="baseline"/>
              </w:rPr>
            </w:pPr>
          </w:p>
        </w:tc>
      </w:tr>
    </w:tbl>
    <w:p w14:paraId="6BA1B009">
      <w:pPr>
        <w:pStyle w:val="2"/>
        <w:rPr>
          <w:rFonts w:hint="eastAsia" w:ascii="文星黑体" w:hAnsi="文星黑体" w:eastAsia="文星黑体" w:cs="文星黑体"/>
          <w:color w:val="000000"/>
          <w:kern w:val="0"/>
          <w:sz w:val="32"/>
          <w:szCs w:val="32"/>
          <w:lang w:val="en-US" w:eastAsia="zh-CN"/>
        </w:rPr>
        <w:sectPr>
          <w:pgSz w:w="16838" w:h="11906" w:orient="landscape"/>
          <w:pgMar w:top="1417" w:right="1701" w:bottom="141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bookmarkEnd w:id="0"/>
    <w:p w14:paraId="38DC12A6">
      <w:pPr>
        <w:rPr>
          <w:rFonts w:hint="eastAsia" w:ascii="文星黑体" w:hAnsi="文星黑体" w:eastAsia="文星黑体" w:cs="文星黑体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4" w:type="default"/>
      <w:pgSz w:w="16838" w:h="11906" w:orient="landscape"/>
      <w:pgMar w:top="1417" w:right="1701" w:bottom="1417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C7A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01EE4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LW7l30AAAAAIBAAAPAAAAAAAAAAEAIAAAACIAAABk&#10;cnMvZG93bnJldi54bWxQSwECFAAUAAAACACHTuJAvtv6sA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1EE4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2AC7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F9A5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7F9A5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TdiYmEwM2MxNzc3NDgxMzExNzRiYWI2MTNmYTYifQ=="/>
  </w:docVars>
  <w:rsids>
    <w:rsidRoot w:val="008354B2"/>
    <w:rsid w:val="00054F26"/>
    <w:rsid w:val="00065B3A"/>
    <w:rsid w:val="00075E21"/>
    <w:rsid w:val="0009553C"/>
    <w:rsid w:val="000B01EE"/>
    <w:rsid w:val="0011500D"/>
    <w:rsid w:val="001318F3"/>
    <w:rsid w:val="001406CF"/>
    <w:rsid w:val="00140A20"/>
    <w:rsid w:val="0015602B"/>
    <w:rsid w:val="00157770"/>
    <w:rsid w:val="00195CAF"/>
    <w:rsid w:val="001B68B6"/>
    <w:rsid w:val="00206B6C"/>
    <w:rsid w:val="00207FC2"/>
    <w:rsid w:val="00235322"/>
    <w:rsid w:val="002D4175"/>
    <w:rsid w:val="002D6897"/>
    <w:rsid w:val="002F38B2"/>
    <w:rsid w:val="0031605B"/>
    <w:rsid w:val="00316124"/>
    <w:rsid w:val="00331311"/>
    <w:rsid w:val="003347DF"/>
    <w:rsid w:val="00342D1F"/>
    <w:rsid w:val="00343100"/>
    <w:rsid w:val="003874DC"/>
    <w:rsid w:val="003D5F29"/>
    <w:rsid w:val="00401C08"/>
    <w:rsid w:val="00407EA4"/>
    <w:rsid w:val="004165CD"/>
    <w:rsid w:val="004204B5"/>
    <w:rsid w:val="00427C32"/>
    <w:rsid w:val="00445985"/>
    <w:rsid w:val="00452198"/>
    <w:rsid w:val="004559DC"/>
    <w:rsid w:val="00473F04"/>
    <w:rsid w:val="00476BE3"/>
    <w:rsid w:val="004947FA"/>
    <w:rsid w:val="004D4BDD"/>
    <w:rsid w:val="004E3CC1"/>
    <w:rsid w:val="00527A31"/>
    <w:rsid w:val="005667B9"/>
    <w:rsid w:val="0059036E"/>
    <w:rsid w:val="005D2A89"/>
    <w:rsid w:val="005E771F"/>
    <w:rsid w:val="005F2771"/>
    <w:rsid w:val="005F2ABE"/>
    <w:rsid w:val="0065525D"/>
    <w:rsid w:val="00671019"/>
    <w:rsid w:val="00676AB7"/>
    <w:rsid w:val="00693623"/>
    <w:rsid w:val="00694395"/>
    <w:rsid w:val="006B0F6E"/>
    <w:rsid w:val="006B7858"/>
    <w:rsid w:val="006E4991"/>
    <w:rsid w:val="006F6F9B"/>
    <w:rsid w:val="0070025E"/>
    <w:rsid w:val="00710CBB"/>
    <w:rsid w:val="007212F3"/>
    <w:rsid w:val="007504D1"/>
    <w:rsid w:val="007842D0"/>
    <w:rsid w:val="0079509B"/>
    <w:rsid w:val="007A2C5B"/>
    <w:rsid w:val="007D0D61"/>
    <w:rsid w:val="007D5511"/>
    <w:rsid w:val="008354B2"/>
    <w:rsid w:val="008411D5"/>
    <w:rsid w:val="008431AA"/>
    <w:rsid w:val="00853FD2"/>
    <w:rsid w:val="008C25D4"/>
    <w:rsid w:val="008C4BB3"/>
    <w:rsid w:val="008D7299"/>
    <w:rsid w:val="0097134A"/>
    <w:rsid w:val="0099352D"/>
    <w:rsid w:val="009A75D4"/>
    <w:rsid w:val="009F26DC"/>
    <w:rsid w:val="00A00FFA"/>
    <w:rsid w:val="00A30AE6"/>
    <w:rsid w:val="00A30FC0"/>
    <w:rsid w:val="00A40781"/>
    <w:rsid w:val="00A54B0D"/>
    <w:rsid w:val="00A57958"/>
    <w:rsid w:val="00A64A35"/>
    <w:rsid w:val="00A72E1F"/>
    <w:rsid w:val="00AA4AA4"/>
    <w:rsid w:val="00AA7009"/>
    <w:rsid w:val="00AB5390"/>
    <w:rsid w:val="00AE36D8"/>
    <w:rsid w:val="00B04A8B"/>
    <w:rsid w:val="00B2438A"/>
    <w:rsid w:val="00BA3ED4"/>
    <w:rsid w:val="00BC3D5D"/>
    <w:rsid w:val="00C763A9"/>
    <w:rsid w:val="00CC051F"/>
    <w:rsid w:val="00D24365"/>
    <w:rsid w:val="00D33DED"/>
    <w:rsid w:val="00D37AC2"/>
    <w:rsid w:val="00D50C23"/>
    <w:rsid w:val="00D627E6"/>
    <w:rsid w:val="00D80904"/>
    <w:rsid w:val="00D8684B"/>
    <w:rsid w:val="00DD5541"/>
    <w:rsid w:val="00E02D65"/>
    <w:rsid w:val="00E06614"/>
    <w:rsid w:val="00E827FD"/>
    <w:rsid w:val="00E9761D"/>
    <w:rsid w:val="00EB0CF1"/>
    <w:rsid w:val="00EE43F9"/>
    <w:rsid w:val="00EF4674"/>
    <w:rsid w:val="00F06BDF"/>
    <w:rsid w:val="00F703D8"/>
    <w:rsid w:val="00F763D4"/>
    <w:rsid w:val="00F95C3F"/>
    <w:rsid w:val="00FA2E9D"/>
    <w:rsid w:val="00FB5AC8"/>
    <w:rsid w:val="00FB7CD5"/>
    <w:rsid w:val="01912A3C"/>
    <w:rsid w:val="02041E86"/>
    <w:rsid w:val="022A294F"/>
    <w:rsid w:val="026C6D7F"/>
    <w:rsid w:val="03824061"/>
    <w:rsid w:val="039D3D78"/>
    <w:rsid w:val="03D96696"/>
    <w:rsid w:val="0417498F"/>
    <w:rsid w:val="04AD3DAA"/>
    <w:rsid w:val="05DA76AA"/>
    <w:rsid w:val="05FA6602"/>
    <w:rsid w:val="077504FB"/>
    <w:rsid w:val="08102AC2"/>
    <w:rsid w:val="082F4AD6"/>
    <w:rsid w:val="08C64BBD"/>
    <w:rsid w:val="08C84414"/>
    <w:rsid w:val="08D412B5"/>
    <w:rsid w:val="08E104C7"/>
    <w:rsid w:val="09CB5C42"/>
    <w:rsid w:val="0A0D1E08"/>
    <w:rsid w:val="0A545667"/>
    <w:rsid w:val="0B54561A"/>
    <w:rsid w:val="0C8E52D2"/>
    <w:rsid w:val="0D5E02B9"/>
    <w:rsid w:val="0DF56D87"/>
    <w:rsid w:val="0DFC6D2F"/>
    <w:rsid w:val="0E560C31"/>
    <w:rsid w:val="0E6A098F"/>
    <w:rsid w:val="0F1C42D1"/>
    <w:rsid w:val="0F465DA7"/>
    <w:rsid w:val="0F84395A"/>
    <w:rsid w:val="0F95372F"/>
    <w:rsid w:val="10847DF2"/>
    <w:rsid w:val="10D85C1B"/>
    <w:rsid w:val="10FD3AD2"/>
    <w:rsid w:val="110859D0"/>
    <w:rsid w:val="115D0906"/>
    <w:rsid w:val="11CA53E0"/>
    <w:rsid w:val="12B66520"/>
    <w:rsid w:val="12E2529F"/>
    <w:rsid w:val="136662E0"/>
    <w:rsid w:val="13DA7FEC"/>
    <w:rsid w:val="13F35552"/>
    <w:rsid w:val="13F41B46"/>
    <w:rsid w:val="14B57287"/>
    <w:rsid w:val="14B9117B"/>
    <w:rsid w:val="150B4092"/>
    <w:rsid w:val="154F3858"/>
    <w:rsid w:val="15A56029"/>
    <w:rsid w:val="16C9480A"/>
    <w:rsid w:val="16CC4923"/>
    <w:rsid w:val="1707365A"/>
    <w:rsid w:val="17920BDE"/>
    <w:rsid w:val="17E51656"/>
    <w:rsid w:val="18143491"/>
    <w:rsid w:val="18581E27"/>
    <w:rsid w:val="18AA1F3A"/>
    <w:rsid w:val="19497EF7"/>
    <w:rsid w:val="19C969E5"/>
    <w:rsid w:val="19FF3000"/>
    <w:rsid w:val="1B122A89"/>
    <w:rsid w:val="1B803B6F"/>
    <w:rsid w:val="1B8208E5"/>
    <w:rsid w:val="1BBB0703"/>
    <w:rsid w:val="1BDB15AE"/>
    <w:rsid w:val="1C962F1E"/>
    <w:rsid w:val="1CAA0778"/>
    <w:rsid w:val="1EFB35BA"/>
    <w:rsid w:val="1F147E1D"/>
    <w:rsid w:val="1F667C26"/>
    <w:rsid w:val="1F8A4FBC"/>
    <w:rsid w:val="207A5DB9"/>
    <w:rsid w:val="20E20C24"/>
    <w:rsid w:val="214F7A55"/>
    <w:rsid w:val="215909E7"/>
    <w:rsid w:val="228A7CE8"/>
    <w:rsid w:val="229628CB"/>
    <w:rsid w:val="22A939AB"/>
    <w:rsid w:val="2312222E"/>
    <w:rsid w:val="23C30A9D"/>
    <w:rsid w:val="24105233"/>
    <w:rsid w:val="25C72594"/>
    <w:rsid w:val="2A443FBA"/>
    <w:rsid w:val="2BE31AE0"/>
    <w:rsid w:val="2C4E0713"/>
    <w:rsid w:val="2CD45AC9"/>
    <w:rsid w:val="2D5A27E1"/>
    <w:rsid w:val="2D8B590F"/>
    <w:rsid w:val="2E31495B"/>
    <w:rsid w:val="2EEC1BAF"/>
    <w:rsid w:val="2EEE2746"/>
    <w:rsid w:val="2EF64A96"/>
    <w:rsid w:val="2FFA0C12"/>
    <w:rsid w:val="30C13BC1"/>
    <w:rsid w:val="30E6667D"/>
    <w:rsid w:val="31451B93"/>
    <w:rsid w:val="31714377"/>
    <w:rsid w:val="31821AAB"/>
    <w:rsid w:val="32A63A63"/>
    <w:rsid w:val="32FD11AA"/>
    <w:rsid w:val="33DE1B2D"/>
    <w:rsid w:val="342B6450"/>
    <w:rsid w:val="34C37CC5"/>
    <w:rsid w:val="3530056A"/>
    <w:rsid w:val="354242F2"/>
    <w:rsid w:val="360D33BD"/>
    <w:rsid w:val="36AA51E2"/>
    <w:rsid w:val="371A2DA7"/>
    <w:rsid w:val="37C365A0"/>
    <w:rsid w:val="38677D19"/>
    <w:rsid w:val="38C34C43"/>
    <w:rsid w:val="38D50A64"/>
    <w:rsid w:val="39FC21BB"/>
    <w:rsid w:val="3A190708"/>
    <w:rsid w:val="3A651D5D"/>
    <w:rsid w:val="3AA65E47"/>
    <w:rsid w:val="3B545DE3"/>
    <w:rsid w:val="3BB86FD5"/>
    <w:rsid w:val="3BED42E7"/>
    <w:rsid w:val="3BF35840"/>
    <w:rsid w:val="3C235974"/>
    <w:rsid w:val="3CBF68DF"/>
    <w:rsid w:val="3CFB119B"/>
    <w:rsid w:val="3D89645B"/>
    <w:rsid w:val="3D986391"/>
    <w:rsid w:val="3D9E4592"/>
    <w:rsid w:val="3DE93199"/>
    <w:rsid w:val="3E284B55"/>
    <w:rsid w:val="3EFD266B"/>
    <w:rsid w:val="3F0A6455"/>
    <w:rsid w:val="409B3CB0"/>
    <w:rsid w:val="40DB7834"/>
    <w:rsid w:val="4183546C"/>
    <w:rsid w:val="41FB1572"/>
    <w:rsid w:val="42EB046D"/>
    <w:rsid w:val="434A043B"/>
    <w:rsid w:val="43813DF4"/>
    <w:rsid w:val="45CC5F92"/>
    <w:rsid w:val="45F93C0E"/>
    <w:rsid w:val="4675228E"/>
    <w:rsid w:val="46B96DF1"/>
    <w:rsid w:val="47787A49"/>
    <w:rsid w:val="47952231"/>
    <w:rsid w:val="47E01477"/>
    <w:rsid w:val="4A21422C"/>
    <w:rsid w:val="4A331C29"/>
    <w:rsid w:val="4A9F599A"/>
    <w:rsid w:val="4AAD7D84"/>
    <w:rsid w:val="4AB02304"/>
    <w:rsid w:val="4C6C73D9"/>
    <w:rsid w:val="4DBE5CAD"/>
    <w:rsid w:val="4F2D7873"/>
    <w:rsid w:val="4F411D97"/>
    <w:rsid w:val="4FB3393D"/>
    <w:rsid w:val="4FC75F92"/>
    <w:rsid w:val="50CB623F"/>
    <w:rsid w:val="51340EC0"/>
    <w:rsid w:val="51592D52"/>
    <w:rsid w:val="515E0756"/>
    <w:rsid w:val="527F4023"/>
    <w:rsid w:val="52BD71FE"/>
    <w:rsid w:val="52C91A1B"/>
    <w:rsid w:val="53BB4A3D"/>
    <w:rsid w:val="53D02297"/>
    <w:rsid w:val="54AD0DC4"/>
    <w:rsid w:val="55FF3C26"/>
    <w:rsid w:val="56D44631"/>
    <w:rsid w:val="577B4C0F"/>
    <w:rsid w:val="57A01509"/>
    <w:rsid w:val="57E63DAD"/>
    <w:rsid w:val="57EB5DD4"/>
    <w:rsid w:val="583C5454"/>
    <w:rsid w:val="589B0A47"/>
    <w:rsid w:val="59513D66"/>
    <w:rsid w:val="59F51F09"/>
    <w:rsid w:val="5A507330"/>
    <w:rsid w:val="5A991F4B"/>
    <w:rsid w:val="5AA72EC8"/>
    <w:rsid w:val="5BE50BA4"/>
    <w:rsid w:val="5C4E28F2"/>
    <w:rsid w:val="5C736863"/>
    <w:rsid w:val="5C834E20"/>
    <w:rsid w:val="5D2423E7"/>
    <w:rsid w:val="5D7677F1"/>
    <w:rsid w:val="5D887B53"/>
    <w:rsid w:val="5DAB326C"/>
    <w:rsid w:val="5E881EB0"/>
    <w:rsid w:val="5EDD25CB"/>
    <w:rsid w:val="5EEE7FCE"/>
    <w:rsid w:val="5FD7642B"/>
    <w:rsid w:val="60860AA9"/>
    <w:rsid w:val="608F0111"/>
    <w:rsid w:val="60DC76F4"/>
    <w:rsid w:val="61613B20"/>
    <w:rsid w:val="61CB0541"/>
    <w:rsid w:val="61DE262C"/>
    <w:rsid w:val="61E6139B"/>
    <w:rsid w:val="62522447"/>
    <w:rsid w:val="629204D8"/>
    <w:rsid w:val="635F3637"/>
    <w:rsid w:val="63751A29"/>
    <w:rsid w:val="63A24A04"/>
    <w:rsid w:val="63BC2E78"/>
    <w:rsid w:val="64811AF2"/>
    <w:rsid w:val="64CB79C8"/>
    <w:rsid w:val="64D70B0B"/>
    <w:rsid w:val="65A92D3E"/>
    <w:rsid w:val="667D796F"/>
    <w:rsid w:val="66935148"/>
    <w:rsid w:val="67E229C6"/>
    <w:rsid w:val="67E360AE"/>
    <w:rsid w:val="688F195F"/>
    <w:rsid w:val="68D13A63"/>
    <w:rsid w:val="69734FE3"/>
    <w:rsid w:val="69911365"/>
    <w:rsid w:val="69B67B1C"/>
    <w:rsid w:val="69BA15C7"/>
    <w:rsid w:val="6A10342E"/>
    <w:rsid w:val="6A9E1AF3"/>
    <w:rsid w:val="6E976E85"/>
    <w:rsid w:val="6F0A4342"/>
    <w:rsid w:val="6F2932A4"/>
    <w:rsid w:val="6F405FB2"/>
    <w:rsid w:val="6FD50767"/>
    <w:rsid w:val="6FE03C2A"/>
    <w:rsid w:val="70017A54"/>
    <w:rsid w:val="713E2629"/>
    <w:rsid w:val="71864CBC"/>
    <w:rsid w:val="71C77ECC"/>
    <w:rsid w:val="71EA323D"/>
    <w:rsid w:val="72031631"/>
    <w:rsid w:val="72604AFF"/>
    <w:rsid w:val="72771BDA"/>
    <w:rsid w:val="72BA5DA6"/>
    <w:rsid w:val="72F809F4"/>
    <w:rsid w:val="737E5805"/>
    <w:rsid w:val="759C4939"/>
    <w:rsid w:val="767D5E56"/>
    <w:rsid w:val="76E12B3E"/>
    <w:rsid w:val="77244524"/>
    <w:rsid w:val="77530206"/>
    <w:rsid w:val="7854319C"/>
    <w:rsid w:val="78EF0916"/>
    <w:rsid w:val="793F3897"/>
    <w:rsid w:val="799A605F"/>
    <w:rsid w:val="7BB47F99"/>
    <w:rsid w:val="7C122B9D"/>
    <w:rsid w:val="7C356997"/>
    <w:rsid w:val="7C9E3FA6"/>
    <w:rsid w:val="7CA923E9"/>
    <w:rsid w:val="7D564816"/>
    <w:rsid w:val="7D584BC7"/>
    <w:rsid w:val="7DBB263D"/>
    <w:rsid w:val="7E0304DC"/>
    <w:rsid w:val="7E8607EA"/>
    <w:rsid w:val="7EB161A2"/>
    <w:rsid w:val="7ED95BF4"/>
    <w:rsid w:val="7F74591C"/>
    <w:rsid w:val="7FD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tLeast"/>
      <w:jc w:val="center"/>
      <w:outlineLvl w:val="0"/>
    </w:pPr>
    <w:rPr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4">
    <w:name w:val="!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character" w:customStyle="1" w:styleId="15">
    <w:name w:val="_正文段落 Char"/>
    <w:link w:val="16"/>
    <w:qFormat/>
    <w:uiPriority w:val="0"/>
    <w:rPr>
      <w:rFonts w:ascii="宋体" w:hAnsi="宋体"/>
      <w:kern w:val="2"/>
      <w:sz w:val="24"/>
      <w:szCs w:val="24"/>
    </w:rPr>
  </w:style>
  <w:style w:type="paragraph" w:customStyle="1" w:styleId="16">
    <w:name w:val="_正文段落"/>
    <w:basedOn w:val="1"/>
    <w:link w:val="15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宋体" w:cs="Times New Roman"/>
      <w:sz w:val="24"/>
      <w:szCs w:val="24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09d43314-a90a-4b78-9baa-c71065fa2586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70071A85</paraID>
      <start>26</start>
      <end>27</end>
      <status>unmodified</status>
      <modifiedWord/>
      <trackRevisions>false</trackRevisions>
    </reviewItem>
    <reviewItem>
      <errorID>9e98f9a9-a8f6-4d53-913c-b50f31c521d1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70071A85</paraID>
      <start>49</start>
      <end>50</end>
      <status>unmodified</status>
      <modifiedWord/>
      <trackRevisions>false</trackRevisions>
    </reviewItem>
    <reviewItem>
      <errorID>67826033-2fda-46d6-8c7e-7993b16f05f1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1C6B3008</paraID>
      <start>59</start>
      <end>60</end>
      <status>unmodified</status>
      <modifiedWord/>
      <trackRevisions>false</trackRevisions>
    </reviewItem>
    <reviewItem>
      <errorID>fae0fab7-3701-450e-8ae8-33f07d457745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1C6B3008</paraID>
      <start>74</start>
      <end>75</end>
      <status>unmodified</status>
      <modifiedWord/>
      <trackRevisions>false</trackRevisions>
    </reviewItem>
    <reviewItem>
      <errorID>b5d24bff-27f0-4679-99c9-f4b24d95cc3e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1CB40BA</paraID>
      <start>22</start>
      <end>23</end>
      <status>unmodified</status>
      <modifiedWord/>
      <trackRevisions>false</trackRevisions>
    </reviewItem>
    <reviewItem>
      <errorID>75035d36-bdb9-4104-9d32-72da8e8618a5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1CB40BA</paraID>
      <start>33</start>
      <end>34</end>
      <status>unmodified</status>
      <modifiedWord/>
      <trackRevisions>false</trackRevisions>
    </reviewItem>
    <reviewItem>
      <errorID>7e1e4ee7-ae11-46cb-8f88-3d2a1abd04be</errorID>
      <errorWord>，</errorWord>
      <group>L1_AI</group>
      <groupName>深度校对</groupName>
      <ability>L2_AI_Grammar</ability>
      <abilityName>语法纠错</abilityName>
      <candidateList>
        <item>证明材料，</item>
      </candidateList>
      <explain/>
      <paraID>243CE3E3</paraID>
      <start>41</start>
      <end>42</end>
      <status>unmodified</status>
      <modifiedWord/>
      <trackRevisions>false</trackRevisions>
    </reviewItem>
    <reviewItem>
      <errorID>5cc13304-fe9b-4cdc-ab36-89069d762494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58B9F1A5</paraID>
      <start>22</start>
      <end>23</end>
      <status>unmodified</status>
      <modifiedWord/>
      <trackRevisions>false</trackRevisions>
    </reviewItem>
    <reviewItem>
      <errorID>1356542d-5f84-4da4-8cf3-37f35512025b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8B335EB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A1E55-00F3-43BD-8974-C881A3A0C731}">
  <ds:schemaRefs/>
</ds:datastoreItem>
</file>

<file path=customXml/itemProps3.xml><?xml version="1.0" encoding="utf-8"?>
<ds:datastoreItem xmlns:ds="http://schemas.openxmlformats.org/officeDocument/2006/customXml" ds:itemID="{9b35261d-00c9-4a95-8ba6-00bfa7765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1025</Words>
  <Characters>1088</Characters>
  <Lines>5</Lines>
  <Paragraphs>1</Paragraphs>
  <TotalTime>19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2022-01-20T03:28:00Z</dcterms:created>
  <dc:creator>admin</dc:creator>
  <cp:lastModifiedBy>吴思维</cp:lastModifiedBy>
  <cp:lastPrinted>2026-02-27T08:24:00Z</cp:lastPrinted>
  <dcterms:modified xsi:type="dcterms:W3CDTF">2026-02-27T08:54:05Z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14B1EC1991754576BEC0C420BCD4187F_13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