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C7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文星标宋" w:eastAsia="文星标宋"/>
          <w:sz w:val="44"/>
          <w:szCs w:val="44"/>
          <w:lang w:val="en-US" w:eastAsia="zh-CN"/>
        </w:rPr>
      </w:pPr>
      <w:r>
        <w:rPr>
          <w:rFonts w:hint="eastAsia" w:ascii="文星黑体" w:hAnsi="文星黑体" w:eastAsia="文星黑体" w:cs="文星黑体"/>
          <w:color w:val="000000"/>
          <w:sz w:val="32"/>
          <w:szCs w:val="32"/>
          <w:lang w:val="en-US" w:eastAsia="zh-CN"/>
        </w:rPr>
        <w:t>附件</w:t>
      </w:r>
    </w:p>
    <w:p w14:paraId="32DE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eastAsia="文星标宋"/>
          <w:sz w:val="44"/>
          <w:szCs w:val="44"/>
          <w:lang w:val="en-US" w:eastAsia="zh-CN"/>
        </w:rPr>
      </w:pPr>
      <w:r>
        <w:rPr>
          <w:rFonts w:hint="eastAsia" w:ascii="文星标宋" w:eastAsia="文星标宋"/>
          <w:sz w:val="44"/>
          <w:szCs w:val="44"/>
          <w:lang w:val="en-US" w:eastAsia="zh-CN"/>
        </w:rPr>
        <w:t>2025年度第二批武汉市企业研究开发中心</w:t>
      </w:r>
    </w:p>
    <w:p w14:paraId="33010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eastAsia="文星标宋"/>
          <w:sz w:val="44"/>
          <w:szCs w:val="44"/>
          <w:lang w:val="en-US" w:eastAsia="zh-CN"/>
        </w:rPr>
      </w:pPr>
      <w:r>
        <w:rPr>
          <w:rFonts w:hint="eastAsia" w:ascii="文星标宋" w:eastAsia="文星标宋"/>
          <w:sz w:val="44"/>
          <w:szCs w:val="44"/>
          <w:lang w:val="en-US" w:eastAsia="zh-CN"/>
        </w:rPr>
        <w:t>拟备案名单</w:t>
      </w:r>
    </w:p>
    <w:p w14:paraId="5DC9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eastAsia="文星标宋"/>
          <w:sz w:val="44"/>
          <w:szCs w:val="44"/>
          <w:lang w:val="en-US" w:eastAsia="zh-CN"/>
        </w:rPr>
      </w:pPr>
    </w:p>
    <w:tbl>
      <w:tblPr>
        <w:tblStyle w:val="8"/>
        <w:tblW w:w="86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5645"/>
        <w:gridCol w:w="2200"/>
      </w:tblGrid>
      <w:tr w14:paraId="454A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研发中心名称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</w:t>
            </w:r>
          </w:p>
        </w:tc>
      </w:tr>
      <w:tr w14:paraId="73A9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6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普宙科技有限公司研究开发中心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06A0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B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湖北国铁轨道交通研究院有限公司研究开发中心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76BF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D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中基科技（武汉）有限公司研究开发中心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78CC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C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武汉珞珈伊云光电技术有限公司研究开发中心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2B28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E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武汉鑫岳光电科技有限公司研究开发中心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70BE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F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武汉新朗光电科技有限公司研究开发中心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7F33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5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武汉厚溥数字科技有限公司研究开发中心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0A8D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3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湖北星辰技术有限公司研究开发中心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39CB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E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武汉超擎数智科技有限公司研究开发中心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0305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武汉三相电力科技有限公司研究开发中心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4331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7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武汉芯景科技有限公司研究开发中心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468C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武汉市源国科技有限公司研究开发中心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5A9B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E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湖北科能电力电子有限公司研究开发中心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5B3A0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1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武汉市三选科技有限公司研究开发中心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437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0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武汉光启源科技有限公司研究开发中心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5DF8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B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武汉明源卓越信息技术服务有限公司研究开发中心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3BA3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F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武汉亿思源光电有限公司研究开发中心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0E6E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1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武汉天波博创科技有限公司研究开发中心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1D5B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D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武汉市华测检测技术有限公司研究开发中心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7B34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湖北共同甾体药物研究院有限公司研究开发中心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07C8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4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美益添生物医药（武汉）有限公司研究开发中心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0175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0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武汉唯柯医疗科技有限公司研究开发中心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5BDE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2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武汉亚洲生物材料有限公司研究开发中心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41A7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武汉国力通能源环保股份有限公司研究开发中心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7266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武汉伯瑞恒医药科技有限公司研究开发中心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65FD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8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武汉泰铭恒创信息技术股份有限公司研究开发中心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3B52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5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武汉市三藏科技有限责任公司研究开发中心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07EF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B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达昌技术发展有限公司研究开发中心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6CEC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智信能源科技有限公司研究开发中心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348B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9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武汉风行在线技术有限公司研究开发中心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0F1A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A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天逸财金科技服务（武汉）有限公司研究开发中心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670B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6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武汉两点十分影视有限公司研究开发中心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04AE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3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武汉侏罗纪技术开发有限公司研究开发中心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7B89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E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武汉大水云科技有限公司研究开发中心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4D9A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2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武汉神州数码云科网络技术有限公司研究开发中心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5611A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D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湖北斯微特传动有限公司研究开发中心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5EB4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武汉海威船舶与海洋工程科技有限公司研究开发中心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55F5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9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骆驼集团武汉光谷研发中心有限公司研究开发中心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6585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C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中电科创智联（武汉）有限责任公司研究开发中心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东湖新技术开发区</w:t>
            </w:r>
          </w:p>
        </w:tc>
      </w:tr>
      <w:tr w14:paraId="0A6C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A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中建八局华中建设有限公司研究开发中心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经开区（汉南区）</w:t>
            </w:r>
          </w:p>
        </w:tc>
      </w:tr>
      <w:tr w14:paraId="158763A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武汉品致汽车技术有限公司研究开发中心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经开区（汉南区）</w:t>
            </w:r>
          </w:p>
        </w:tc>
      </w:tr>
      <w:tr w14:paraId="7F10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湖北东诚数智科技有限公司研究开发中心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经开区（汉南区）</w:t>
            </w:r>
          </w:p>
        </w:tc>
      </w:tr>
      <w:tr w14:paraId="1439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0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东软集团（武汉）有限公司研究开发中心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经开区（汉南区）</w:t>
            </w:r>
          </w:p>
        </w:tc>
      </w:tr>
      <w:tr w14:paraId="5480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E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湖北迈睿达供应链股份有限公司研究开发中心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经开区（汉南区）</w:t>
            </w:r>
          </w:p>
        </w:tc>
      </w:tr>
      <w:tr w14:paraId="75BC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9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武汉氛围汽车科技有限公司研究开发中心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经开区（汉南区）</w:t>
            </w:r>
          </w:p>
        </w:tc>
      </w:tr>
      <w:tr w14:paraId="190C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5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东风河西（武汉）顶饰系统有限公司研究开发中心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经开区（汉南区）</w:t>
            </w:r>
          </w:p>
        </w:tc>
      </w:tr>
      <w:tr w14:paraId="3CE8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2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先惠自动化技术（武汉）有限责任公司研究开发中心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东西湖区（临空港）</w:t>
            </w:r>
          </w:p>
        </w:tc>
      </w:tr>
      <w:tr w14:paraId="4A3F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2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武汉科禄格通风设备有限公司研究开发中心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东西湖区（临空港）</w:t>
            </w:r>
          </w:p>
        </w:tc>
      </w:tr>
      <w:tr w14:paraId="14FB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6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武汉汇曼联合科技有限公司研究开发中心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东西湖区（临空港）</w:t>
            </w:r>
          </w:p>
        </w:tc>
      </w:tr>
      <w:tr w14:paraId="478C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9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武汉达译自动化工程有限公司研究开发中心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东西湖区（临空港）</w:t>
            </w:r>
          </w:p>
        </w:tc>
      </w:tr>
      <w:tr w14:paraId="336A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5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武汉宝龙达信息技术有限公司研究开发中心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东西湖区（临空港）</w:t>
            </w:r>
          </w:p>
        </w:tc>
      </w:tr>
      <w:tr w14:paraId="4D4A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D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武汉蓝焰自动化应用技术有限责任公司研究开发中心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东西湖区（临空港）</w:t>
            </w:r>
          </w:p>
        </w:tc>
      </w:tr>
      <w:tr w14:paraId="0BA8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0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中冶武勘工程咨询（湖北）有限公司研究开发中心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4BAE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1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湖北欣鑫石油设备有限公司研究开发中心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7F48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7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武汉佳特汽车科技有限公司研究开发中心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2B33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D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武汉市民用建筑设计研究院有限责任公司研究开发中心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3149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8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长江水利水电开发集团（湖北）有限公司研究开发中心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6826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武汉碧水投资运营有限公司研究开发中心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71A2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0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湖北云鹤盐业包装有限公司研究开发中心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2D77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5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湖北百奥斯生物科技有限公司研究开发中心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570F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D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武汉第一口腔医院有限责任公司研究开发中心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4EB1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A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中曙能环境科技（武汉）有限公司研究开发中心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7749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A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武汉鑫嘉盟自控系统有限公司研究开发中心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硚口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795E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3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武汉市公共交通集团有限责任公司（武汉市公交集团）研究开发中心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硚口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48CC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A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湖北高路公路工程监理咨询有限公司研究开发中心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167D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4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开普勒卫星科技（武汉）有限公司研究开发中心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05AA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9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武钢日铁（武汉）镀锡板有限公司研究开发中心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4C68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湖北天宏检测科技集团有限公司研究开发中心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615D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C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武汉金顿激光科技有限公司研究开发中心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5DB1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1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湖北神地汇丰生物科技有限公司研究开发中心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3540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2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中核重工（湖北）股份有限公司研究开发中心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1C43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9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湖北五丰粮食机械有限公司研究开发中心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62DB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武汉环投千子山环境产业有限公司研究开发中心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2A2A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0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武汉世纪宏设备制造有限责任公司研究开发中心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</w:tr>
      <w:tr w14:paraId="0EBE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武汉市天健农业发展有限公司研究开发中心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</w:tr>
      <w:tr w14:paraId="4AF4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武汉宏农农牧有限公司研究开发中心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</w:tr>
      <w:tr w14:paraId="597D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武汉星火电线电缆有限公司研究开发中心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黄陂区</w:t>
            </w:r>
          </w:p>
        </w:tc>
      </w:tr>
      <w:tr w14:paraId="3F58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2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湖北思大工业科技有限公司研究开发中心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6EB5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中步擎天新能源（湖北）有限公司研究开发中心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08EA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罗根激光科技（武汉）有限公司研究开发中心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5BA9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B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武汉天汽模志信汽车模具有限公司研究开发中心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3396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武汉创鑫激光科技有限公司研究开发中心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4B1C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晓筬（武汉）机电集成系统有限公司研究开发中心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2672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  <w:bookmarkStart w:id="0" w:name="_GoBack"/>
            <w:bookmarkEnd w:id="0"/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7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武汉武船特种船艇有限责任公司研究开发中心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</w:tbl>
    <w:p w14:paraId="087E91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838D0"/>
    <w:rsid w:val="08183F2B"/>
    <w:rsid w:val="0BCC68EA"/>
    <w:rsid w:val="1631343B"/>
    <w:rsid w:val="18534811"/>
    <w:rsid w:val="1FE838D0"/>
    <w:rsid w:val="219E39B8"/>
    <w:rsid w:val="223B259E"/>
    <w:rsid w:val="2633480E"/>
    <w:rsid w:val="2D0312D3"/>
    <w:rsid w:val="39375878"/>
    <w:rsid w:val="39DF3B78"/>
    <w:rsid w:val="408847AB"/>
    <w:rsid w:val="41413D4D"/>
    <w:rsid w:val="41A74F39"/>
    <w:rsid w:val="41F7251C"/>
    <w:rsid w:val="44EB79FC"/>
    <w:rsid w:val="45F910F1"/>
    <w:rsid w:val="4E333325"/>
    <w:rsid w:val="509402DA"/>
    <w:rsid w:val="58976257"/>
    <w:rsid w:val="64A05980"/>
    <w:rsid w:val="6CC71AB2"/>
    <w:rsid w:val="6D0D09D4"/>
    <w:rsid w:val="7231382D"/>
    <w:rsid w:val="727165F4"/>
    <w:rsid w:val="7443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文星黑体" w:hAnsi="文星黑体" w:eastAsia="文星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文星楷体" w:hAnsi="文星楷体" w:eastAsia="文星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文星标宋" w:hAnsi="文星标宋" w:eastAsia="文星标宋"/>
      <w:b w:val="0"/>
      <w:sz w:val="44"/>
    </w:rPr>
  </w:style>
  <w:style w:type="character" w:default="1" w:styleId="9">
    <w:name w:val="Default Paragraph Font"/>
    <w:semiHidden/>
    <w:qFormat/>
    <w:uiPriority w:val="0"/>
    <w:rPr>
      <w:rFonts w:ascii="Calibri" w:hAnsi="Calibri" w:eastAsia="文星仿宋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1959</Words>
  <Characters>2028</Characters>
  <Lines>0</Lines>
  <Paragraphs>0</Paragraphs>
  <TotalTime>0</TotalTime>
  <ScaleCrop>false</ScaleCrop>
  <LinksUpToDate>false</LinksUpToDate>
  <CharactersWithSpaces>2028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2025-05-28T05:04:00Z</dcterms:created>
  <dc:creator>Administrator</dc:creator>
  <cp:lastModifiedBy>兰定成</cp:lastModifiedBy>
  <dcterms:modified xsi:type="dcterms:W3CDTF">2025-11-26T08:19:47Z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F75C59FCAE8B429D98606550023DEA26_13</vt:lpwstr>
  </property>
  <property fmtid="{D5CDD505-2E9C-101B-9397-08002B2CF9AE}" pid="4" name="KSOTemplateDocerSaveRecord">
    <vt:lpwstr>eyJoZGlkIjoiYzU0ZWE0OTEzNWFlYjI2OTQ0OTU5M2JmMTAyOTZiNGEiLCJ1c2VySWQiOiI0MTc3MTEyMjgifQ==</vt:lpwstr>
  </property>
</Properties>
</file>