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文星标宋" w:hAnsi="Calibri" w:eastAsia="文星标宋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技术创新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中心申报认定推荐表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文星仿宋" w:hAnsi="Calibri" w:eastAsia="文星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ascii="文星仿宋" w:hAnsi="Calibri" w:eastAsia="文星仿宋" w:cs="Times New Roman"/>
          <w:sz w:val="32"/>
          <w:szCs w:val="32"/>
        </w:rPr>
      </w:pPr>
      <w:r>
        <w:rPr>
          <w:rFonts w:hint="eastAsia" w:ascii="文星仿宋" w:hAnsi="Calibri" w:eastAsia="文星仿宋" w:cs="Times New Roman"/>
          <w:sz w:val="32"/>
          <w:szCs w:val="32"/>
        </w:rPr>
        <w:t>推荐单位：</w:t>
      </w:r>
      <w:r>
        <w:rPr>
          <w:rFonts w:hint="eastAsia" w:ascii="文星仿宋" w:hAnsi="Calibri" w:eastAsia="文星仿宋" w:cs="Times New Roman"/>
          <w:sz w:val="32"/>
          <w:szCs w:val="32"/>
          <w:u w:val="single"/>
        </w:rPr>
        <w:t xml:space="preserve">     </w:t>
      </w:r>
      <w:r>
        <w:rPr>
          <w:rFonts w:ascii="文星仿宋" w:hAnsi="Calibri" w:eastAsia="文星仿宋" w:cs="Times New Roman"/>
          <w:sz w:val="32"/>
          <w:szCs w:val="32"/>
        </w:rPr>
        <w:t xml:space="preserve"> </w:t>
      </w:r>
      <w:r>
        <w:rPr>
          <w:rFonts w:hint="eastAsia" w:ascii="文星仿宋" w:hAnsi="Calibri" w:eastAsia="文星仿宋" w:cs="Times New Roman"/>
          <w:sz w:val="32"/>
          <w:szCs w:val="32"/>
        </w:rPr>
        <w:t>（盖章）</w:t>
      </w:r>
      <w:r>
        <w:rPr>
          <w:rFonts w:ascii="文星仿宋" w:hAnsi="Calibri" w:eastAsia="文星仿宋" w:cs="Times New Roman"/>
          <w:sz w:val="32"/>
          <w:szCs w:val="32"/>
        </w:rPr>
        <w:t xml:space="preserve">  </w:t>
      </w:r>
      <w:r>
        <w:rPr>
          <w:rFonts w:hint="eastAsia" w:ascii="文星仿宋" w:hAnsi="Calibri" w:eastAsia="文星仿宋" w:cs="Times New Roman"/>
          <w:sz w:val="32"/>
          <w:szCs w:val="32"/>
        </w:rPr>
        <w:t>联系人：</w:t>
      </w:r>
      <w:r>
        <w:rPr>
          <w:rFonts w:hint="eastAsia" w:ascii="文星仿宋" w:hAnsi="Calibri" w:eastAsia="文星仿宋" w:cs="Times New Roman"/>
          <w:sz w:val="32"/>
          <w:szCs w:val="32"/>
          <w:u w:val="single"/>
        </w:rPr>
        <w:t xml:space="preserve">    </w:t>
      </w:r>
      <w:r>
        <w:rPr>
          <w:rFonts w:ascii="文星仿宋" w:hAnsi="Calibri" w:eastAsia="文星仿宋" w:cs="Times New Roman"/>
          <w:sz w:val="32"/>
          <w:szCs w:val="32"/>
        </w:rPr>
        <w:t xml:space="preserve"> </w:t>
      </w:r>
      <w:r>
        <w:rPr>
          <w:rFonts w:hint="eastAsia" w:ascii="文星仿宋" w:hAnsi="Calibri" w:eastAsia="文星仿宋" w:cs="Times New Roman"/>
          <w:sz w:val="32"/>
          <w:szCs w:val="32"/>
        </w:rPr>
        <w:t>联系电话：</w:t>
      </w:r>
      <w:r>
        <w:rPr>
          <w:rFonts w:hint="eastAsia" w:ascii="文星仿宋" w:hAnsi="Calibri" w:eastAsia="文星仿宋" w:cs="Times New Roman"/>
          <w:sz w:val="32"/>
          <w:szCs w:val="32"/>
          <w:u w:val="single"/>
        </w:rPr>
        <w:t xml:space="preserve">         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110"/>
        <w:gridCol w:w="1331"/>
        <w:gridCol w:w="1331"/>
        <w:gridCol w:w="1367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</w:rPr>
              <w:t>序号</w:t>
            </w:r>
          </w:p>
        </w:tc>
        <w:tc>
          <w:tcPr>
            <w:tcW w:w="16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</w:rPr>
              <w:t>名称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</w:rPr>
              <w:t>单位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  <w:lang w:val="en-US" w:eastAsia="zh-CN"/>
              </w:rPr>
              <w:t>领域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</w:rPr>
              <w:t>联系人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1</w:t>
            </w:r>
          </w:p>
        </w:tc>
        <w:tc>
          <w:tcPr>
            <w:tcW w:w="16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2</w:t>
            </w:r>
          </w:p>
        </w:tc>
        <w:tc>
          <w:tcPr>
            <w:tcW w:w="16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3</w:t>
            </w:r>
          </w:p>
        </w:tc>
        <w:tc>
          <w:tcPr>
            <w:tcW w:w="16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16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……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ascii="文星黑体" w:hAnsi="Calibri" w:eastAsia="文星黑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ascii="文星黑体" w:hAnsi="Calibri" w:eastAsia="文星黑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0" w:firstLineChars="0"/>
        <w:jc w:val="both"/>
        <w:textAlignment w:val="auto"/>
        <w:rPr>
          <w:rFonts w:ascii="文星仿宋" w:hAnsi="文星仿宋" w:eastAsia="文星仿宋" w:cs="文星仿宋"/>
          <w:sz w:val="32"/>
          <w:szCs w:val="32"/>
        </w:rPr>
      </w:pPr>
      <w:r>
        <w:rPr>
          <w:rFonts w:hint="eastAsia" w:ascii="文星楷体" w:hAnsi="仿宋" w:eastAsia="文星楷体" w:cs="Times New Roman"/>
          <w:spacing w:val="-6"/>
          <w:sz w:val="32"/>
          <w:szCs w:val="32"/>
          <w:lang w:val="en-US" w:eastAsia="zh-CN"/>
        </w:rPr>
        <w:t>中心</w:t>
      </w:r>
      <w:r>
        <w:rPr>
          <w:rFonts w:hint="eastAsia" w:ascii="文星楷体" w:hAnsi="仿宋" w:eastAsia="文星楷体" w:cs="Times New Roman"/>
          <w:spacing w:val="-6"/>
          <w:sz w:val="32"/>
          <w:szCs w:val="32"/>
        </w:rPr>
        <w:t>名称填写时统一为：武汉市</w:t>
      </w:r>
      <w:r>
        <w:rPr>
          <w:rFonts w:ascii="文星楷体" w:hAnsi="仿宋" w:eastAsia="文星楷体" w:cs="Times New Roman"/>
          <w:spacing w:val="-6"/>
          <w:sz w:val="32"/>
          <w:szCs w:val="32"/>
        </w:rPr>
        <w:t>XX</w:t>
      </w:r>
      <w:r>
        <w:rPr>
          <w:rFonts w:hint="eastAsia" w:ascii="文星楷体" w:hAnsi="仿宋" w:eastAsia="文星楷体" w:cs="Times New Roman"/>
          <w:spacing w:val="-6"/>
          <w:sz w:val="32"/>
          <w:szCs w:val="32"/>
        </w:rPr>
        <w:t>（技术方向）</w:t>
      </w:r>
      <w:r>
        <w:rPr>
          <w:rFonts w:hint="eastAsia" w:ascii="文星楷体" w:hAnsi="仿宋" w:eastAsia="文星楷体" w:cs="Times New Roman"/>
          <w:spacing w:val="-6"/>
          <w:sz w:val="32"/>
          <w:szCs w:val="32"/>
          <w:lang w:val="en-US" w:eastAsia="zh-CN"/>
        </w:rPr>
        <w:t>技术创新</w:t>
      </w:r>
      <w:r>
        <w:rPr>
          <w:rFonts w:hint="eastAsia" w:ascii="文星楷体" w:hAnsi="仿宋" w:eastAsia="文星楷体" w:cs="Times New Roman"/>
          <w:spacing w:val="-6"/>
          <w:sz w:val="32"/>
          <w:szCs w:val="32"/>
        </w:rPr>
        <w:t>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5" w:h="16838" w:orient="landscape"/>
      <w:pgMar w:top="1247" w:right="1417" w:bottom="1247" w:left="1417" w:header="850" w:footer="992" w:gutter="0"/>
      <w:pgNumType w:fmt="decimal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RflCbJAQAAm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1F+UJ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6D5299"/>
    <w:rsid w:val="169B84C1"/>
    <w:rsid w:val="28D712A9"/>
    <w:rsid w:val="34F923CB"/>
    <w:rsid w:val="37DF32E9"/>
    <w:rsid w:val="3CF5D085"/>
    <w:rsid w:val="3FB433E5"/>
    <w:rsid w:val="5BB2741E"/>
    <w:rsid w:val="6EE731B2"/>
    <w:rsid w:val="6F37D4DC"/>
    <w:rsid w:val="737C7F43"/>
    <w:rsid w:val="74FC31C9"/>
    <w:rsid w:val="777BA093"/>
    <w:rsid w:val="77AD5FC5"/>
    <w:rsid w:val="77F558B9"/>
    <w:rsid w:val="78FD7595"/>
    <w:rsid w:val="79776F22"/>
    <w:rsid w:val="7B17F11A"/>
    <w:rsid w:val="7BF57FE3"/>
    <w:rsid w:val="7E5F4B7D"/>
    <w:rsid w:val="7F6D483C"/>
    <w:rsid w:val="7FDAEB41"/>
    <w:rsid w:val="7FEB6A10"/>
    <w:rsid w:val="8D16FF59"/>
    <w:rsid w:val="9FFD1567"/>
    <w:rsid w:val="ADFF3938"/>
    <w:rsid w:val="B9F67501"/>
    <w:rsid w:val="BAFF7D76"/>
    <w:rsid w:val="BDFFCB45"/>
    <w:rsid w:val="BEF23722"/>
    <w:rsid w:val="BFC6D06C"/>
    <w:rsid w:val="D5ED94DC"/>
    <w:rsid w:val="DCF7997F"/>
    <w:rsid w:val="E8976BE5"/>
    <w:rsid w:val="E9FB9098"/>
    <w:rsid w:val="EF3DE1E2"/>
    <w:rsid w:val="EFF6ECAF"/>
    <w:rsid w:val="F36D5299"/>
    <w:rsid w:val="FCE7462E"/>
    <w:rsid w:val="FDFF1160"/>
    <w:rsid w:val="FE7D2E39"/>
    <w:rsid w:val="FF6B0225"/>
    <w:rsid w:val="FF8FAA69"/>
    <w:rsid w:val="FFB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0" w:firstLine="880" w:firstLineChars="200"/>
      <w:jc w:val="both"/>
    </w:pPr>
    <w:rPr>
      <w:rFonts w:ascii="文星仿宋" w:hAnsi="文星仿宋" w:eastAsia="文星仿宋" w:cs="CESI仿宋-GB18030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24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heading"/>
    <w:basedOn w:val="1"/>
    <w:next w:val="7"/>
    <w:unhideWhenUsed/>
    <w:qFormat/>
    <w:uiPriority w:val="0"/>
    <w:pPr>
      <w:suppressAutoHyphens/>
      <w:spacing w:line="600" w:lineRule="exact"/>
      <w:ind w:firstLine="640" w:firstLineChars="200"/>
    </w:pPr>
    <w:rPr>
      <w:rFonts w:ascii="Cambria" w:hAnsi="Cambria" w:eastAsia="宋体" w:cs="Times New Roman"/>
      <w:b/>
      <w:bCs/>
      <w:sz w:val="32"/>
      <w:lang w:bidi="ar-SA"/>
    </w:rPr>
  </w:style>
  <w:style w:type="paragraph" w:styleId="7">
    <w:name w:val="index 1"/>
    <w:basedOn w:val="1"/>
    <w:next w:val="1"/>
    <w:unhideWhenUsed/>
    <w:qFormat/>
    <w:uiPriority w:val="99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正文空2字"/>
    <w:basedOn w:val="13"/>
    <w:qFormat/>
    <w:uiPriority w:val="99"/>
    <w:pPr>
      <w:widowControl w:val="0"/>
      <w:snapToGrid w:val="0"/>
      <w:spacing w:line="560" w:lineRule="exact"/>
      <w:ind w:firstLine="640" w:firstLineChars="200"/>
    </w:pPr>
    <w:rPr>
      <w:rFonts w:ascii="仿宋_GB2312" w:hAnsi="仿宋_GB2312" w:cs="仿宋_GB2312"/>
      <w:lang w:val="zh-TW"/>
    </w:rPr>
  </w:style>
  <w:style w:type="paragraph" w:customStyle="1" w:styleId="13">
    <w:name w:val="左对齐正文"/>
    <w:qFormat/>
    <w:uiPriority w:val="99"/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14">
    <w:name w:val="List Paragraph"/>
    <w:basedOn w:val="1"/>
    <w:qFormat/>
    <w:uiPriority w:val="0"/>
    <w:pPr>
      <w:spacing w:line="600" w:lineRule="exact"/>
      <w:ind w:firstLine="420" w:firstLineChars="200"/>
    </w:pPr>
    <w:rPr>
      <w:szCs w:val="22"/>
    </w:rPr>
  </w:style>
  <w:style w:type="paragraph" w:customStyle="1" w:styleId="15">
    <w:name w:val="BodyText"/>
    <w:basedOn w:val="1"/>
    <w:qFormat/>
    <w:uiPriority w:val="0"/>
    <w:pPr>
      <w:spacing w:after="120" w:line="600" w:lineRule="exact"/>
      <w:ind w:firstLine="640" w:firstLineChars="200"/>
      <w:textAlignment w:val="baseline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3426</Words>
  <Characters>3473</Characters>
  <Lines>0</Lines>
  <Paragraphs>0</Paragraphs>
  <TotalTime>28</TotalTime>
  <ScaleCrop>false</ScaleCrop>
  <LinksUpToDate>false</LinksUpToDate>
  <CharactersWithSpaces>3931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2024-04-04T00:40:00Z</dcterms:created>
  <dc:creator>user</dc:creator>
  <cp:lastModifiedBy>Syrup</cp:lastModifiedBy>
  <cp:lastPrinted>2025-10-24T20:33:35Z</cp:lastPrinted>
  <dcterms:modified xsi:type="dcterms:W3CDTF">2025-10-24T21:43:05Z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847A44BD7E098CA76982FB68D13438BA</vt:lpwstr>
  </property>
</Properties>
</file>