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D2D9A">
      <w:pPr>
        <w:outlineLvl w:val="0"/>
        <w:rPr>
          <w:rFonts w:hint="eastAsia" w:ascii="方正小标宋简体" w:hAnsi="方正小标宋简体" w:eastAsia="方正小标宋简体" w:cs="方正小标宋简体"/>
          <w:color w:val="000000" w:themeColor="text1"/>
          <w:sz w:val="64"/>
          <w:szCs w:val="64"/>
          <w:highlight w:val="none"/>
          <w:u w:val="none"/>
          <w14:textFill>
            <w14:solidFill>
              <w14:schemeClr w14:val="tx1"/>
            </w14:solidFill>
          </w14:textFill>
        </w:rPr>
      </w:pPr>
      <w:bookmarkStart w:id="0" w:name="_Toc26567"/>
      <w:bookmarkStart w:id="1" w:name="_Toc32660"/>
      <w:bookmarkStart w:id="2" w:name="_Toc323"/>
      <w:bookmarkStart w:id="3" w:name="_Toc32333"/>
    </w:p>
    <w:p w14:paraId="10AF6498">
      <w:pPr>
        <w:pStyle w:val="10"/>
        <w:pBdr>
          <w:bottom w:val="none" w:color="auto" w:sz="0" w:space="1"/>
        </w:pBdr>
        <w:outlineLvl w:val="0"/>
        <w:rPr>
          <w:rFonts w:hint="eastAsia" w:ascii="方正小标宋简体" w:hAnsi="方正小标宋简体" w:eastAsia="方正小标宋简体" w:cs="方正小标宋简体"/>
          <w:color w:val="000000" w:themeColor="text1"/>
          <w:sz w:val="64"/>
          <w:szCs w:val="64"/>
          <w:highlight w:val="none"/>
          <w:u w:val="none"/>
          <w14:textFill>
            <w14:solidFill>
              <w14:schemeClr w14:val="tx1"/>
            </w14:solidFill>
          </w14:textFill>
        </w:rPr>
      </w:pPr>
      <w:bookmarkStart w:id="4" w:name="_Toc12517"/>
    </w:p>
    <w:p w14:paraId="2C23961C">
      <w:pPr>
        <w:pStyle w:val="10"/>
        <w:pBdr>
          <w:bottom w:val="none" w:color="auto" w:sz="0" w:space="1"/>
        </w:pBdr>
        <w:outlineLvl w:val="0"/>
        <w:rPr>
          <w:rFonts w:ascii="方正小标宋简体" w:hAnsi="方正小标宋简体" w:eastAsia="方正小标宋简体" w:cs="方正小标宋简体"/>
          <w:color w:val="000000" w:themeColor="text1"/>
          <w:spacing w:val="57"/>
          <w:sz w:val="56"/>
          <w:szCs w:val="56"/>
          <w:highlight w:val="none"/>
          <w:u w:val="none"/>
          <w14:textFill>
            <w14:solidFill>
              <w14:schemeClr w14:val="tx1"/>
            </w14:solidFill>
          </w14:textFill>
        </w:rPr>
      </w:pPr>
      <w:bookmarkStart w:id="5" w:name="_Toc21275"/>
      <w:bookmarkStart w:id="6" w:name="_Toc20259"/>
      <w:bookmarkStart w:id="7" w:name="_Toc25629"/>
      <w:bookmarkStart w:id="8" w:name="_Toc20793"/>
      <w:bookmarkStart w:id="9" w:name="_Toc5173"/>
      <w:bookmarkStart w:id="10" w:name="_Toc29317"/>
      <w:bookmarkStart w:id="11" w:name="_Toc10195"/>
      <w:bookmarkStart w:id="12" w:name="_Toc24564"/>
      <w:bookmarkStart w:id="13" w:name="_Toc29732"/>
      <w:bookmarkStart w:id="14" w:name="_Toc29371"/>
      <w:bookmarkStart w:id="15" w:name="_Toc9614"/>
      <w:r>
        <w:rPr>
          <w:rFonts w:hint="eastAsia" w:ascii="方正小标宋简体" w:hAnsi="方正小标宋简体" w:eastAsia="方正小标宋简体" w:cs="方正小标宋简体"/>
          <w:color w:val="000000" w:themeColor="text1"/>
          <w:spacing w:val="57"/>
          <w:sz w:val="64"/>
          <w:szCs w:val="64"/>
          <w:highlight w:val="none"/>
          <w:u w:val="none"/>
          <w14:textFill>
            <w14:solidFill>
              <w14:schemeClr w14:val="tx1"/>
            </w14:solidFill>
          </w14:textFill>
        </w:rPr>
        <w:t>湖北省科学技术奖</w:t>
      </w:r>
      <w:r>
        <w:rPr>
          <w:rFonts w:hint="eastAsia" w:ascii="方正小标宋简体" w:hAnsi="方正小标宋简体" w:eastAsia="方正小标宋简体" w:cs="方正小标宋简体"/>
          <w:color w:val="000000" w:themeColor="text1"/>
          <w:spacing w:val="57"/>
          <w:sz w:val="64"/>
          <w:szCs w:val="64"/>
          <w:highlight w:val="none"/>
          <w:u w:val="none"/>
          <w:lang w:val="en-US" w:eastAsia="zh-CN"/>
          <w14:textFill>
            <w14:solidFill>
              <w14:schemeClr w14:val="tx1"/>
            </w14:solidFill>
          </w14:textFill>
        </w:rPr>
        <w:t>励</w:t>
      </w:r>
      <w:r>
        <w:rPr>
          <w:rFonts w:hint="eastAsia" w:ascii="方正小标宋简体" w:hAnsi="方正小标宋简体" w:eastAsia="方正小标宋简体" w:cs="方正小标宋简体"/>
          <w:color w:val="000000" w:themeColor="text1"/>
          <w:spacing w:val="57"/>
          <w:sz w:val="64"/>
          <w:szCs w:val="64"/>
          <w:highlight w:val="none"/>
          <w:u w:val="none"/>
          <w14:textFill>
            <w14:solidFill>
              <w14:schemeClr w14:val="tx1"/>
            </w14:solidFill>
          </w14:textFill>
        </w:rPr>
        <w:t>提名</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A697EFF">
      <w:pPr>
        <w:jc w:val="center"/>
        <w:rPr>
          <w:rFonts w:ascii="方正小标宋简体" w:hAnsi="方正小标宋简体" w:eastAsia="方正小标宋简体" w:cs="方正小标宋简体"/>
          <w:color w:val="000000" w:themeColor="text1"/>
          <w:sz w:val="56"/>
          <w:szCs w:val="56"/>
          <w:highlight w:val="none"/>
          <w:u w:val="none"/>
          <w14:textFill>
            <w14:solidFill>
              <w14:schemeClr w14:val="tx1"/>
            </w14:solidFill>
          </w14:textFill>
        </w:rPr>
      </w:pPr>
    </w:p>
    <w:p w14:paraId="1C851A04">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16" w:name="_Toc18308"/>
      <w:bookmarkStart w:id="17" w:name="_Toc20448"/>
      <w:bookmarkStart w:id="18" w:name="_Toc29818"/>
      <w:bookmarkStart w:id="19" w:name="_Toc27030"/>
      <w:bookmarkStart w:id="20" w:name="_Toc11185"/>
      <w:bookmarkStart w:id="21" w:name="_Toc29814"/>
      <w:bookmarkStart w:id="22" w:name="_Toc10774"/>
      <w:bookmarkStart w:id="23" w:name="_Toc20528"/>
      <w:bookmarkStart w:id="24" w:name="_Toc3105"/>
      <w:bookmarkStart w:id="25" w:name="_Toc10215"/>
      <w:bookmarkStart w:id="26" w:name="_Toc29685"/>
      <w:bookmarkStart w:id="27" w:name="_Toc23809"/>
      <w:bookmarkStart w:id="28" w:name="_Toc22503"/>
      <w:bookmarkStart w:id="29" w:name="_Toc11494"/>
      <w:bookmarkStart w:id="30" w:name="_Toc19658"/>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工</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7B0825C">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31" w:name="_Toc11628"/>
      <w:bookmarkStart w:id="32" w:name="_Toc668"/>
      <w:bookmarkStart w:id="33" w:name="_Toc28454"/>
      <w:bookmarkStart w:id="34" w:name="_Toc31632"/>
      <w:bookmarkStart w:id="35" w:name="_Toc29556"/>
      <w:bookmarkStart w:id="36" w:name="_Toc6001"/>
      <w:bookmarkStart w:id="37" w:name="_Toc8143"/>
      <w:bookmarkStart w:id="38" w:name="_Toc5076"/>
      <w:bookmarkStart w:id="39" w:name="_Toc14082"/>
      <w:bookmarkStart w:id="40" w:name="_Toc10625"/>
      <w:bookmarkStart w:id="41" w:name="_Toc16119"/>
      <w:bookmarkStart w:id="42" w:name="_Toc13513"/>
      <w:bookmarkStart w:id="43" w:name="_Toc16201"/>
      <w:bookmarkStart w:id="44" w:name="_Toc20819"/>
      <w:bookmarkStart w:id="45" w:name="_Toc8911"/>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作</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B6B8EAD">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46" w:name="_Toc8117"/>
      <w:bookmarkStart w:id="47" w:name="_Toc24370"/>
      <w:bookmarkStart w:id="48" w:name="_Toc7229"/>
      <w:bookmarkStart w:id="49" w:name="_Toc12876"/>
      <w:bookmarkStart w:id="50" w:name="_Toc493"/>
      <w:bookmarkStart w:id="51" w:name="_Toc26714"/>
      <w:bookmarkStart w:id="52" w:name="_Toc5075"/>
      <w:bookmarkStart w:id="53" w:name="_Toc16585"/>
      <w:bookmarkStart w:id="54" w:name="_Toc30641"/>
      <w:bookmarkStart w:id="55" w:name="_Toc25045"/>
      <w:bookmarkStart w:id="56" w:name="_Toc8881"/>
      <w:bookmarkStart w:id="57" w:name="_Toc32406"/>
      <w:bookmarkStart w:id="58" w:name="_Toc21777"/>
      <w:bookmarkStart w:id="59" w:name="_Toc31624"/>
      <w:bookmarkStart w:id="60" w:name="_Toc3558"/>
      <w:bookmarkStart w:id="61" w:name="_Toc25739"/>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手</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E2D4B89">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62" w:name="_Toc5286"/>
      <w:bookmarkStart w:id="63" w:name="_Toc4998"/>
      <w:bookmarkStart w:id="64" w:name="_Toc25703"/>
      <w:bookmarkStart w:id="65" w:name="_Toc11160"/>
      <w:bookmarkStart w:id="66" w:name="_Toc24783"/>
      <w:bookmarkStart w:id="67" w:name="_Toc31976"/>
      <w:bookmarkStart w:id="68" w:name="_Toc23898"/>
      <w:bookmarkStart w:id="69" w:name="_Toc3890"/>
      <w:bookmarkStart w:id="70" w:name="_Toc31066"/>
      <w:bookmarkStart w:id="71" w:name="_Toc18099"/>
      <w:bookmarkStart w:id="72" w:name="_Toc14490"/>
      <w:bookmarkStart w:id="73" w:name="_Toc1707"/>
      <w:bookmarkStart w:id="74" w:name="_Toc10608"/>
      <w:bookmarkStart w:id="75" w:name="_Toc30100"/>
      <w:bookmarkStart w:id="76" w:name="_Toc22921"/>
      <w:bookmarkStart w:id="77" w:name="_Toc4902"/>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册</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084DB5A">
      <w:pPr>
        <w:ind w:firstLine="560"/>
        <w:rPr>
          <w:color w:val="000000" w:themeColor="text1"/>
          <w:sz w:val="24"/>
          <w:szCs w:val="32"/>
          <w:highlight w:val="none"/>
          <w:u w:val="none"/>
          <w14:textFill>
            <w14:solidFill>
              <w14:schemeClr w14:val="tx1"/>
            </w14:solidFill>
          </w14:textFill>
        </w:rPr>
      </w:pPr>
    </w:p>
    <w:p w14:paraId="4E25D818">
      <w:pPr>
        <w:ind w:firstLine="560"/>
        <w:rPr>
          <w:color w:val="000000" w:themeColor="text1"/>
          <w:sz w:val="24"/>
          <w:szCs w:val="32"/>
          <w:highlight w:val="none"/>
          <w:u w:val="none"/>
          <w14:textFill>
            <w14:solidFill>
              <w14:schemeClr w14:val="tx1"/>
            </w14:solidFill>
          </w14:textFill>
        </w:rPr>
      </w:pPr>
    </w:p>
    <w:p w14:paraId="1025E901">
      <w:pPr>
        <w:ind w:firstLine="560"/>
        <w:rPr>
          <w:color w:val="000000" w:themeColor="text1"/>
          <w:sz w:val="24"/>
          <w:szCs w:val="32"/>
          <w:highlight w:val="none"/>
          <w:u w:val="none"/>
          <w14:textFill>
            <w14:solidFill>
              <w14:schemeClr w14:val="tx1"/>
            </w14:solidFill>
          </w14:textFill>
        </w:rPr>
      </w:pPr>
    </w:p>
    <w:p w14:paraId="2D0EF1BF">
      <w:pPr>
        <w:pStyle w:val="5"/>
        <w:rPr>
          <w:sz w:val="21"/>
          <w:szCs w:val="24"/>
          <w:highlight w:val="none"/>
          <w:u w:val="none"/>
        </w:rPr>
      </w:pPr>
    </w:p>
    <w:p w14:paraId="0A0378F8"/>
    <w:p w14:paraId="44171913">
      <w:pPr>
        <w:ind w:firstLine="560"/>
        <w:rPr>
          <w:color w:val="000000" w:themeColor="text1"/>
          <w:sz w:val="24"/>
          <w:szCs w:val="32"/>
          <w:highlight w:val="none"/>
          <w:u w:val="none"/>
          <w14:textFill>
            <w14:solidFill>
              <w14:schemeClr w14:val="tx1"/>
            </w14:solidFill>
          </w14:textFill>
        </w:rPr>
      </w:pPr>
    </w:p>
    <w:p w14:paraId="12153D9B">
      <w:pPr>
        <w:spacing w:line="500" w:lineRule="exact"/>
        <w:jc w:val="center"/>
        <w:outlineLvl w:val="0"/>
        <w:rPr>
          <w:rFonts w:hint="eastAsia" w:ascii="楷体_GB2312" w:hAnsi="楷体" w:eastAsia="楷体_GB2312" w:cs="楷体"/>
          <w:color w:val="000000" w:themeColor="text1"/>
          <w:sz w:val="32"/>
          <w:szCs w:val="32"/>
          <w:highlight w:val="none"/>
          <w:u w:val="none"/>
          <w14:textFill>
            <w14:solidFill>
              <w14:schemeClr w14:val="tx1"/>
            </w14:solidFill>
          </w14:textFill>
        </w:rPr>
      </w:pPr>
      <w:bookmarkStart w:id="78" w:name="_Toc23435"/>
      <w:bookmarkStart w:id="79" w:name="_Toc17806"/>
      <w:bookmarkStart w:id="80" w:name="_Toc5544"/>
      <w:bookmarkStart w:id="81" w:name="_Toc31878"/>
      <w:bookmarkStart w:id="82" w:name="_Toc23623"/>
      <w:bookmarkStart w:id="83" w:name="_Toc4309"/>
      <w:bookmarkStart w:id="84" w:name="_Toc21894"/>
      <w:bookmarkStart w:id="85" w:name="_Toc15116"/>
      <w:bookmarkStart w:id="86" w:name="_Toc2650"/>
      <w:bookmarkStart w:id="87" w:name="_Toc7676"/>
      <w:bookmarkStart w:id="88" w:name="_Toc12221"/>
      <w:bookmarkStart w:id="89" w:name="_Toc13764"/>
      <w:bookmarkStart w:id="90" w:name="_Toc22505"/>
      <w:bookmarkStart w:id="91" w:name="_Toc14934"/>
      <w:bookmarkStart w:id="92" w:name="_Toc19716"/>
      <w:bookmarkStart w:id="93" w:name="_Toc10161"/>
      <w:r>
        <w:rPr>
          <w:rFonts w:hint="eastAsia" w:ascii="楷体_GB2312" w:hAnsi="楷体" w:eastAsia="楷体_GB2312" w:cs="楷体"/>
          <w:color w:val="000000" w:themeColor="text1"/>
          <w:sz w:val="32"/>
          <w:szCs w:val="32"/>
          <w:highlight w:val="none"/>
          <w:u w:val="none"/>
          <w14:textFill>
            <w14:solidFill>
              <w14:schemeClr w14:val="tx1"/>
            </w14:solidFill>
          </w14:textFill>
        </w:rPr>
        <w:t>省科学技术奖励工作办公室</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DC465CF">
      <w:pPr>
        <w:spacing w:line="500" w:lineRule="exact"/>
        <w:jc w:val="center"/>
        <w:outlineLvl w:val="0"/>
        <w:rPr>
          <w:rFonts w:hint="eastAsia" w:ascii="楷体_GB2312" w:hAnsi="楷体" w:eastAsia="楷体_GB2312" w:cs="楷体"/>
          <w:color w:val="000000" w:themeColor="text1"/>
          <w:sz w:val="32"/>
          <w:szCs w:val="32"/>
          <w:highlight w:val="none"/>
          <w:u w:val="none"/>
          <w14:textFill>
            <w14:solidFill>
              <w14:schemeClr w14:val="tx1"/>
            </w14:solidFill>
          </w14:textFill>
        </w:rPr>
      </w:pPr>
      <w:bookmarkStart w:id="94" w:name="_Toc19431"/>
      <w:bookmarkStart w:id="95" w:name="_Toc4792"/>
      <w:bookmarkStart w:id="96" w:name="_Toc26775"/>
      <w:bookmarkStart w:id="97" w:name="_Toc18472"/>
      <w:bookmarkStart w:id="98" w:name="_Toc4768"/>
      <w:bookmarkStart w:id="99" w:name="_Toc23097"/>
      <w:bookmarkStart w:id="100" w:name="_Toc14397"/>
      <w:bookmarkStart w:id="101" w:name="_Toc21279"/>
      <w:bookmarkStart w:id="102" w:name="_Toc17638"/>
      <w:bookmarkStart w:id="103" w:name="_Toc21056"/>
      <w:bookmarkStart w:id="104" w:name="_Toc7727"/>
      <w:bookmarkStart w:id="105" w:name="_Toc19778"/>
      <w:bookmarkStart w:id="106" w:name="_Toc23672"/>
      <w:bookmarkStart w:id="107" w:name="_Toc25326"/>
      <w:bookmarkStart w:id="108" w:name="_Toc24099"/>
      <w:r>
        <w:rPr>
          <w:rFonts w:hint="eastAsia" w:ascii="楷体_GB2312" w:hAnsi="楷体" w:eastAsia="楷体_GB2312" w:cs="楷体"/>
          <w:color w:val="000000" w:themeColor="text1"/>
          <w:sz w:val="32"/>
          <w:szCs w:val="32"/>
          <w:highlight w:val="none"/>
          <w:u w:val="none"/>
          <w:lang w:eastAsia="zh-CN"/>
          <w14:textFill>
            <w14:solidFill>
              <w14:schemeClr w14:val="tx1"/>
            </w14:solidFill>
          </w14:textFill>
        </w:rPr>
        <w:t>202</w:t>
      </w:r>
      <w:r>
        <w:rPr>
          <w:rFonts w:hint="eastAsia" w:ascii="楷体_GB2312" w:hAnsi="楷体" w:eastAsia="楷体_GB2312" w:cs="楷体"/>
          <w:color w:val="000000" w:themeColor="text1"/>
          <w:sz w:val="32"/>
          <w:szCs w:val="32"/>
          <w:highlight w:val="none"/>
          <w:u w:val="none"/>
          <w:lang w:val="en-US" w:eastAsia="zh-CN"/>
          <w14:textFill>
            <w14:solidFill>
              <w14:schemeClr w14:val="tx1"/>
            </w14:solidFill>
          </w14:textFill>
        </w:rPr>
        <w:t>6</w:t>
      </w:r>
      <w:r>
        <w:rPr>
          <w:rFonts w:hint="eastAsia" w:ascii="楷体_GB2312" w:hAnsi="楷体" w:eastAsia="楷体_GB2312" w:cs="楷体"/>
          <w:color w:val="000000" w:themeColor="text1"/>
          <w:sz w:val="32"/>
          <w:szCs w:val="32"/>
          <w:highlight w:val="none"/>
          <w:u w:val="none"/>
          <w14:textFill>
            <w14:solidFill>
              <w14:schemeClr w14:val="tx1"/>
            </w14:solidFill>
          </w14:textFill>
        </w:rPr>
        <w:t>年</w:t>
      </w:r>
      <w:r>
        <w:rPr>
          <w:rFonts w:hint="eastAsia" w:ascii="楷体_GB2312" w:hAnsi="楷体" w:eastAsia="楷体_GB2312" w:cs="楷体"/>
          <w:color w:val="000000" w:themeColor="text1"/>
          <w:sz w:val="32"/>
          <w:szCs w:val="32"/>
          <w:highlight w:val="none"/>
          <w:u w:val="none"/>
          <w:lang w:val="en-US" w:eastAsia="zh-CN"/>
          <w14:textFill>
            <w14:solidFill>
              <w14:schemeClr w14:val="tx1"/>
            </w14:solidFill>
          </w14:textFill>
        </w:rPr>
        <w:t>3</w:t>
      </w:r>
      <w:r>
        <w:rPr>
          <w:rFonts w:hint="eastAsia" w:ascii="楷体_GB2312" w:hAnsi="楷体" w:eastAsia="楷体_GB2312" w:cs="楷体"/>
          <w:color w:val="000000" w:themeColor="text1"/>
          <w:sz w:val="32"/>
          <w:szCs w:val="32"/>
          <w:highlight w:val="none"/>
          <w:u w:val="none"/>
          <w14:textFill>
            <w14:solidFill>
              <w14:schemeClr w14:val="tx1"/>
            </w14:solidFill>
          </w14:textFill>
        </w:rPr>
        <w:t>月</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E6E7675">
      <w:pPr>
        <w:spacing w:line="600" w:lineRule="exact"/>
        <w:jc w:val="center"/>
        <w:rPr>
          <w:rFonts w:hint="eastAsia" w:ascii="方正小标宋_GBK" w:hAnsi="宋体" w:eastAsia="方正小标宋_GBK"/>
          <w:color w:val="000000" w:themeColor="text1"/>
          <w:sz w:val="44"/>
          <w:szCs w:val="44"/>
          <w:highlight w:val="none"/>
          <w:u w:val="none"/>
          <w14:textFill>
            <w14:solidFill>
              <w14:schemeClr w14:val="tx1"/>
            </w14:solidFill>
          </w14:textFill>
        </w:rPr>
        <w:sectPr>
          <w:headerReference r:id="rId3" w:type="default"/>
          <w:footerReference r:id="rId4"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p>
    <w:p w14:paraId="6A91BF93">
      <w:pPr>
        <w:spacing w:line="600" w:lineRule="exact"/>
        <w:jc w:val="center"/>
        <w:rPr>
          <w:rFonts w:hint="eastAsia" w:ascii="方正小标宋_GBK" w:hAnsi="宋体" w:eastAsia="方正小标宋_GBK"/>
          <w:sz w:val="44"/>
          <w:szCs w:val="44"/>
          <w:u w:val="none"/>
        </w:rPr>
      </w:pPr>
    </w:p>
    <w:p w14:paraId="0DB68A12">
      <w:pPr>
        <w:spacing w:line="600" w:lineRule="exact"/>
        <w:jc w:val="center"/>
        <w:rPr>
          <w:rFonts w:ascii="方正小标宋_GBK" w:hAnsi="宋体" w:eastAsia="方正小标宋_GBK"/>
          <w:sz w:val="44"/>
          <w:szCs w:val="44"/>
          <w:u w:val="none"/>
        </w:rPr>
      </w:pPr>
      <w:r>
        <w:rPr>
          <w:rFonts w:hint="eastAsia" w:ascii="方正小标宋_GBK" w:hAnsi="宋体" w:eastAsia="方正小标宋_GBK"/>
          <w:sz w:val="44"/>
          <w:szCs w:val="44"/>
          <w:u w:val="none"/>
        </w:rPr>
        <w:t>编  制  说  明</w:t>
      </w:r>
    </w:p>
    <w:p w14:paraId="3C726CF9">
      <w:pPr>
        <w:spacing w:line="600" w:lineRule="exact"/>
        <w:jc w:val="center"/>
        <w:rPr>
          <w:rFonts w:ascii="仿宋_GB2312" w:hAnsi="宋体" w:eastAsia="仿宋_GB2312"/>
          <w:b/>
          <w:sz w:val="32"/>
          <w:szCs w:val="32"/>
          <w:u w:val="none"/>
        </w:rPr>
      </w:pPr>
    </w:p>
    <w:p w14:paraId="371C594C">
      <w:pPr>
        <w:pStyle w:val="18"/>
        <w:adjustRightInd w:val="0"/>
        <w:snapToGrid w:val="0"/>
        <w:spacing w:line="600" w:lineRule="exact"/>
        <w:ind w:firstLine="640"/>
        <w:rPr>
          <w:rFonts w:hAnsi="宋体" w:eastAsia="仿宋_GB2312"/>
          <w:sz w:val="32"/>
          <w:szCs w:val="32"/>
          <w:u w:val="none"/>
        </w:rPr>
      </w:pPr>
      <w:r>
        <w:rPr>
          <w:rFonts w:hint="eastAsia" w:hAnsi="宋体" w:eastAsia="仿宋_GB2312"/>
          <w:sz w:val="32"/>
          <w:szCs w:val="32"/>
          <w:u w:val="none"/>
        </w:rPr>
        <w:t>根据《湖北省科学技术奖励办法》及其实施细则</w:t>
      </w:r>
      <w:r>
        <w:rPr>
          <w:rFonts w:hint="eastAsia" w:hAnsi="宋体" w:eastAsia="仿宋_GB2312"/>
          <w:sz w:val="32"/>
          <w:szCs w:val="32"/>
          <w:u w:val="none"/>
          <w:lang w:val="en-US" w:eastAsia="zh-CN"/>
        </w:rPr>
        <w:t>规定</w:t>
      </w:r>
      <w:r>
        <w:rPr>
          <w:rFonts w:hint="eastAsia" w:hAnsi="宋体" w:eastAsia="仿宋_GB2312"/>
          <w:sz w:val="32"/>
          <w:szCs w:val="32"/>
          <w:u w:val="none"/>
        </w:rPr>
        <w:t>，</w:t>
      </w:r>
      <w:r>
        <w:rPr>
          <w:rFonts w:hint="eastAsia" w:ascii="仿宋_GB2312" w:hAnsi="Times New Roman" w:eastAsia="仿宋_GB2312" w:cs="Times New Roman"/>
          <w:color w:val="000000"/>
          <w:sz w:val="32"/>
          <w:szCs w:val="32"/>
          <w:u w:val="none"/>
        </w:rPr>
        <w:t>湖北省科学技术奖励工作办公室</w:t>
      </w:r>
      <w:r>
        <w:rPr>
          <w:rFonts w:hint="eastAsia" w:hAnsi="宋体" w:eastAsia="仿宋_GB2312"/>
          <w:sz w:val="32"/>
          <w:szCs w:val="32"/>
          <w:u w:val="none"/>
        </w:rPr>
        <w:t>编制了《202</w:t>
      </w:r>
      <w:r>
        <w:rPr>
          <w:rFonts w:hint="eastAsia" w:hAnsi="宋体" w:eastAsia="仿宋_GB2312"/>
          <w:sz w:val="32"/>
          <w:szCs w:val="32"/>
          <w:u w:val="none"/>
          <w:lang w:val="en-US" w:eastAsia="zh-CN"/>
        </w:rPr>
        <w:t>6</w:t>
      </w:r>
      <w:r>
        <w:rPr>
          <w:rFonts w:hint="eastAsia" w:hAnsi="宋体" w:eastAsia="仿宋_GB2312"/>
          <w:sz w:val="32"/>
          <w:szCs w:val="32"/>
          <w:u w:val="none"/>
        </w:rPr>
        <w:t>年度湖北省科学技术奖励提名工作手册》。主要内容包括：湖北省科学技术奖各奖种提名书及填写要求</w:t>
      </w:r>
      <w:r>
        <w:rPr>
          <w:rFonts w:hint="eastAsia" w:hAnsi="宋体" w:eastAsia="仿宋_GB2312"/>
          <w:sz w:val="32"/>
          <w:szCs w:val="32"/>
          <w:u w:val="none"/>
          <w:lang w:eastAsia="zh-CN"/>
        </w:rPr>
        <w:t>、</w:t>
      </w:r>
      <w:r>
        <w:rPr>
          <w:rFonts w:hint="eastAsia" w:hAnsi="宋体" w:eastAsia="仿宋_GB2312"/>
          <w:sz w:val="32"/>
          <w:szCs w:val="32"/>
          <w:u w:val="none"/>
        </w:rPr>
        <w:t>有关政策规定等。</w:t>
      </w:r>
      <w:r>
        <w:rPr>
          <w:rFonts w:hint="eastAsia" w:eastAsia="仿宋_GB2312"/>
          <w:sz w:val="32"/>
          <w:szCs w:val="32"/>
          <w:u w:val="none"/>
        </w:rPr>
        <w:t>国际科学技术合作奖提名书及填写要求另行规定。</w:t>
      </w:r>
    </w:p>
    <w:p w14:paraId="6E06AB3D">
      <w:pPr>
        <w:pStyle w:val="18"/>
        <w:adjustRightInd w:val="0"/>
        <w:snapToGrid w:val="0"/>
        <w:spacing w:line="600" w:lineRule="exact"/>
        <w:ind w:firstLine="640"/>
        <w:rPr>
          <w:rFonts w:hint="eastAsia" w:hAnsi="宋体" w:eastAsia="仿宋_GB2312"/>
          <w:sz w:val="32"/>
          <w:szCs w:val="32"/>
          <w:u w:val="none"/>
        </w:rPr>
      </w:pPr>
      <w:r>
        <w:rPr>
          <w:rFonts w:hint="eastAsia" w:hAnsi="宋体" w:eastAsia="仿宋_GB2312"/>
          <w:sz w:val="32"/>
          <w:szCs w:val="32"/>
          <w:u w:val="none"/>
        </w:rPr>
        <w:t>本手册</w:t>
      </w:r>
      <w:r>
        <w:rPr>
          <w:rFonts w:hint="eastAsia" w:hAnsi="宋体" w:eastAsia="仿宋_GB2312"/>
          <w:sz w:val="32"/>
          <w:szCs w:val="32"/>
          <w:u w:val="none"/>
          <w:lang w:val="en-US" w:eastAsia="zh-CN"/>
        </w:rPr>
        <w:t>请在</w:t>
      </w:r>
      <w:r>
        <w:rPr>
          <w:rFonts w:hint="eastAsia" w:hAnsi="宋体" w:eastAsia="仿宋_GB2312"/>
          <w:sz w:val="32"/>
          <w:szCs w:val="32"/>
          <w:u w:val="none"/>
        </w:rPr>
        <w:t>省科技厅网站（http://kjt.hubei.gov.cn/）</w:t>
      </w:r>
      <w:r>
        <w:rPr>
          <w:rFonts w:hint="eastAsia" w:hAnsi="宋体" w:eastAsia="仿宋_GB2312"/>
          <w:sz w:val="32"/>
          <w:szCs w:val="32"/>
          <w:u w:val="none"/>
          <w:lang w:val="en-US" w:eastAsia="zh-CN"/>
        </w:rPr>
        <w:t>下载</w:t>
      </w:r>
      <w:r>
        <w:rPr>
          <w:rFonts w:hint="eastAsia" w:hAnsi="宋体" w:eastAsia="仿宋_GB2312"/>
          <w:sz w:val="32"/>
          <w:szCs w:val="32"/>
          <w:u w:val="none"/>
        </w:rPr>
        <w:t>。</w:t>
      </w:r>
    </w:p>
    <w:p w14:paraId="219B7E53">
      <w:pPr>
        <w:rPr>
          <w:rFonts w:hint="eastAsia" w:hAnsi="宋体" w:eastAsia="仿宋_GB2312"/>
          <w:sz w:val="32"/>
          <w:szCs w:val="32"/>
          <w:u w:val="none"/>
        </w:rPr>
      </w:pPr>
      <w:r>
        <w:rPr>
          <w:rFonts w:hint="eastAsia" w:hAnsi="宋体" w:eastAsia="仿宋_GB2312"/>
          <w:sz w:val="32"/>
          <w:szCs w:val="32"/>
          <w:u w:val="none"/>
        </w:rPr>
        <w:br w:type="page"/>
      </w:r>
    </w:p>
    <w:p w14:paraId="4F4C4521">
      <w:pPr>
        <w:keepNext w:val="0"/>
        <w:keepLines w:val="0"/>
        <w:pageBreakBefore w:val="0"/>
        <w:widowControl w:val="0"/>
        <w:kinsoku/>
        <w:wordWrap/>
        <w:overflowPunct/>
        <w:topLinePunct w:val="0"/>
        <w:autoSpaceDE/>
        <w:autoSpaceDN/>
        <w:bidi w:val="0"/>
        <w:adjustRightInd w:val="0"/>
        <w:snapToGrid w:val="0"/>
        <w:spacing w:afterAutospacing="0" w:line="520" w:lineRule="exact"/>
        <w:jc w:val="center"/>
        <w:textAlignment w:val="auto"/>
        <w:outlineLvl w:val="9"/>
        <w:rPr>
          <w:rFonts w:hint="eastAsia" w:ascii="方正小标宋_GBK" w:hAnsi="方正小标宋简体" w:eastAsia="方正小标宋_GBK" w:cs="方正小标宋简体"/>
          <w:color w:val="000000" w:themeColor="text1"/>
          <w:sz w:val="44"/>
          <w:szCs w:val="44"/>
          <w:highlight w:val="none"/>
          <w:u w:val="none"/>
          <w14:textFill>
            <w14:solidFill>
              <w14:schemeClr w14:val="tx1"/>
            </w14:solidFill>
          </w14:textFill>
        </w:rPr>
      </w:pPr>
      <w:r>
        <w:rPr>
          <w:rFonts w:hint="eastAsia" w:ascii="方正小标宋_GBK" w:hAnsi="方正小标宋简体" w:eastAsia="方正小标宋_GBK" w:cs="方正小标宋简体"/>
          <w:color w:val="000000" w:themeColor="text1"/>
          <w:sz w:val="44"/>
          <w:szCs w:val="44"/>
          <w:highlight w:val="none"/>
          <w:u w:val="none"/>
          <w14:textFill>
            <w14:solidFill>
              <w14:schemeClr w14:val="tx1"/>
            </w14:solidFill>
          </w14:textFill>
        </w:rPr>
        <w:t>目  录</w:t>
      </w:r>
    </w:p>
    <w:p w14:paraId="5C27D59C">
      <w:pPr>
        <w:pStyle w:val="11"/>
        <w:tabs>
          <w:tab w:val="right" w:leader="dot" w:pos="8844"/>
        </w:tabs>
        <w:adjustRightInd w:val="0"/>
        <w:snapToGrid w:val="0"/>
        <w:spacing w:line="520" w:lineRule="exact"/>
      </w:pP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instrText xml:space="preserve">TOC \o "1-1" \h \u </w:instrTex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separate"/>
      </w:r>
    </w:p>
    <w:p w14:paraId="42FB1052">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_Toc16360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w:t>
      </w:r>
      <w:r>
        <w:rPr>
          <w:rFonts w:hint="eastAsia" w:ascii="仿宋_GB2312" w:hAnsi="仿宋_GB2312" w:eastAsia="仿宋_GB2312" w:cs="仿宋_GB2312"/>
          <w:sz w:val="32"/>
          <w:szCs w:val="32"/>
          <w:highlight w:val="none"/>
          <w:lang w:val="en-US" w:eastAsia="zh-CN"/>
        </w:rPr>
        <w:t>学</w:t>
      </w:r>
      <w:r>
        <w:rPr>
          <w:rFonts w:hint="eastAsia" w:ascii="仿宋_GB2312" w:hAnsi="仿宋_GB2312" w:eastAsia="仿宋_GB2312" w:cs="仿宋_GB2312"/>
          <w:sz w:val="32"/>
          <w:szCs w:val="32"/>
          <w:highlight w:val="none"/>
        </w:rPr>
        <w:t>技</w:t>
      </w:r>
      <w:r>
        <w:rPr>
          <w:rFonts w:hint="eastAsia" w:ascii="仿宋_GB2312" w:hAnsi="仿宋_GB2312" w:eastAsia="仿宋_GB2312" w:cs="仿宋_GB2312"/>
          <w:sz w:val="32"/>
          <w:szCs w:val="32"/>
          <w:highlight w:val="none"/>
          <w:lang w:val="en-US" w:eastAsia="zh-CN"/>
        </w:rPr>
        <w:t>术</w:t>
      </w:r>
      <w:r>
        <w:rPr>
          <w:rFonts w:hint="eastAsia" w:ascii="仿宋_GB2312" w:hAnsi="仿宋_GB2312" w:eastAsia="仿宋_GB2312" w:cs="仿宋_GB2312"/>
          <w:sz w:val="32"/>
          <w:szCs w:val="32"/>
          <w:highlight w:val="none"/>
        </w:rPr>
        <w:t>奖</w:t>
      </w:r>
      <w:r>
        <w:rPr>
          <w:rFonts w:hint="eastAsia" w:ascii="仿宋_GB2312" w:hAnsi="仿宋_GB2312" w:eastAsia="仿宋_GB2312" w:cs="仿宋_GB2312"/>
          <w:sz w:val="32"/>
          <w:szCs w:val="32"/>
          <w:highlight w:val="none"/>
          <w:lang w:val="en-US" w:eastAsia="zh-CN"/>
        </w:rPr>
        <w:t>励</w:t>
      </w:r>
      <w:r>
        <w:rPr>
          <w:rFonts w:hint="eastAsia" w:ascii="仿宋_GB2312" w:hAnsi="仿宋_GB2312" w:eastAsia="仿宋_GB2312" w:cs="仿宋_GB2312"/>
          <w:sz w:val="32"/>
          <w:szCs w:val="32"/>
          <w:highlight w:val="none"/>
        </w:rPr>
        <w:t>提名公示内容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0D528FF">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_Toc29093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pacing w:val="-6"/>
          <w:sz w:val="32"/>
          <w:szCs w:val="32"/>
          <w:highlight w:val="none"/>
        </w:rPr>
        <w:t>湖北省科学技术突出贡献奖提名书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9C8B38D">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_Toc19695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bCs/>
          <w:spacing w:val="0"/>
          <w:sz w:val="32"/>
          <w:szCs w:val="32"/>
          <w:highlight w:val="none"/>
        </w:rPr>
        <w:t>《湖北省科学技术突出贡献奖提名书》填写要求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2D11D68B">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_Toc14335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湖北省青年科技创新奖提名书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_Toc14335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828CE1B">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_Toc21686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《湖北省青年科技创新奖提名书》填写要求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498BE9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_Toc9932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湖北省自然科学奖提名书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35C99524">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_Toc12815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《湖北省自然科学奖提名书》填写要求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3FFC249">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_Toc23844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湖北省技术发明奖提名书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_Toc23844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DBF58F1">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_Toc16632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《湖北省技术发明奖提名书》填写要求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_Toc16632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F31561D">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_Toc17204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湖北省科学技术进步奖提名书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_Toc17204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3B49CC78">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_Toc23686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《湖北省科学技术进步奖提名书》填写要求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_Toc23686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09780E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_Toc29934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eastAsia="zh-CN"/>
        </w:rPr>
        <w:t>2026</w:t>
      </w:r>
      <w:r>
        <w:rPr>
          <w:rFonts w:hint="eastAsia" w:ascii="仿宋_GB2312" w:hAnsi="仿宋_GB2312" w:eastAsia="仿宋_GB2312" w:cs="仿宋_GB2312"/>
          <w:sz w:val="32"/>
          <w:szCs w:val="32"/>
          <w:highlight w:val="none"/>
        </w:rPr>
        <w:t>年湖北省</w:t>
      </w:r>
      <w:r>
        <w:rPr>
          <w:rFonts w:hint="eastAsia" w:ascii="仿宋_GB2312" w:hAnsi="仿宋_GB2312" w:eastAsia="仿宋_GB2312" w:cs="仿宋_GB2312"/>
          <w:sz w:val="32"/>
          <w:szCs w:val="32"/>
          <w:highlight w:val="none"/>
          <w:lang w:eastAsia="zh-CN"/>
        </w:rPr>
        <w:t>科学技术进步奖</w:t>
      </w:r>
      <w:r>
        <w:rPr>
          <w:rFonts w:hint="eastAsia" w:ascii="仿宋_GB2312" w:hAnsi="仿宋_GB2312" w:eastAsia="仿宋_GB2312" w:cs="仿宋_GB2312"/>
          <w:sz w:val="32"/>
          <w:szCs w:val="32"/>
          <w:highlight w:val="none"/>
        </w:rPr>
        <w:t>科普项目提名说明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_Toc29934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EC47F23">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_Toc29008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w w:val="100"/>
          <w:sz w:val="32"/>
          <w:szCs w:val="32"/>
          <w:highlight w:val="none"/>
        </w:rPr>
        <w:t>湖北省科技型中小企业创新奖提名书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4830169">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_Toc4942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湖北省科技型中小企业创新奖提名书填写要求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286F68A8">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_Toc28694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eastAsia="zh-CN"/>
        </w:rPr>
        <w:t>2026</w:t>
      </w:r>
      <w:r>
        <w:rPr>
          <w:rFonts w:hint="eastAsia" w:ascii="仿宋_GB2312" w:hAnsi="仿宋_GB2312" w:eastAsia="仿宋_GB2312" w:cs="仿宋_GB2312"/>
          <w:sz w:val="32"/>
          <w:szCs w:val="32"/>
          <w:highlight w:val="none"/>
        </w:rPr>
        <w:t>年湖北省科学技术奖提名材料形式审查不合格内容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_Toc28694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AE2E217">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_Toc14564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湖北省科学技术奖学科（专业）评审组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_Toc2743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评审范围说明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FD08F72">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_Toc29705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关于外籍专家作为湖北省自然科学奖、</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_Toc31415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pacing w:val="-10"/>
          <w:sz w:val="32"/>
          <w:szCs w:val="32"/>
          <w:highlight w:val="none"/>
        </w:rPr>
        <w:t>技术发明奖、科学技术进步奖候选人的补充说明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618F203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_Toc28523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完成人合作关系说明</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模板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2343981">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_Toc15710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rPr>
        <w:t>湖北省科学技术奖励办法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16318833">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_Toc22492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rPr>
        <w:t>湖北省科学技术奖励办法实施细则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BF340C5">
      <w:pPr>
        <w:keepNext w:val="0"/>
        <w:keepLines w:val="0"/>
        <w:pageBreakBefore w:val="0"/>
        <w:widowControl w:val="0"/>
        <w:kinsoku/>
        <w:wordWrap/>
        <w:overflowPunct/>
        <w:topLinePunct w:val="0"/>
        <w:autoSpaceDE/>
        <w:autoSpaceDN/>
        <w:bidi w:val="0"/>
        <w:adjustRightInd w:val="0"/>
        <w:snapToGrid w:val="0"/>
        <w:spacing w:afterAutospacing="0" w:line="520" w:lineRule="exact"/>
        <w:jc w:val="center"/>
        <w:textAlignment w:val="auto"/>
        <w:outlineLvl w:val="9"/>
        <w:rPr>
          <w:rFonts w:hint="eastAsia"/>
          <w:lang w:val="en-US" w:eastAsia="zh-CN"/>
        </w:rPr>
        <w:sectPr>
          <w:footerReference r:id="rId5"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bookmarkStart w:id="109" w:name="_Toc3107"/>
      <w:bookmarkEnd w:id="109"/>
      <w:bookmarkStart w:id="110" w:name="_Toc1728984258"/>
      <w:bookmarkStart w:id="111" w:name="_Toc4620"/>
      <w:bookmarkStart w:id="112" w:name="_Toc18224"/>
      <w:bookmarkStart w:id="113" w:name="_Toc149584326"/>
      <w:bookmarkStart w:id="114" w:name="_Toc647005075"/>
      <w:bookmarkStart w:id="115" w:name="_Toc28770"/>
      <w:bookmarkStart w:id="116" w:name="_Toc1898792886"/>
      <w:bookmarkStart w:id="117" w:name="_Toc149584327"/>
      <w:bookmarkStart w:id="118" w:name="_Toc1571033767"/>
      <w:bookmarkStart w:id="119" w:name="_Toc1359517664"/>
      <w:bookmarkStart w:id="120" w:name="_Toc14369"/>
      <w:bookmarkStart w:id="121" w:name="_Toc281535030"/>
      <w:bookmarkStart w:id="122" w:name="_Toc475364987"/>
    </w:p>
    <w:bookmarkEnd w:id="110"/>
    <w:bookmarkEnd w:id="111"/>
    <w:bookmarkEnd w:id="112"/>
    <w:bookmarkEnd w:id="113"/>
    <w:bookmarkEnd w:id="114"/>
    <w:bookmarkEnd w:id="115"/>
    <w:p w14:paraId="496A4EF7">
      <w:pPr>
        <w:pStyle w:val="13"/>
        <w:snapToGrid w:val="0"/>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pPr>
      <w:bookmarkStart w:id="123" w:name="_Toc19688"/>
      <w:bookmarkStart w:id="124" w:name="_Toc16751"/>
      <w:bookmarkStart w:id="125" w:name="_Toc16360"/>
      <w:bookmarkStart w:id="126" w:name="_Toc4481"/>
      <w:bookmarkStart w:id="127" w:name="_Toc18967"/>
      <w:bookmarkStart w:id="128" w:name="_Toc18375"/>
      <w:bookmarkStart w:id="129" w:name="_Toc4702"/>
      <w:bookmarkStart w:id="130" w:name="_Toc4536"/>
      <w:bookmarkStart w:id="131" w:name="_Toc23559"/>
      <w:bookmarkStart w:id="132" w:name="_Toc25891"/>
      <w:bookmarkStart w:id="133" w:name="_Toc3609"/>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湖北省科</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学</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技</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术</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奖</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励</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提名公示内容</w:t>
      </w:r>
      <w:bookmarkEnd w:id="123"/>
      <w:bookmarkEnd w:id="124"/>
      <w:bookmarkEnd w:id="125"/>
      <w:bookmarkEnd w:id="126"/>
      <w:bookmarkEnd w:id="127"/>
      <w:bookmarkEnd w:id="128"/>
      <w:bookmarkEnd w:id="129"/>
      <w:bookmarkEnd w:id="130"/>
    </w:p>
    <w:p w14:paraId="2129C482">
      <w:pPr>
        <w:snapToGrid w:val="0"/>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p>
    <w:p w14:paraId="3E50F973">
      <w:pPr>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pP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提名者应当在提名前对提名项目（人选）进行公示。</w:t>
      </w:r>
      <w:r>
        <w:rPr>
          <w:rFonts w:hint="eastAsia" w:ascii="仿宋_GB2312" w:eastAsia="仿宋_GB2312" w:cstheme="minorBidi"/>
          <w:color w:val="000000" w:themeColor="text1"/>
          <w:sz w:val="32"/>
          <w:szCs w:val="32"/>
          <w:highlight w:val="none"/>
          <w:u w:val="none"/>
          <w:lang w:val="en-US" w:eastAsia="zh-CN"/>
          <w14:textFill>
            <w14:solidFill>
              <w14:schemeClr w14:val="tx1"/>
            </w14:solidFill>
          </w14:textFill>
        </w:rPr>
        <w:t>专家</w:t>
      </w: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14:paraId="1B8FDDDF">
      <w:pPr>
        <w:wordWrap/>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pP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公示情况需在网络提名截止前上传到湖北省科学技术奖励服务平台（https://kjt.hubei.gov.cn/jl/）。主要完成单位和主要完成人所在单位公示情况</w:t>
      </w:r>
      <w:r>
        <w:rPr>
          <w:rFonts w:hint="eastAsia" w:ascii="仿宋_GB2312" w:eastAsia="仿宋_GB2312" w:cstheme="minorBidi"/>
          <w:color w:val="000000" w:themeColor="text1"/>
          <w:sz w:val="32"/>
          <w:szCs w:val="32"/>
          <w:highlight w:val="none"/>
          <w:u w:val="none"/>
          <w:lang w:val="en-US" w:eastAsia="zh-CN"/>
          <w14:textFill>
            <w14:solidFill>
              <w14:schemeClr w14:val="tx1"/>
            </w14:solidFill>
          </w14:textFill>
        </w:rPr>
        <w:t>应汇总上传系统，并</w:t>
      </w: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提交给提名单位、提名专家。提名单位上传本单位公示情况；专家提名的，</w:t>
      </w: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由提名责任专家</w:t>
      </w: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上传第一完成人所在单位公示情况。</w:t>
      </w:r>
      <w:bookmarkStart w:id="589" w:name="_GoBack"/>
      <w:bookmarkEnd w:id="589"/>
    </w:p>
    <w:p w14:paraId="6B32C8DD">
      <w:pPr>
        <w:adjustRightInd/>
        <w:snapToGrid w:val="0"/>
        <w:spacing w:line="600" w:lineRule="exact"/>
        <w:ind w:firstLine="640" w:firstLineChars="200"/>
        <w:rPr>
          <w:rFonts w:hint="eastAsia" w:ascii="黑体" w:hAnsi="黑体" w:eastAsia="黑体" w:cs="黑体"/>
          <w:color w:val="000000" w:themeColor="text1"/>
          <w:sz w:val="32"/>
          <w:szCs w:val="32"/>
          <w:highlight w:val="none"/>
          <w:u w:val="none"/>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一、提名单位</w:t>
      </w:r>
      <w:r>
        <w:rPr>
          <w:rFonts w:hint="eastAsia" w:ascii="黑体" w:hAnsi="黑体" w:eastAsia="黑体" w:cs="黑体"/>
          <w:color w:val="000000" w:themeColor="text1"/>
          <w:sz w:val="32"/>
          <w:szCs w:val="32"/>
          <w:highlight w:val="none"/>
          <w:u w:val="none"/>
          <w14:textFill>
            <w14:solidFill>
              <w14:schemeClr w14:val="tx1"/>
            </w14:solidFill>
          </w14:textFill>
        </w:rPr>
        <w:t>公示内容</w:t>
      </w:r>
    </w:p>
    <w:p w14:paraId="2E26E43A">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1.</w:t>
      </w:r>
      <w:r>
        <w:rPr>
          <w:rFonts w:hint="eastAsia" w:eastAsia="仿宋_GB2312"/>
          <w:b/>
          <w:bCs/>
          <w:color w:val="000000" w:themeColor="text1"/>
          <w:sz w:val="32"/>
          <w:szCs w:val="32"/>
          <w:highlight w:val="none"/>
          <w:u w:val="none"/>
          <w14:textFill>
            <w14:solidFill>
              <w14:schemeClr w14:val="tx1"/>
            </w14:solidFill>
          </w14:textFill>
        </w:rPr>
        <w:t>科学技术突出贡献奖：</w:t>
      </w:r>
      <w:r>
        <w:rPr>
          <w:rFonts w:hint="eastAsia" w:eastAsia="仿宋_GB2312"/>
          <w:color w:val="000000" w:themeColor="text1"/>
          <w:sz w:val="32"/>
          <w:szCs w:val="32"/>
          <w:highlight w:val="none"/>
          <w:u w:val="none"/>
          <w14:textFill>
            <w14:solidFill>
              <w14:schemeClr w14:val="tx1"/>
            </w14:solidFill>
          </w14:textFill>
        </w:rPr>
        <w:t>候选人基本情况、提名者。</w:t>
      </w:r>
    </w:p>
    <w:p w14:paraId="75BB37FE">
      <w:pPr>
        <w:pStyle w:val="6"/>
        <w:snapToGrid w:val="0"/>
        <w:spacing w:line="600" w:lineRule="exact"/>
        <w:ind w:firstLine="562"/>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val="0"/>
          <w:color w:val="000000" w:themeColor="text1"/>
          <w:sz w:val="32"/>
          <w:szCs w:val="32"/>
          <w:highlight w:val="none"/>
          <w:u w:val="none"/>
          <w14:textFill>
            <w14:solidFill>
              <w14:schemeClr w14:val="tx1"/>
            </w14:solidFill>
          </w14:textFill>
        </w:rPr>
        <w:t>青年科技创新奖：</w:t>
      </w:r>
      <w:r>
        <w:rPr>
          <w:rFonts w:hint="eastAsia" w:ascii="仿宋_GB2312" w:eastAsia="仿宋_GB2312"/>
          <w:bCs/>
          <w:color w:val="000000" w:themeColor="text1"/>
          <w:sz w:val="32"/>
          <w:szCs w:val="32"/>
          <w:highlight w:val="none"/>
          <w:u w:val="none"/>
          <w14:textFill>
            <w14:solidFill>
              <w14:schemeClr w14:val="tx1"/>
            </w14:solidFill>
          </w14:textFill>
        </w:rPr>
        <w:t>候选人基本情况、提名者</w:t>
      </w:r>
      <w:r>
        <w:rPr>
          <w:rFonts w:hint="eastAsia" w:eastAsia="仿宋_GB2312"/>
          <w:bCs/>
          <w:color w:val="000000" w:themeColor="text1"/>
          <w:sz w:val="32"/>
          <w:szCs w:val="32"/>
          <w:highlight w:val="none"/>
          <w:u w:val="none"/>
          <w:lang w:eastAsia="zh-CN"/>
          <w14:textFill>
            <w14:solidFill>
              <w14:schemeClr w14:val="tx1"/>
            </w14:solidFill>
          </w14:textFill>
        </w:rPr>
        <w:t>。</w:t>
      </w:r>
    </w:p>
    <w:p w14:paraId="1B526DCB">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14:textFill>
            <w14:solidFill>
              <w14:schemeClr w14:val="tx1"/>
            </w14:solidFill>
          </w14:textFill>
        </w:rPr>
        <w:t>自然科学奖：</w:t>
      </w:r>
      <w:r>
        <w:rPr>
          <w:rFonts w:hint="eastAsia" w:eastAsia="仿宋_GB2312"/>
          <w:color w:val="000000" w:themeColor="text1"/>
          <w:sz w:val="32"/>
          <w:szCs w:val="32"/>
          <w:highlight w:val="none"/>
          <w:u w:val="none"/>
          <w14:textFill>
            <w14:solidFill>
              <w14:schemeClr w14:val="tx1"/>
            </w14:solidFill>
          </w14:textFill>
        </w:rPr>
        <w:t>项目名称、提名者、代表性论文（专著）目录、</w:t>
      </w:r>
      <w:r>
        <w:rPr>
          <w:rFonts w:hint="eastAsia" w:ascii="仿宋_GB2312" w:eastAsia="仿宋_GB2312"/>
          <w:color w:val="000000" w:themeColor="text1"/>
          <w:sz w:val="32"/>
          <w:szCs w:val="32"/>
          <w:highlight w:val="none"/>
          <w:u w:val="none"/>
          <w14:textFill>
            <w14:solidFill>
              <w14:schemeClr w14:val="tx1"/>
            </w14:solidFill>
          </w14:textFill>
        </w:rPr>
        <w:t>主要完成人（完成单位）</w:t>
      </w:r>
      <w:r>
        <w:rPr>
          <w:rFonts w:hint="eastAsia" w:eastAsia="仿宋_GB2312"/>
          <w:color w:val="000000" w:themeColor="text1"/>
          <w:sz w:val="32"/>
          <w:szCs w:val="32"/>
          <w:highlight w:val="none"/>
          <w:u w:val="none"/>
          <w14:textFill>
            <w14:solidFill>
              <w14:schemeClr w14:val="tx1"/>
            </w14:solidFill>
          </w14:textFill>
        </w:rPr>
        <w:t>。</w:t>
      </w:r>
    </w:p>
    <w:p w14:paraId="6D1F33D4">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14:textFill>
            <w14:solidFill>
              <w14:schemeClr w14:val="tx1"/>
            </w14:solidFill>
          </w14:textFill>
        </w:rPr>
        <w:t>技术发明奖：</w:t>
      </w:r>
      <w:r>
        <w:rPr>
          <w:rFonts w:hint="eastAsia" w:eastAsia="仿宋_GB2312"/>
          <w:color w:val="000000" w:themeColor="text1"/>
          <w:sz w:val="32"/>
          <w:szCs w:val="32"/>
          <w:highlight w:val="none"/>
          <w:u w:val="none"/>
          <w14:textFill>
            <w14:solidFill>
              <w14:schemeClr w14:val="tx1"/>
            </w14:solidFill>
          </w14:textFill>
        </w:rPr>
        <w:t>项目名称、提名者、</w:t>
      </w:r>
      <w:r>
        <w:rPr>
          <w:rFonts w:hint="eastAsia" w:ascii="仿宋_GB2312" w:eastAsia="仿宋_GB2312"/>
          <w:color w:val="000000" w:themeColor="text1"/>
          <w:sz w:val="32"/>
          <w:szCs w:val="32"/>
          <w:highlight w:val="none"/>
          <w:u w:val="none"/>
          <w14:textFill>
            <w14:solidFill>
              <w14:schemeClr w14:val="tx1"/>
            </w14:solidFill>
          </w14:textFill>
        </w:rPr>
        <w:t>主要完成人（完成单位）</w:t>
      </w:r>
      <w:r>
        <w:rPr>
          <w:rFonts w:hint="eastAsia" w:eastAsia="仿宋_GB2312"/>
          <w:color w:val="000000" w:themeColor="text1"/>
          <w:sz w:val="32"/>
          <w:szCs w:val="32"/>
          <w:highlight w:val="none"/>
          <w:u w:val="none"/>
          <w14:textFill>
            <w14:solidFill>
              <w14:schemeClr w14:val="tx1"/>
            </w14:solidFill>
          </w14:textFill>
        </w:rPr>
        <w:t>。</w:t>
      </w:r>
    </w:p>
    <w:p w14:paraId="078C77F4">
      <w:pPr>
        <w:pStyle w:val="6"/>
        <w:snapToGrid w:val="0"/>
        <w:spacing w:line="600" w:lineRule="exact"/>
        <w:ind w:firstLine="643" w:firstLineChars="200"/>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5.</w:t>
      </w:r>
      <w:r>
        <w:rPr>
          <w:rFonts w:hint="eastAsia" w:eastAsia="仿宋_GB2312"/>
          <w:b/>
          <w:bCs/>
          <w:color w:val="000000" w:themeColor="text1"/>
          <w:sz w:val="32"/>
          <w:szCs w:val="32"/>
          <w:highlight w:val="none"/>
          <w:u w:val="none"/>
          <w:lang w:eastAsia="zh-CN"/>
          <w14:textFill>
            <w14:solidFill>
              <w14:schemeClr w14:val="tx1"/>
            </w14:solidFill>
          </w14:textFill>
        </w:rPr>
        <w:t>科学技术进步奖</w:t>
      </w:r>
      <w:r>
        <w:rPr>
          <w:rFonts w:hint="eastAsia" w:eastAsia="仿宋_GB2312"/>
          <w:b/>
          <w:bCs/>
          <w:color w:val="000000" w:themeColor="text1"/>
          <w:sz w:val="32"/>
          <w:szCs w:val="32"/>
          <w:highlight w:val="none"/>
          <w:u w:val="none"/>
          <w14:textFill>
            <w14:solidFill>
              <w14:schemeClr w14:val="tx1"/>
            </w14:solidFill>
          </w14:textFill>
        </w:rPr>
        <w:t>：</w:t>
      </w:r>
      <w:r>
        <w:rPr>
          <w:rFonts w:hint="eastAsia" w:eastAsia="仿宋_GB2312"/>
          <w:color w:val="000000" w:themeColor="text1"/>
          <w:sz w:val="32"/>
          <w:szCs w:val="32"/>
          <w:highlight w:val="none"/>
          <w:u w:val="none"/>
          <w14:textFill>
            <w14:solidFill>
              <w14:schemeClr w14:val="tx1"/>
            </w14:solidFill>
          </w14:textFill>
        </w:rPr>
        <w:t>项目名称、提名者、主要完成人、主要完成单位。</w:t>
      </w:r>
    </w:p>
    <w:p w14:paraId="7D8C051E">
      <w:pPr>
        <w:pStyle w:val="6"/>
        <w:snapToGrid w:val="0"/>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val="0"/>
          <w:color w:val="000000" w:themeColor="text1"/>
          <w:sz w:val="32"/>
          <w:szCs w:val="32"/>
          <w:highlight w:val="none"/>
          <w:u w:val="none"/>
          <w14:textFill>
            <w14:solidFill>
              <w14:schemeClr w14:val="tx1"/>
            </w14:solidFill>
          </w14:textFill>
        </w:rPr>
        <w:t>科技型中小企业创新奖：</w:t>
      </w:r>
      <w:r>
        <w:rPr>
          <w:rFonts w:hint="eastAsia" w:ascii="仿宋_GB2312" w:eastAsia="仿宋_GB2312"/>
          <w:bCs/>
          <w:color w:val="000000" w:themeColor="text1"/>
          <w:sz w:val="32"/>
          <w:szCs w:val="32"/>
          <w:highlight w:val="none"/>
          <w:u w:val="none"/>
          <w14:textFill>
            <w14:solidFill>
              <w14:schemeClr w14:val="tx1"/>
            </w14:solidFill>
          </w14:textFill>
        </w:rPr>
        <w:t>公司名称、提名者。</w:t>
      </w:r>
    </w:p>
    <w:p w14:paraId="1CE6121B">
      <w:pPr>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lang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二、候选者所在单位公示内容</w:t>
      </w:r>
    </w:p>
    <w:p w14:paraId="21A1B24D">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科学技术突出贡献奖：</w:t>
      </w:r>
      <w:r>
        <w:rPr>
          <w:rFonts w:hint="eastAsia" w:ascii="仿宋_GB2312" w:eastAsia="仿宋_GB2312"/>
          <w:color w:val="000000" w:themeColor="text1"/>
          <w:sz w:val="32"/>
          <w:szCs w:val="32"/>
          <w:highlight w:val="none"/>
          <w:u w:val="none"/>
          <w14:textFill>
            <w14:solidFill>
              <w14:schemeClr w14:val="tx1"/>
            </w14:solidFill>
          </w14:textFill>
        </w:rPr>
        <w:t>候选人基本情况、提名者及提名意见、候选人的主要科学技术成就和贡献。</w:t>
      </w:r>
    </w:p>
    <w:p w14:paraId="512DAD7E">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青年科技创新奖：</w:t>
      </w:r>
      <w:r>
        <w:rPr>
          <w:rFonts w:hint="eastAsia" w:ascii="仿宋_GB2312" w:eastAsia="仿宋_GB2312"/>
          <w:color w:val="000000" w:themeColor="text1"/>
          <w:sz w:val="32"/>
          <w:szCs w:val="32"/>
          <w:highlight w:val="none"/>
          <w:u w:val="none"/>
          <w14:textFill>
            <w14:solidFill>
              <w14:schemeClr w14:val="tx1"/>
            </w14:solidFill>
          </w14:textFill>
        </w:rPr>
        <w:t>候选人基本情况、提名者及提名意见、候选人的主要科学技术成就和贡献。</w:t>
      </w:r>
    </w:p>
    <w:p w14:paraId="7A3EE803">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自然科学奖：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项目名称、提名者及提名意见、项目简介、代表性论文专著目录、主要完成人（完成单位）。</w:t>
      </w:r>
    </w:p>
    <w:p w14:paraId="7D3D842E">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技术发明奖：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项目名称、提名者及提名意见、主要知识产权和标准规范等目录、主要完成人（完成单位）。</w:t>
      </w:r>
    </w:p>
    <w:p w14:paraId="1636588D">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color w:val="000000" w:themeColor="text1"/>
          <w:sz w:val="32"/>
          <w:szCs w:val="32"/>
          <w:highlight w:val="none"/>
          <w:u w:val="none"/>
          <w14:textFill>
            <w14:solidFill>
              <w14:schemeClr w14:val="tx1"/>
            </w14:solidFill>
          </w14:textFill>
        </w:rPr>
        <w:t>科学技术进步奖：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项目名称、提名者及提名意见、主要知识产权和标准规范等目录、主要完成人、主要完成单位。</w:t>
      </w:r>
    </w:p>
    <w:p w14:paraId="19931643">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科技型中小企业创新奖：</w:t>
      </w:r>
      <w:r>
        <w:rPr>
          <w:rFonts w:hint="eastAsia" w:ascii="仿宋_GB2312" w:eastAsia="仿宋_GB2312"/>
          <w:color w:val="000000" w:themeColor="text1"/>
          <w:sz w:val="32"/>
          <w:szCs w:val="32"/>
          <w:highlight w:val="none"/>
          <w:u w:val="none"/>
          <w14:textFill>
            <w14:solidFill>
              <w14:schemeClr w14:val="tx1"/>
            </w14:solidFill>
          </w14:textFill>
        </w:rPr>
        <w:t>公司名称、提名者、企业情况简介。</w:t>
      </w:r>
    </w:p>
    <w:p w14:paraId="4024B62E">
      <w:pPr>
        <w:pStyle w:val="6"/>
        <w:snapToGrid w:val="0"/>
        <w:spacing w:line="600" w:lineRule="exact"/>
        <w:ind w:firstLine="560"/>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三、其他要求</w:t>
      </w:r>
    </w:p>
    <w:p w14:paraId="54BDEC28">
      <w:pPr>
        <w:pStyle w:val="6"/>
        <w:snapToGrid w:val="0"/>
        <w:spacing w:line="600" w:lineRule="exact"/>
        <w:ind w:firstLine="560"/>
        <w:rPr>
          <w:rFonts w:hint="eastAsia" w:eastAsia="仿宋_GB2312"/>
          <w:color w:val="000000" w:themeColor="text1"/>
          <w:sz w:val="32"/>
          <w:szCs w:val="32"/>
          <w:highlight w:val="none"/>
          <w:u w:val="none"/>
          <w:lang w:eastAsia="zh-CN"/>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科学技术突出贡献奖、青年科技创新奖</w:t>
      </w:r>
      <w:r>
        <w:rPr>
          <w:rFonts w:hint="eastAsia" w:eastAsia="仿宋_GB2312"/>
          <w:color w:val="000000" w:themeColor="text1"/>
          <w:sz w:val="32"/>
          <w:szCs w:val="32"/>
          <w:highlight w:val="none"/>
          <w:u w:val="none"/>
          <w14:textFill>
            <w14:solidFill>
              <w14:schemeClr w14:val="tx1"/>
            </w14:solidFill>
          </w14:textFill>
        </w:rPr>
        <w:t>“候选人基本情况”摘自“候选人基本情况表”中的部分内容，</w:t>
      </w:r>
      <w:r>
        <w:rPr>
          <w:rFonts w:hint="eastAsia" w:ascii="仿宋_GB2312" w:eastAsia="仿宋_GB2312"/>
          <w:color w:val="000000" w:themeColor="text1"/>
          <w:sz w:val="32"/>
          <w:szCs w:val="32"/>
          <w:highlight w:val="none"/>
          <w:u w:val="none"/>
          <w14:textFill>
            <w14:solidFill>
              <w14:schemeClr w14:val="tx1"/>
            </w14:solidFill>
          </w14:textFill>
        </w:rPr>
        <w:t>公示姓名、从事专业、职称、工作单位、受教育情况</w:t>
      </w:r>
      <w:r>
        <w:rPr>
          <w:rFonts w:hint="eastAsia" w:eastAsia="仿宋_GB2312"/>
          <w:color w:val="000000" w:themeColor="text1"/>
          <w:sz w:val="32"/>
          <w:szCs w:val="32"/>
          <w:highlight w:val="none"/>
          <w:u w:val="none"/>
          <w:lang w:eastAsia="zh-CN"/>
          <w14:textFill>
            <w14:solidFill>
              <w14:schemeClr w14:val="tx1"/>
            </w14:solidFill>
          </w14:textFill>
        </w:rPr>
        <w:t>。</w:t>
      </w:r>
    </w:p>
    <w:p w14:paraId="5FF35A8B">
      <w:pPr>
        <w:pStyle w:val="6"/>
        <w:snapToGrid w:val="0"/>
        <w:spacing w:line="600" w:lineRule="exact"/>
        <w:ind w:firstLine="560"/>
        <w:rPr>
          <w:rFonts w:hint="eastAsia" w:eastAsia="仿宋_GB2312"/>
          <w:color w:val="000000" w:themeColor="text1"/>
          <w:sz w:val="32"/>
          <w:szCs w:val="32"/>
          <w:highlight w:val="none"/>
          <w:u w:val="none"/>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2.“项目名称”不可直接对外公布的，公示时使用“公布名”。</w:t>
      </w:r>
    </w:p>
    <w:p w14:paraId="5CEB43F9">
      <w:pPr>
        <w:pStyle w:val="6"/>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专家提名项目公示</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还</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包括</w:t>
      </w:r>
      <w:r>
        <w:rPr>
          <w:rFonts w:hint="eastAsia" w:ascii="仿宋_GB2312" w:eastAsia="仿宋_GB2312"/>
          <w:b w:val="0"/>
          <w:bCs w:val="0"/>
          <w:color w:val="000000" w:themeColor="text1"/>
          <w:sz w:val="32"/>
          <w:szCs w:val="32"/>
          <w:highlight w:val="none"/>
          <w:u w:val="none"/>
          <w14:textFill>
            <w14:solidFill>
              <w14:schemeClr w14:val="tx1"/>
            </w14:solidFill>
          </w14:textFill>
        </w:rPr>
        <w:t>提名专家的姓名、工作单位和学科专业。</w:t>
      </w:r>
    </w:p>
    <w:p w14:paraId="3EBB0945">
      <w:pPr>
        <w:widowControl/>
        <w:spacing w:line="600" w:lineRule="exact"/>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br w:type="page"/>
      </w:r>
    </w:p>
    <w:p w14:paraId="25288C3A">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134" w:name="_Toc8924"/>
      <w:bookmarkStart w:id="135" w:name="_Toc24991"/>
      <w:bookmarkStart w:id="136" w:name="_Toc4726"/>
      <w:bookmarkStart w:id="137" w:name="_Toc17237"/>
      <w:bookmarkStart w:id="138" w:name="_Toc19703"/>
      <w:bookmarkStart w:id="139" w:name="_Toc24962"/>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1228167F">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27D06144">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35B50106">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6B8F6C63">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bookmarkStart w:id="140" w:name="_Toc128"/>
      <w:bookmarkStart w:id="141" w:name="_Toc29093"/>
      <w:r>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t>湖北省科学技术突出贡献奖提名书</w:t>
      </w:r>
      <w:bookmarkEnd w:id="131"/>
      <w:bookmarkEnd w:id="132"/>
      <w:bookmarkEnd w:id="133"/>
      <w:bookmarkEnd w:id="134"/>
      <w:bookmarkEnd w:id="135"/>
      <w:bookmarkEnd w:id="136"/>
      <w:bookmarkEnd w:id="137"/>
      <w:bookmarkEnd w:id="138"/>
      <w:bookmarkEnd w:id="139"/>
      <w:bookmarkEnd w:id="140"/>
      <w:bookmarkEnd w:id="141"/>
    </w:p>
    <w:p w14:paraId="4B02DA97">
      <w:pPr>
        <w:pStyle w:val="18"/>
        <w:snapToGrid w:val="0"/>
        <w:spacing w:line="620" w:lineRule="exact"/>
        <w:ind w:firstLine="0" w:firstLineChars="0"/>
        <w:jc w:val="center"/>
        <w:rPr>
          <w:rFonts w:ascii="楷体_GB2312" w:hAnsi="宋体" w:eastAsia="楷体_GB2312"/>
          <w:color w:val="000000" w:themeColor="text1"/>
          <w:sz w:val="36"/>
          <w:szCs w:val="36"/>
          <w:highlight w:val="none"/>
          <w:u w:val="none"/>
          <w14:textFill>
            <w14:solidFill>
              <w14:schemeClr w14:val="tx1"/>
            </w14:solidFill>
          </w14:textFill>
        </w:rPr>
      </w:pPr>
      <w:r>
        <w:rPr>
          <w:rFonts w:hint="eastAsia" w:ascii="楷体_GB2312" w:hAnsi="宋体" w:eastAsia="楷体_GB2312"/>
          <w:color w:val="000000" w:themeColor="text1"/>
          <w:sz w:val="36"/>
          <w:szCs w:val="36"/>
          <w:highlight w:val="none"/>
          <w:u w:val="none"/>
          <w14:textFill>
            <w14:solidFill>
              <w14:schemeClr w14:val="tx1"/>
            </w14:solidFill>
          </w14:textFill>
        </w:rPr>
        <w:t>（</w:t>
      </w:r>
      <w:r>
        <w:rPr>
          <w:rFonts w:hint="eastAsia" w:ascii="楷体_GB2312" w:hAnsi="宋体" w:eastAsia="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宋体" w:eastAsia="楷体_GB2312"/>
          <w:color w:val="000000" w:themeColor="text1"/>
          <w:sz w:val="36"/>
          <w:szCs w:val="36"/>
          <w:highlight w:val="none"/>
          <w:u w:val="none"/>
          <w14:textFill>
            <w14:solidFill>
              <w14:schemeClr w14:val="tx1"/>
            </w14:solidFill>
          </w14:textFill>
        </w:rPr>
        <w:t>年度）</w:t>
      </w:r>
    </w:p>
    <w:p w14:paraId="71147119">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w w:val="90"/>
          <w:sz w:val="60"/>
          <w:szCs w:val="60"/>
          <w:highlight w:val="none"/>
          <w:u w:val="none"/>
          <w14:textFill>
            <w14:solidFill>
              <w14:schemeClr w14:val="tx1"/>
            </w14:solidFill>
          </w14:textFill>
        </w:rPr>
      </w:pPr>
    </w:p>
    <w:p w14:paraId="452E12F7">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6FCFBE4F">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0B09BEBA">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5A85901E">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bookmarkStart w:id="142" w:name="_Toc9758"/>
      <w:r>
        <w:rPr>
          <w:rFonts w:hint="eastAsia" w:ascii="黑体" w:hAnsi="黑体" w:eastAsia="黑体" w:cs="黑体"/>
          <w:color w:val="000000" w:themeColor="text1"/>
          <w:sz w:val="36"/>
          <w:szCs w:val="36"/>
          <w:highlight w:val="none"/>
          <w:u w:val="none"/>
          <w14:textFill>
            <w14:solidFill>
              <w14:schemeClr w14:val="tx1"/>
            </w14:solidFill>
          </w14:textFill>
        </w:rPr>
        <w:t>候</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选</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人：</w:t>
      </w:r>
      <w:bookmarkEnd w:id="142"/>
    </w:p>
    <w:p w14:paraId="74D77BB3">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p>
    <w:p w14:paraId="307714B8">
      <w:pPr>
        <w:pStyle w:val="6"/>
        <w:adjustRightInd w:val="0"/>
        <w:snapToGrid w:val="0"/>
        <w:spacing w:line="620" w:lineRule="exact"/>
        <w:ind w:firstLine="1440" w:firstLineChars="40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工作单位</w:t>
      </w:r>
      <w:r>
        <w:rPr>
          <w:rFonts w:hint="eastAsia" w:ascii="黑体" w:hAnsi="黑体" w:eastAsia="黑体" w:cs="黑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14222123">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675D1A51">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bookmarkStart w:id="143" w:name="_Toc27418"/>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者：</w:t>
      </w:r>
      <w:bookmarkEnd w:id="143"/>
    </w:p>
    <w:p w14:paraId="41C0017B">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D86DAE4">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60652CA">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023E9836">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9AC20F6">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2"/>
          <w:szCs w:val="32"/>
          <w:highlight w:val="none"/>
          <w:u w:val="none"/>
          <w14:textFill>
            <w14:solidFill>
              <w14:schemeClr w14:val="tx1"/>
            </w14:solidFill>
          </w14:textFill>
        </w:rPr>
      </w:pPr>
      <w:bookmarkStart w:id="144" w:name="_Toc22750"/>
      <w:r>
        <w:rPr>
          <w:rFonts w:hint="eastAsia" w:ascii="楷体_GB2312" w:hAnsi="楷体_GB2312" w:eastAsia="楷体_GB2312" w:cs="楷体_GB2312"/>
          <w:color w:val="000000" w:themeColor="text1"/>
          <w:sz w:val="32"/>
          <w:szCs w:val="32"/>
          <w:highlight w:val="none"/>
          <w:u w:val="none"/>
          <w14:textFill>
            <w14:solidFill>
              <w14:schemeClr w14:val="tx1"/>
            </w14:solidFill>
          </w14:textFill>
        </w:rPr>
        <w:t>湖北省科学技术奖励工作办公室制</w:t>
      </w:r>
      <w:bookmarkEnd w:id="144"/>
    </w:p>
    <w:p w14:paraId="203BAA4D">
      <w:pPr>
        <w:pStyle w:val="18"/>
        <w:ind w:firstLine="0" w:firstLineChars="0"/>
        <w:jc w:val="both"/>
        <w:rPr>
          <w:rFonts w:ascii="楷体_GB2312" w:hAnsi="宋体" w:eastAsia="楷体_GB2312"/>
          <w:color w:val="000000" w:themeColor="text1"/>
          <w:highlight w:val="none"/>
          <w:u w:val="none"/>
          <w14:textFill>
            <w14:solidFill>
              <w14:schemeClr w14:val="tx1"/>
            </w14:solidFill>
          </w14:textFill>
        </w:rPr>
      </w:pPr>
      <w:r>
        <w:rPr>
          <w:rFonts w:ascii="Times New Roman" w:hAnsi="Times New Roman" w:cs="Times New Roman"/>
          <w:color w:val="000000" w:themeColor="text1"/>
          <w:sz w:val="21"/>
          <w:highlight w:val="none"/>
          <w:u w:val="none"/>
          <w14:textFill>
            <w14:solidFill>
              <w14:schemeClr w14:val="tx1"/>
            </w14:solidFill>
          </w14:textFill>
        </w:rPr>
        <w:br w:type="page"/>
      </w:r>
      <w:bookmarkEnd w:id="116"/>
      <w:bookmarkEnd w:id="117"/>
      <w:bookmarkEnd w:id="118"/>
      <w:bookmarkEnd w:id="119"/>
      <w:bookmarkEnd w:id="120"/>
      <w:bookmarkEnd w:id="121"/>
      <w:bookmarkEnd w:id="122"/>
    </w:p>
    <w:p w14:paraId="18D82AF5">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45" w:name="_Toc1708714997"/>
      <w:r>
        <w:rPr>
          <w:rFonts w:hint="eastAsia" w:ascii="黑体" w:hAnsi="黑体" w:eastAsia="黑体"/>
          <w:color w:val="000000" w:themeColor="text1"/>
          <w:sz w:val="32"/>
          <w:szCs w:val="32"/>
          <w:highlight w:val="none"/>
          <w:u w:val="none"/>
          <w14:textFill>
            <w14:solidFill>
              <w14:schemeClr w14:val="tx1"/>
            </w14:solidFill>
          </w14:textFill>
        </w:rPr>
        <w:t>一、候选人基本情况</w:t>
      </w:r>
      <w:bookmarkEnd w:id="145"/>
    </w:p>
    <w:tbl>
      <w:tblPr>
        <w:tblStyle w:val="14"/>
        <w:tblW w:w="90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270"/>
      </w:tblGrid>
      <w:tr w14:paraId="627B0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14:paraId="095324FC">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提 名 者</w:t>
            </w:r>
          </w:p>
        </w:tc>
        <w:tc>
          <w:tcPr>
            <w:tcW w:w="5544" w:type="dxa"/>
            <w:gridSpan w:val="4"/>
            <w:vAlign w:val="center"/>
          </w:tcPr>
          <w:p w14:paraId="21D093B6">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270" w:type="dxa"/>
            <w:vMerge w:val="restart"/>
            <w:vAlign w:val="center"/>
          </w:tcPr>
          <w:p w14:paraId="2EE614BB">
            <w:pPr>
              <w:pStyle w:val="18"/>
              <w:spacing w:line="280" w:lineRule="exact"/>
              <w:ind w:firstLine="0" w:firstLineChars="0"/>
              <w:jc w:val="center"/>
              <w:rPr>
                <w:rFonts w:hint="default" w:hAnsi="宋体" w:eastAsia="仿宋_GB2312"/>
                <w:color w:val="000000" w:themeColor="text1"/>
                <w:sz w:val="21"/>
                <w:highlight w:val="none"/>
                <w:u w:val="none"/>
                <w:lang w:val="en-US"/>
                <w14:textFill>
                  <w14:solidFill>
                    <w14:schemeClr w14:val="tx1"/>
                  </w14:solidFill>
                </w14:textFill>
              </w:rPr>
            </w:pPr>
          </w:p>
          <w:p w14:paraId="60750DDD">
            <w:pPr>
              <w:pStyle w:val="18"/>
              <w:spacing w:line="280" w:lineRule="exact"/>
              <w:ind w:firstLine="0" w:firstLineChars="0"/>
              <w:jc w:val="center"/>
              <w:rPr>
                <w:rFonts w:hint="default" w:hAnsi="宋体" w:eastAsia="仿宋_GB2312"/>
                <w:color w:val="000000" w:themeColor="text1"/>
                <w:sz w:val="21"/>
                <w:highlight w:val="none"/>
                <w:u w:val="none"/>
                <w:lang w:val="en-US"/>
                <w14:textFill>
                  <w14:solidFill>
                    <w14:schemeClr w14:val="tx1"/>
                  </w14:solidFill>
                </w14:textFill>
              </w:rPr>
            </w:pPr>
          </w:p>
          <w:p w14:paraId="6D9FE595">
            <w:pPr>
              <w:pStyle w:val="18"/>
              <w:spacing w:line="280" w:lineRule="exact"/>
              <w:ind w:firstLine="0" w:firstLineChars="0"/>
              <w:jc w:val="center"/>
              <w:rPr>
                <w:rFonts w:hint="default" w:hAnsi="宋体" w:eastAsia="仿宋_GB2312"/>
                <w:color w:val="000000" w:themeColor="text1"/>
                <w:sz w:val="21"/>
                <w:highlight w:val="none"/>
                <w:u w:val="none"/>
                <w:lang w:val="en-US" w:eastAsia="zh-CN"/>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上传电子版</w:t>
            </w:r>
            <w:r>
              <w:rPr>
                <w:rFonts w:hint="eastAsia" w:hAnsi="宋体" w:eastAsia="仿宋_GB2312"/>
                <w:color w:val="000000" w:themeColor="text1"/>
                <w:sz w:val="21"/>
                <w:highlight w:val="none"/>
                <w:u w:val="none"/>
                <w:lang w:val="en-US" w:eastAsia="zh-CN"/>
                <w14:textFill>
                  <w14:solidFill>
                    <w14:schemeClr w14:val="tx1"/>
                  </w14:solidFill>
                </w14:textFill>
              </w:rPr>
              <w:t>红底</w:t>
            </w:r>
            <w:r>
              <w:rPr>
                <w:rFonts w:hint="eastAsia" w:hAnsi="宋体" w:eastAsia="仿宋_GB2312"/>
                <w:color w:val="000000" w:themeColor="text1"/>
                <w:sz w:val="21"/>
                <w:highlight w:val="none"/>
                <w:u w:val="none"/>
                <w14:textFill>
                  <w14:solidFill>
                    <w14:schemeClr w14:val="tx1"/>
                  </w14:solidFill>
                </w14:textFill>
              </w:rPr>
              <w:t>登记照</w:t>
            </w:r>
          </w:p>
        </w:tc>
      </w:tr>
      <w:tr w14:paraId="7F87C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5A621B1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1093" w:type="dxa"/>
            <w:vAlign w:val="center"/>
          </w:tcPr>
          <w:p w14:paraId="1A278DF2">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4526EF5">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2340" w:type="dxa"/>
            <w:vAlign w:val="center"/>
          </w:tcPr>
          <w:p w14:paraId="57CC006C">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F0AFDBA">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039" w:type="dxa"/>
          </w:tcPr>
          <w:p w14:paraId="15A0B024">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270" w:type="dxa"/>
            <w:vMerge w:val="continue"/>
          </w:tcPr>
          <w:p w14:paraId="07F71EFA">
            <w:pPr>
              <w:pStyle w:val="18"/>
              <w:spacing w:line="280" w:lineRule="exact"/>
              <w:ind w:firstLine="0" w:firstLineChars="0"/>
              <w:jc w:val="center"/>
              <w:rPr>
                <w:rFonts w:hint="default" w:hAnsi="宋体" w:eastAsia="仿宋_GB2312"/>
                <w:color w:val="000000" w:themeColor="text1"/>
                <w:sz w:val="21"/>
                <w:highlight w:val="none"/>
                <w:u w:val="none"/>
                <w:lang w:val="en-US" w:eastAsia="zh-CN"/>
                <w14:textFill>
                  <w14:solidFill>
                    <w14:schemeClr w14:val="tx1"/>
                  </w14:solidFill>
                </w14:textFill>
              </w:rPr>
            </w:pPr>
          </w:p>
        </w:tc>
      </w:tr>
      <w:tr w14:paraId="1F6BD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02407EDA">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4501" w:type="dxa"/>
            <w:gridSpan w:val="3"/>
            <w:vAlign w:val="center"/>
          </w:tcPr>
          <w:p w14:paraId="1F14AE42">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067B308">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    族</w:t>
            </w:r>
          </w:p>
        </w:tc>
        <w:tc>
          <w:tcPr>
            <w:tcW w:w="1039" w:type="dxa"/>
            <w:vAlign w:val="center"/>
          </w:tcPr>
          <w:p w14:paraId="6E383B05">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270" w:type="dxa"/>
            <w:vMerge w:val="continue"/>
          </w:tcPr>
          <w:p w14:paraId="6DD6D500">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482B4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0914A5D7">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出生日期</w:t>
            </w:r>
          </w:p>
        </w:tc>
        <w:tc>
          <w:tcPr>
            <w:tcW w:w="1093" w:type="dxa"/>
            <w:vAlign w:val="center"/>
          </w:tcPr>
          <w:p w14:paraId="1239D235">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E1F8AC9">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2340" w:type="dxa"/>
            <w:vAlign w:val="center"/>
          </w:tcPr>
          <w:p w14:paraId="16E52482">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AAA50D0">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从事专业</w:t>
            </w:r>
          </w:p>
        </w:tc>
        <w:tc>
          <w:tcPr>
            <w:tcW w:w="2309" w:type="dxa"/>
            <w:gridSpan w:val="2"/>
            <w:vAlign w:val="center"/>
          </w:tcPr>
          <w:p w14:paraId="7484CC5D">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0F1B7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19571631">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文化程度</w:t>
            </w:r>
          </w:p>
        </w:tc>
        <w:tc>
          <w:tcPr>
            <w:tcW w:w="1093" w:type="dxa"/>
            <w:vAlign w:val="center"/>
          </w:tcPr>
          <w:p w14:paraId="7E4B1C9F">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01FA946C">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    位</w:t>
            </w:r>
          </w:p>
        </w:tc>
        <w:tc>
          <w:tcPr>
            <w:tcW w:w="2340" w:type="dxa"/>
            <w:vAlign w:val="center"/>
          </w:tcPr>
          <w:p w14:paraId="45F19432">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7C77C53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授予时间</w:t>
            </w:r>
          </w:p>
        </w:tc>
        <w:tc>
          <w:tcPr>
            <w:tcW w:w="2309" w:type="dxa"/>
            <w:gridSpan w:val="2"/>
          </w:tcPr>
          <w:p w14:paraId="691F17B2">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680FA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58462A6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院    士</w:t>
            </w:r>
          </w:p>
        </w:tc>
        <w:tc>
          <w:tcPr>
            <w:tcW w:w="1093" w:type="dxa"/>
            <w:vAlign w:val="center"/>
          </w:tcPr>
          <w:p w14:paraId="1CBD9101">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7D5BCC7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当选时间</w:t>
            </w:r>
          </w:p>
        </w:tc>
        <w:tc>
          <w:tcPr>
            <w:tcW w:w="2340" w:type="dxa"/>
            <w:vAlign w:val="center"/>
          </w:tcPr>
          <w:p w14:paraId="346DB891">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1A5E12F">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党    派</w:t>
            </w:r>
          </w:p>
        </w:tc>
        <w:tc>
          <w:tcPr>
            <w:tcW w:w="2309" w:type="dxa"/>
            <w:gridSpan w:val="2"/>
          </w:tcPr>
          <w:p w14:paraId="69FEBCE8">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071C6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26FB8BC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1093" w:type="dxa"/>
            <w:vAlign w:val="center"/>
          </w:tcPr>
          <w:p w14:paraId="2383E45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7732BF3F">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务</w:t>
            </w:r>
          </w:p>
        </w:tc>
        <w:tc>
          <w:tcPr>
            <w:tcW w:w="2340" w:type="dxa"/>
            <w:vAlign w:val="center"/>
          </w:tcPr>
          <w:p w14:paraId="2DD4023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30717919">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309" w:type="dxa"/>
            <w:gridSpan w:val="2"/>
          </w:tcPr>
          <w:p w14:paraId="117E5330">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4BDC2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14:paraId="1B090B03">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学科分类名称</w:t>
            </w:r>
          </w:p>
        </w:tc>
        <w:tc>
          <w:tcPr>
            <w:tcW w:w="1093" w:type="dxa"/>
            <w:vAlign w:val="center"/>
          </w:tcPr>
          <w:p w14:paraId="4186D56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1</w:t>
            </w:r>
          </w:p>
        </w:tc>
        <w:tc>
          <w:tcPr>
            <w:tcW w:w="3408" w:type="dxa"/>
            <w:gridSpan w:val="2"/>
            <w:vAlign w:val="center"/>
          </w:tcPr>
          <w:p w14:paraId="262EF0FF">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E306AEB">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01B21A5D">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2CD39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24198DE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662CBA7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2</w:t>
            </w:r>
          </w:p>
        </w:tc>
        <w:tc>
          <w:tcPr>
            <w:tcW w:w="3408" w:type="dxa"/>
            <w:gridSpan w:val="2"/>
            <w:vAlign w:val="center"/>
          </w:tcPr>
          <w:p w14:paraId="66607C5E">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655D099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29991140">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477B0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16623094">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0104B88B">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3</w:t>
            </w:r>
          </w:p>
        </w:tc>
        <w:tc>
          <w:tcPr>
            <w:tcW w:w="3408" w:type="dxa"/>
            <w:gridSpan w:val="2"/>
            <w:vAlign w:val="center"/>
          </w:tcPr>
          <w:p w14:paraId="2BB089DC">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0A7544D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57881681">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7003E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14:paraId="7B71D4E8">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1093" w:type="dxa"/>
            <w:vAlign w:val="center"/>
          </w:tcPr>
          <w:p w14:paraId="6661BE27">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名    称</w:t>
            </w:r>
          </w:p>
        </w:tc>
        <w:tc>
          <w:tcPr>
            <w:tcW w:w="6814" w:type="dxa"/>
            <w:gridSpan w:val="5"/>
            <w:vAlign w:val="center"/>
          </w:tcPr>
          <w:p w14:paraId="0D818687">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1ED3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14:paraId="300B557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63F28BA9">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    址</w:t>
            </w:r>
          </w:p>
        </w:tc>
        <w:tc>
          <w:tcPr>
            <w:tcW w:w="3408" w:type="dxa"/>
            <w:gridSpan w:val="2"/>
            <w:vAlign w:val="center"/>
          </w:tcPr>
          <w:p w14:paraId="1299DA25">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448FE5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09" w:type="dxa"/>
            <w:gridSpan w:val="2"/>
            <w:vAlign w:val="center"/>
          </w:tcPr>
          <w:p w14:paraId="3F84AC52">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E340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45290C79">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4596EB40">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    话</w:t>
            </w:r>
          </w:p>
        </w:tc>
        <w:tc>
          <w:tcPr>
            <w:tcW w:w="3408" w:type="dxa"/>
            <w:gridSpan w:val="2"/>
            <w:vAlign w:val="center"/>
          </w:tcPr>
          <w:p w14:paraId="32787B86">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0A582DDA">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    真</w:t>
            </w:r>
          </w:p>
        </w:tc>
        <w:tc>
          <w:tcPr>
            <w:tcW w:w="2309" w:type="dxa"/>
            <w:gridSpan w:val="2"/>
            <w:vAlign w:val="center"/>
          </w:tcPr>
          <w:p w14:paraId="0125CD49">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20ED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3A044FFD">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5CA4474C">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6814" w:type="dxa"/>
            <w:gridSpan w:val="5"/>
            <w:vAlign w:val="center"/>
          </w:tcPr>
          <w:p w14:paraId="026E10AC">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22057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3" w:hRule="atLeast"/>
          <w:jc w:val="center"/>
        </w:trPr>
        <w:tc>
          <w:tcPr>
            <w:tcW w:w="9001" w:type="dxa"/>
            <w:gridSpan w:val="7"/>
          </w:tcPr>
          <w:p w14:paraId="04D8CF73">
            <w:pPr>
              <w:pStyle w:val="18"/>
              <w:spacing w:line="28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受教育情况：</w:t>
            </w:r>
          </w:p>
        </w:tc>
      </w:tr>
    </w:tbl>
    <w:p w14:paraId="3DA883BF">
      <w:pPr>
        <w:spacing w:line="120" w:lineRule="exact"/>
        <w:jc w:val="center"/>
        <w:rPr>
          <w:rFonts w:ascii="黑体" w:hAnsi="黑体" w:eastAsia="黑体"/>
          <w:color w:val="000000" w:themeColor="text1"/>
          <w:sz w:val="32"/>
          <w:szCs w:val="32"/>
          <w:highlight w:val="none"/>
          <w:u w:val="none"/>
          <w14:textFill>
            <w14:solidFill>
              <w14:schemeClr w14:val="tx1"/>
            </w14:solidFill>
          </w14:textFill>
        </w:rPr>
      </w:pPr>
      <w:bookmarkStart w:id="146" w:name="_Toc2088493980"/>
      <w:r>
        <w:rPr>
          <w:rFonts w:hint="eastAsia" w:ascii="黑体" w:hAnsi="黑体" w:eastAsia="黑体"/>
          <w:color w:val="000000" w:themeColor="text1"/>
          <w:sz w:val="32"/>
          <w:szCs w:val="32"/>
          <w:highlight w:val="none"/>
          <w:u w:val="none"/>
          <w14:textFill>
            <w14:solidFill>
              <w14:schemeClr w14:val="tx1"/>
            </w14:solidFill>
          </w14:textFill>
        </w:rPr>
        <w:br w:type="page"/>
      </w:r>
    </w:p>
    <w:p w14:paraId="0D136D73">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146"/>
    </w:p>
    <w:tbl>
      <w:tblPr>
        <w:tblStyle w:val="14"/>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14:paraId="5C396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14:paraId="53E23A8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候 选 者</w:t>
            </w:r>
          </w:p>
        </w:tc>
        <w:tc>
          <w:tcPr>
            <w:tcW w:w="7424" w:type="dxa"/>
            <w:gridSpan w:val="3"/>
            <w:vAlign w:val="center"/>
          </w:tcPr>
          <w:p w14:paraId="54B579D7">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508EB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shd w:val="clear" w:color="auto" w:fill="auto"/>
            <w:vAlign w:val="center"/>
          </w:tcPr>
          <w:p w14:paraId="251F8956">
            <w:pPr>
              <w:pStyle w:val="6"/>
              <w:spacing w:line="390" w:lineRule="exact"/>
              <w:ind w:firstLine="0" w:firstLineChars="0"/>
              <w:jc w:val="center"/>
              <w:rPr>
                <w:rFonts w:hint="eastAsia"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3969" w:type="dxa"/>
            <w:shd w:val="clear" w:color="auto" w:fill="auto"/>
            <w:vAlign w:val="center"/>
          </w:tcPr>
          <w:p w14:paraId="6B39F17A">
            <w:pPr>
              <w:pStyle w:val="6"/>
              <w:spacing w:line="390" w:lineRule="exact"/>
              <w:ind w:firstLine="420" w:firstLineChars="200"/>
              <w:jc w:val="center"/>
              <w:rPr>
                <w:rFonts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p>
        </w:tc>
        <w:tc>
          <w:tcPr>
            <w:tcW w:w="1134" w:type="dxa"/>
            <w:shd w:val="clear" w:color="auto" w:fill="auto"/>
            <w:vAlign w:val="center"/>
          </w:tcPr>
          <w:p w14:paraId="07BE5605">
            <w:pPr>
              <w:pStyle w:val="6"/>
              <w:spacing w:line="390" w:lineRule="exact"/>
              <w:ind w:firstLine="0" w:firstLineChars="0"/>
              <w:jc w:val="center"/>
              <w:rPr>
                <w:rFonts w:hint="eastAsia"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2321" w:type="dxa"/>
            <w:shd w:val="clear" w:color="auto" w:fill="auto"/>
            <w:vAlign w:val="center"/>
          </w:tcPr>
          <w:p w14:paraId="5D73DBA2">
            <w:pPr>
              <w:pStyle w:val="6"/>
              <w:spacing w:line="390" w:lineRule="exact"/>
              <w:ind w:firstLine="420" w:firstLineChars="200"/>
              <w:jc w:val="center"/>
              <w:rPr>
                <w:rFonts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p>
        </w:tc>
      </w:tr>
      <w:tr w14:paraId="03703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14:paraId="52B7CBF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专家类型</w:t>
            </w:r>
          </w:p>
        </w:tc>
        <w:tc>
          <w:tcPr>
            <w:tcW w:w="7424" w:type="dxa"/>
            <w:gridSpan w:val="3"/>
            <w:vAlign w:val="center"/>
          </w:tcPr>
          <w:p w14:paraId="0C3D0375">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CFC1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14:paraId="6957600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7424" w:type="dxa"/>
            <w:gridSpan w:val="3"/>
            <w:vAlign w:val="center"/>
          </w:tcPr>
          <w:p w14:paraId="3285D7B7">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4E996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14:paraId="781D38A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3969" w:type="dxa"/>
            <w:tcBorders>
              <w:bottom w:val="single" w:color="auto" w:sz="4" w:space="0"/>
            </w:tcBorders>
            <w:vAlign w:val="center"/>
          </w:tcPr>
          <w:p w14:paraId="3C997DF8">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bottom w:val="single" w:color="auto" w:sz="4" w:space="0"/>
            </w:tcBorders>
            <w:vAlign w:val="center"/>
          </w:tcPr>
          <w:p w14:paraId="3C3AF11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学科专业</w:t>
            </w:r>
          </w:p>
        </w:tc>
        <w:tc>
          <w:tcPr>
            <w:tcW w:w="2321" w:type="dxa"/>
            <w:tcBorders>
              <w:bottom w:val="single" w:color="auto" w:sz="4" w:space="0"/>
            </w:tcBorders>
            <w:vAlign w:val="center"/>
          </w:tcPr>
          <w:p w14:paraId="4C16F2EE">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07A87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14:paraId="68F0322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3969" w:type="dxa"/>
            <w:tcBorders>
              <w:bottom w:val="single" w:color="auto" w:sz="4" w:space="0"/>
            </w:tcBorders>
            <w:vAlign w:val="center"/>
          </w:tcPr>
          <w:p w14:paraId="7A145370">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bottom w:val="single" w:color="auto" w:sz="4" w:space="0"/>
            </w:tcBorders>
            <w:vAlign w:val="center"/>
          </w:tcPr>
          <w:p w14:paraId="42E50C5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21" w:type="dxa"/>
            <w:tcBorders>
              <w:bottom w:val="single" w:color="auto" w:sz="4" w:space="0"/>
            </w:tcBorders>
            <w:vAlign w:val="center"/>
          </w:tcPr>
          <w:p w14:paraId="0D32BC1B">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49B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14:paraId="039C628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3969" w:type="dxa"/>
            <w:tcBorders>
              <w:top w:val="single" w:color="auto" w:sz="4" w:space="0"/>
              <w:bottom w:val="single" w:color="auto" w:sz="4" w:space="0"/>
            </w:tcBorders>
            <w:vAlign w:val="center"/>
          </w:tcPr>
          <w:p w14:paraId="3E4AC890">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top w:val="single" w:color="auto" w:sz="4" w:space="0"/>
              <w:bottom w:val="single" w:color="auto" w:sz="4" w:space="0"/>
            </w:tcBorders>
            <w:vAlign w:val="center"/>
          </w:tcPr>
          <w:p w14:paraId="196FBDD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联系电话</w:t>
            </w:r>
          </w:p>
        </w:tc>
        <w:tc>
          <w:tcPr>
            <w:tcW w:w="2321" w:type="dxa"/>
            <w:tcBorders>
              <w:top w:val="single" w:color="auto" w:sz="4" w:space="0"/>
              <w:bottom w:val="single" w:color="auto" w:sz="4" w:space="0"/>
            </w:tcBorders>
            <w:vAlign w:val="center"/>
          </w:tcPr>
          <w:p w14:paraId="448E83C4">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16E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14:paraId="41BCDAD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主责</w:t>
            </w:r>
            <w:r>
              <w:rPr>
                <w:rFonts w:hint="eastAsia" w:hAnsi="宋体" w:eastAsia="仿宋_GB2312"/>
                <w:color w:val="000000" w:themeColor="text1"/>
                <w:sz w:val="21"/>
                <w:highlight w:val="none"/>
                <w:u w:val="none"/>
                <w14:textFill>
                  <w14:solidFill>
                    <w14:schemeClr w14:val="tx1"/>
                  </w14:solidFill>
                </w14:textFill>
              </w:rPr>
              <w:t>专家</w:t>
            </w:r>
          </w:p>
        </w:tc>
        <w:tc>
          <w:tcPr>
            <w:tcW w:w="7424" w:type="dxa"/>
            <w:gridSpan w:val="3"/>
            <w:tcBorders>
              <w:top w:val="single" w:color="auto" w:sz="4" w:space="0"/>
              <w:bottom w:val="single" w:color="auto" w:sz="4" w:space="0"/>
            </w:tcBorders>
            <w:vAlign w:val="center"/>
          </w:tcPr>
          <w:p w14:paraId="1349C2AC">
            <w:pPr>
              <w:pStyle w:val="6"/>
              <w:spacing w:line="390" w:lineRule="exact"/>
              <w:ind w:firstLine="380"/>
              <w:jc w:val="left"/>
              <w:rPr>
                <w:rFonts w:hAnsi="宋体" w:eastAsia="仿宋_GB2312"/>
                <w:color w:val="000000" w:themeColor="text1"/>
                <w:spacing w:val="-10"/>
                <w:sz w:val="21"/>
                <w:highlight w:val="none"/>
                <w:u w:val="none"/>
                <w14:textFill>
                  <w14:solidFill>
                    <w14:schemeClr w14:val="tx1"/>
                  </w14:solidFill>
                </w14:textFill>
              </w:rPr>
            </w:pPr>
            <w:r>
              <w:rPr>
                <w:rFonts w:hint="eastAsia" w:hAnsi="宋体" w:eastAsia="仿宋_GB2312"/>
                <w:color w:val="000000" w:themeColor="text1"/>
                <w:spacing w:val="-10"/>
                <w:sz w:val="21"/>
                <w:highlight w:val="none"/>
                <w:u w:val="none"/>
                <w14:textFill>
                  <w14:solidFill>
                    <w14:schemeClr w14:val="tx1"/>
                  </w14:solidFill>
                </w14:textFill>
              </w:rPr>
              <w:t>□是           □否</w:t>
            </w:r>
          </w:p>
        </w:tc>
      </w:tr>
      <w:tr w14:paraId="02D52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14:paraId="7349324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提名意见：</w:t>
            </w:r>
          </w:p>
        </w:tc>
      </w:tr>
      <w:tr w14:paraId="478D2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7" w:hRule="atLeast"/>
          <w:jc w:val="center"/>
        </w:trPr>
        <w:tc>
          <w:tcPr>
            <w:tcW w:w="8955" w:type="dxa"/>
            <w:gridSpan w:val="4"/>
            <w:tcBorders>
              <w:top w:val="nil"/>
            </w:tcBorders>
          </w:tcPr>
          <w:p w14:paraId="436322C2">
            <w:pPr>
              <w:rPr>
                <w:rFonts w:ascii="仿宋_GB2312" w:hAnsi="宋体" w:eastAsia="仿宋_GB2312"/>
                <w:color w:val="000000" w:themeColor="text1"/>
                <w:sz w:val="18"/>
                <w:szCs w:val="21"/>
                <w:highlight w:val="none"/>
                <w:u w:val="none"/>
                <w14:textFill>
                  <w14:solidFill>
                    <w14:schemeClr w14:val="tx1"/>
                  </w14:solidFill>
                </w14:textFill>
              </w:rPr>
            </w:pPr>
          </w:p>
          <w:p w14:paraId="62B18133">
            <w:pPr>
              <w:pStyle w:val="18"/>
              <w:spacing w:line="390" w:lineRule="exact"/>
              <w:ind w:firstLine="4320" w:firstLineChars="2400"/>
              <w:rPr>
                <w:rFonts w:hAnsi="宋体" w:eastAsia="仿宋_GB2312"/>
                <w:color w:val="000000" w:themeColor="text1"/>
                <w:sz w:val="18"/>
                <w:szCs w:val="21"/>
                <w:highlight w:val="none"/>
                <w:u w:val="none"/>
                <w14:textFill>
                  <w14:solidFill>
                    <w14:schemeClr w14:val="tx1"/>
                  </w14:solidFill>
                </w14:textFill>
              </w:rPr>
            </w:pPr>
          </w:p>
          <w:p w14:paraId="45E6F118">
            <w:pPr>
              <w:tabs>
                <w:tab w:val="left" w:pos="726"/>
              </w:tabs>
              <w:rPr>
                <w:rFonts w:ascii="仿宋_GB2312" w:eastAsia="仿宋_GB2312"/>
                <w:color w:val="000000" w:themeColor="text1"/>
                <w:sz w:val="18"/>
                <w:highlight w:val="none"/>
                <w:u w:val="none"/>
                <w14:textFill>
                  <w14:solidFill>
                    <w14:schemeClr w14:val="tx1"/>
                  </w14:solidFill>
                </w14:textFill>
              </w:rPr>
            </w:pPr>
          </w:p>
          <w:p w14:paraId="6437D1CE">
            <w:pPr>
              <w:tabs>
                <w:tab w:val="left" w:pos="726"/>
              </w:tabs>
              <w:rPr>
                <w:rFonts w:ascii="仿宋_GB2312" w:eastAsia="仿宋_GB2312"/>
                <w:color w:val="000000" w:themeColor="text1"/>
                <w:sz w:val="18"/>
                <w:highlight w:val="none"/>
                <w:u w:val="none"/>
                <w14:textFill>
                  <w14:solidFill>
                    <w14:schemeClr w14:val="tx1"/>
                  </w14:solidFill>
                </w14:textFill>
              </w:rPr>
            </w:pPr>
          </w:p>
          <w:p w14:paraId="2B0BD17C">
            <w:pPr>
              <w:tabs>
                <w:tab w:val="left" w:pos="726"/>
              </w:tabs>
              <w:rPr>
                <w:rFonts w:ascii="仿宋_GB2312" w:eastAsia="仿宋_GB2312"/>
                <w:color w:val="000000" w:themeColor="text1"/>
                <w:sz w:val="18"/>
                <w:highlight w:val="none"/>
                <w:u w:val="none"/>
                <w14:textFill>
                  <w14:solidFill>
                    <w14:schemeClr w14:val="tx1"/>
                  </w14:solidFill>
                </w14:textFill>
              </w:rPr>
            </w:pPr>
          </w:p>
          <w:p w14:paraId="0A5E0F05">
            <w:pPr>
              <w:tabs>
                <w:tab w:val="left" w:pos="726"/>
              </w:tabs>
              <w:rPr>
                <w:rFonts w:ascii="仿宋_GB2312" w:eastAsia="仿宋_GB2312"/>
                <w:color w:val="000000" w:themeColor="text1"/>
                <w:sz w:val="18"/>
                <w:highlight w:val="none"/>
                <w:u w:val="none"/>
                <w14:textFill>
                  <w14:solidFill>
                    <w14:schemeClr w14:val="tx1"/>
                  </w14:solidFill>
                </w14:textFill>
              </w:rPr>
            </w:pPr>
          </w:p>
          <w:p w14:paraId="68FD8CAE">
            <w:pPr>
              <w:tabs>
                <w:tab w:val="left" w:pos="726"/>
              </w:tabs>
              <w:rPr>
                <w:rFonts w:ascii="仿宋_GB2312" w:eastAsia="仿宋_GB2312"/>
                <w:color w:val="000000" w:themeColor="text1"/>
                <w:sz w:val="18"/>
                <w:highlight w:val="none"/>
                <w:u w:val="none"/>
                <w14:textFill>
                  <w14:solidFill>
                    <w14:schemeClr w14:val="tx1"/>
                  </w14:solidFill>
                </w14:textFill>
              </w:rPr>
            </w:pPr>
          </w:p>
          <w:p w14:paraId="3EB789DB">
            <w:pPr>
              <w:tabs>
                <w:tab w:val="left" w:pos="726"/>
              </w:tabs>
              <w:rPr>
                <w:rFonts w:ascii="仿宋_GB2312" w:eastAsia="仿宋_GB2312"/>
                <w:color w:val="000000" w:themeColor="text1"/>
                <w:sz w:val="18"/>
                <w:highlight w:val="none"/>
                <w:u w:val="none"/>
                <w14:textFill>
                  <w14:solidFill>
                    <w14:schemeClr w14:val="tx1"/>
                  </w14:solidFill>
                </w14:textFill>
              </w:rPr>
            </w:pPr>
          </w:p>
          <w:p w14:paraId="5F9B4119">
            <w:pPr>
              <w:tabs>
                <w:tab w:val="left" w:pos="726"/>
              </w:tabs>
              <w:rPr>
                <w:rFonts w:ascii="仿宋_GB2312" w:eastAsia="仿宋_GB2312"/>
                <w:color w:val="000000" w:themeColor="text1"/>
                <w:sz w:val="18"/>
                <w:highlight w:val="none"/>
                <w:u w:val="none"/>
                <w14:textFill>
                  <w14:solidFill>
                    <w14:schemeClr w14:val="tx1"/>
                  </w14:solidFill>
                </w14:textFill>
              </w:rPr>
            </w:pPr>
          </w:p>
          <w:p w14:paraId="5EF0FBFA">
            <w:pPr>
              <w:tabs>
                <w:tab w:val="left" w:pos="726"/>
              </w:tabs>
              <w:rPr>
                <w:rFonts w:ascii="仿宋_GB2312" w:eastAsia="仿宋_GB2312"/>
                <w:color w:val="000000" w:themeColor="text1"/>
                <w:sz w:val="18"/>
                <w:highlight w:val="none"/>
                <w:u w:val="none"/>
                <w14:textFill>
                  <w14:solidFill>
                    <w14:schemeClr w14:val="tx1"/>
                  </w14:solidFill>
                </w14:textFill>
              </w:rPr>
            </w:pPr>
          </w:p>
          <w:p w14:paraId="778C8FCC">
            <w:pPr>
              <w:tabs>
                <w:tab w:val="left" w:pos="726"/>
              </w:tabs>
              <w:rPr>
                <w:rFonts w:ascii="仿宋_GB2312" w:eastAsia="仿宋_GB2312"/>
                <w:color w:val="000000" w:themeColor="text1"/>
                <w:sz w:val="18"/>
                <w:highlight w:val="none"/>
                <w:u w:val="none"/>
                <w14:textFill>
                  <w14:solidFill>
                    <w14:schemeClr w14:val="tx1"/>
                  </w14:solidFill>
                </w14:textFill>
              </w:rPr>
            </w:pPr>
          </w:p>
          <w:p w14:paraId="1C28F92F">
            <w:pPr>
              <w:tabs>
                <w:tab w:val="left" w:pos="726"/>
              </w:tabs>
              <w:rPr>
                <w:rFonts w:ascii="仿宋_GB2312" w:eastAsia="仿宋_GB2312"/>
                <w:color w:val="000000" w:themeColor="text1"/>
                <w:sz w:val="18"/>
                <w:highlight w:val="none"/>
                <w:u w:val="none"/>
                <w14:textFill>
                  <w14:solidFill>
                    <w14:schemeClr w14:val="tx1"/>
                  </w14:solidFill>
                </w14:textFill>
              </w:rPr>
            </w:pPr>
          </w:p>
          <w:p w14:paraId="057A2D86">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p>
          <w:p w14:paraId="6EA6B1B8">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候选人所在单位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方式对该候选人情况</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51B7D514">
            <w:pPr>
              <w:pStyle w:val="6"/>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4231D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5" w:hRule="atLeast"/>
          <w:jc w:val="center"/>
        </w:trPr>
        <w:tc>
          <w:tcPr>
            <w:tcW w:w="8955" w:type="dxa"/>
            <w:gridSpan w:val="4"/>
          </w:tcPr>
          <w:p w14:paraId="18F9BF4C">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湖北省科学技术奖励办法》及其实施细则的有关规定，承诺遵守评审工作纪律，所提供的提名材料真实有效，确认不存在任何违反国家保密法律法规或侵犯他人知识产权的情形。本人已征求被提名者同意；作为提名者，本人同意在项目公示时向社会公布；本人承诺根据需要参加答辩，接受评审专家质询；如产生争议，保证积极调查处理。如有材料虚假或违纪行为，愿意承担相应责任并接受相应处理。</w:t>
            </w:r>
          </w:p>
          <w:p w14:paraId="57B594ED">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p>
          <w:p w14:paraId="218A0AC4">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专家签名：</w:t>
            </w:r>
          </w:p>
          <w:p w14:paraId="50A0E902">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194536F2">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宋体"/>
          <w:b/>
          <w:color w:val="000000" w:themeColor="text1"/>
          <w:sz w:val="32"/>
          <w:highlight w:val="none"/>
          <w:u w:val="none"/>
          <w14:textFill>
            <w14:solidFill>
              <w14:schemeClr w14:val="tx1"/>
            </w14:solidFill>
          </w14:textFill>
        </w:rPr>
        <w:br w:type="page"/>
      </w:r>
      <w:bookmarkStart w:id="147" w:name="_Toc744195794"/>
      <w:r>
        <w:rPr>
          <w:rFonts w:hint="eastAsia" w:ascii="黑体" w:hAnsi="黑体" w:eastAsia="黑体"/>
          <w:color w:val="000000" w:themeColor="text1"/>
          <w:sz w:val="32"/>
          <w:szCs w:val="32"/>
          <w:highlight w:val="none"/>
          <w:u w:val="none"/>
          <w14:textFill>
            <w14:solidFill>
              <w14:schemeClr w14:val="tx1"/>
            </w14:solidFill>
          </w14:textFill>
        </w:rPr>
        <w:t>三、工作简历</w:t>
      </w:r>
      <w:bookmarkEnd w:id="147"/>
    </w:p>
    <w:p w14:paraId="7473C75D">
      <w:pPr>
        <w:jc w:val="right"/>
        <w:rPr>
          <w:color w:val="000000" w:themeColor="text1"/>
          <w:highlight w:val="none"/>
          <w:u w:val="none"/>
          <w14:textFill>
            <w14:solidFill>
              <w14:schemeClr w14:val="tx1"/>
            </w14:solidFill>
          </w14:textFill>
        </w:rPr>
      </w:pPr>
    </w:p>
    <w:tbl>
      <w:tblPr>
        <w:tblStyle w:val="14"/>
        <w:tblW w:w="89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3998"/>
        <w:gridCol w:w="2192"/>
      </w:tblGrid>
      <w:tr w14:paraId="62E33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7494DDB1">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年月至年月</w:t>
            </w:r>
          </w:p>
        </w:tc>
        <w:tc>
          <w:tcPr>
            <w:tcW w:w="3998" w:type="dxa"/>
            <w:tcBorders>
              <w:tl2br w:val="nil"/>
              <w:tr2bl w:val="nil"/>
            </w:tcBorders>
            <w:vAlign w:val="center"/>
          </w:tcPr>
          <w:p w14:paraId="7A2009F2">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工作单位</w:t>
            </w:r>
          </w:p>
        </w:tc>
        <w:tc>
          <w:tcPr>
            <w:tcW w:w="2192" w:type="dxa"/>
            <w:tcBorders>
              <w:tl2br w:val="nil"/>
              <w:tr2bl w:val="nil"/>
            </w:tcBorders>
            <w:vAlign w:val="center"/>
          </w:tcPr>
          <w:p w14:paraId="039EF126">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职务、职称</w:t>
            </w:r>
          </w:p>
        </w:tc>
      </w:tr>
      <w:tr w14:paraId="604BA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79C68F3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E0F176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B3E9E94">
            <w:pPr>
              <w:spacing w:line="400" w:lineRule="exact"/>
              <w:rPr>
                <w:rFonts w:ascii="仿宋_GB2312" w:eastAsia="仿宋_GB2312"/>
                <w:color w:val="000000" w:themeColor="text1"/>
                <w:highlight w:val="none"/>
                <w:u w:val="none"/>
                <w14:textFill>
                  <w14:solidFill>
                    <w14:schemeClr w14:val="tx1"/>
                  </w14:solidFill>
                </w14:textFill>
              </w:rPr>
            </w:pPr>
          </w:p>
        </w:tc>
      </w:tr>
      <w:tr w14:paraId="2A940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0BC7064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18CD4E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61433529">
            <w:pPr>
              <w:spacing w:line="400" w:lineRule="exact"/>
              <w:rPr>
                <w:rFonts w:ascii="仿宋_GB2312" w:eastAsia="仿宋_GB2312"/>
                <w:color w:val="000000" w:themeColor="text1"/>
                <w:highlight w:val="none"/>
                <w:u w:val="none"/>
                <w14:textFill>
                  <w14:solidFill>
                    <w14:schemeClr w14:val="tx1"/>
                  </w14:solidFill>
                </w14:textFill>
              </w:rPr>
            </w:pPr>
          </w:p>
        </w:tc>
      </w:tr>
      <w:tr w14:paraId="6D143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2CDBCBA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0BA63CD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3331127D">
            <w:pPr>
              <w:spacing w:line="400" w:lineRule="exact"/>
              <w:rPr>
                <w:rFonts w:ascii="仿宋_GB2312" w:eastAsia="仿宋_GB2312"/>
                <w:color w:val="000000" w:themeColor="text1"/>
                <w:highlight w:val="none"/>
                <w:u w:val="none"/>
                <w14:textFill>
                  <w14:solidFill>
                    <w14:schemeClr w14:val="tx1"/>
                  </w14:solidFill>
                </w14:textFill>
              </w:rPr>
            </w:pPr>
          </w:p>
        </w:tc>
      </w:tr>
      <w:tr w14:paraId="2AC2F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EA5C4B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E9C7A0F">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0316FA5">
            <w:pPr>
              <w:spacing w:line="400" w:lineRule="exact"/>
              <w:rPr>
                <w:rFonts w:ascii="仿宋_GB2312" w:eastAsia="仿宋_GB2312"/>
                <w:color w:val="000000" w:themeColor="text1"/>
                <w:highlight w:val="none"/>
                <w:u w:val="none"/>
                <w14:textFill>
                  <w14:solidFill>
                    <w14:schemeClr w14:val="tx1"/>
                  </w14:solidFill>
                </w14:textFill>
              </w:rPr>
            </w:pPr>
          </w:p>
        </w:tc>
      </w:tr>
      <w:tr w14:paraId="27861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0B389FA1">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8DE1C48">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1A92AFB4">
            <w:pPr>
              <w:spacing w:line="400" w:lineRule="exact"/>
              <w:rPr>
                <w:rFonts w:ascii="仿宋_GB2312" w:eastAsia="仿宋_GB2312"/>
                <w:color w:val="000000" w:themeColor="text1"/>
                <w:highlight w:val="none"/>
                <w:u w:val="none"/>
                <w14:textFill>
                  <w14:solidFill>
                    <w14:schemeClr w14:val="tx1"/>
                  </w14:solidFill>
                </w14:textFill>
              </w:rPr>
            </w:pPr>
          </w:p>
        </w:tc>
      </w:tr>
      <w:tr w14:paraId="43AC2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4BC4A2F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71F6AE9">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4A89CC2C">
            <w:pPr>
              <w:spacing w:line="400" w:lineRule="exact"/>
              <w:rPr>
                <w:rFonts w:ascii="仿宋_GB2312" w:eastAsia="仿宋_GB2312"/>
                <w:color w:val="000000" w:themeColor="text1"/>
                <w:highlight w:val="none"/>
                <w:u w:val="none"/>
                <w14:textFill>
                  <w14:solidFill>
                    <w14:schemeClr w14:val="tx1"/>
                  </w14:solidFill>
                </w14:textFill>
              </w:rPr>
            </w:pPr>
          </w:p>
        </w:tc>
      </w:tr>
      <w:tr w14:paraId="15EC3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1644DBF8">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22F9AED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1EE65DE0">
            <w:pPr>
              <w:spacing w:line="400" w:lineRule="exact"/>
              <w:rPr>
                <w:rFonts w:ascii="仿宋_GB2312" w:eastAsia="仿宋_GB2312"/>
                <w:color w:val="000000" w:themeColor="text1"/>
                <w:highlight w:val="none"/>
                <w:u w:val="none"/>
                <w14:textFill>
                  <w14:solidFill>
                    <w14:schemeClr w14:val="tx1"/>
                  </w14:solidFill>
                </w14:textFill>
              </w:rPr>
            </w:pPr>
          </w:p>
        </w:tc>
      </w:tr>
      <w:tr w14:paraId="2B4B4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0930C83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15461D9">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2DCF7B1C">
            <w:pPr>
              <w:spacing w:line="400" w:lineRule="exact"/>
              <w:rPr>
                <w:rFonts w:ascii="仿宋_GB2312" w:eastAsia="仿宋_GB2312"/>
                <w:color w:val="000000" w:themeColor="text1"/>
                <w:highlight w:val="none"/>
                <w:u w:val="none"/>
                <w14:textFill>
                  <w14:solidFill>
                    <w14:schemeClr w14:val="tx1"/>
                  </w14:solidFill>
                </w14:textFill>
              </w:rPr>
            </w:pPr>
          </w:p>
        </w:tc>
      </w:tr>
      <w:tr w14:paraId="675E3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38C8491">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4D77C638">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88CA7B3">
            <w:pPr>
              <w:spacing w:line="400" w:lineRule="exact"/>
              <w:rPr>
                <w:rFonts w:ascii="仿宋_GB2312" w:eastAsia="仿宋_GB2312"/>
                <w:color w:val="000000" w:themeColor="text1"/>
                <w:highlight w:val="none"/>
                <w:u w:val="none"/>
                <w14:textFill>
                  <w14:solidFill>
                    <w14:schemeClr w14:val="tx1"/>
                  </w14:solidFill>
                </w14:textFill>
              </w:rPr>
            </w:pPr>
          </w:p>
        </w:tc>
      </w:tr>
      <w:tr w14:paraId="4AB17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479D15C">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303E036">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A2D3558">
            <w:pPr>
              <w:spacing w:line="400" w:lineRule="exact"/>
              <w:rPr>
                <w:rFonts w:ascii="仿宋_GB2312" w:eastAsia="仿宋_GB2312"/>
                <w:color w:val="000000" w:themeColor="text1"/>
                <w:highlight w:val="none"/>
                <w:u w:val="none"/>
                <w14:textFill>
                  <w14:solidFill>
                    <w14:schemeClr w14:val="tx1"/>
                  </w14:solidFill>
                </w14:textFill>
              </w:rPr>
            </w:pPr>
          </w:p>
        </w:tc>
      </w:tr>
      <w:tr w14:paraId="79936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1971916B">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133B6D3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219C7FBB">
            <w:pPr>
              <w:spacing w:line="400" w:lineRule="exact"/>
              <w:rPr>
                <w:rFonts w:ascii="仿宋_GB2312" w:eastAsia="仿宋_GB2312"/>
                <w:color w:val="000000" w:themeColor="text1"/>
                <w:highlight w:val="none"/>
                <w:u w:val="none"/>
                <w14:textFill>
                  <w14:solidFill>
                    <w14:schemeClr w14:val="tx1"/>
                  </w14:solidFill>
                </w14:textFill>
              </w:rPr>
            </w:pPr>
          </w:p>
        </w:tc>
      </w:tr>
      <w:tr w14:paraId="33A1A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F620695">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E6C261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78D569D3">
            <w:pPr>
              <w:spacing w:line="400" w:lineRule="exact"/>
              <w:rPr>
                <w:rFonts w:ascii="仿宋_GB2312" w:eastAsia="仿宋_GB2312"/>
                <w:color w:val="000000" w:themeColor="text1"/>
                <w:highlight w:val="none"/>
                <w:u w:val="none"/>
                <w14:textFill>
                  <w14:solidFill>
                    <w14:schemeClr w14:val="tx1"/>
                  </w14:solidFill>
                </w14:textFill>
              </w:rPr>
            </w:pPr>
          </w:p>
        </w:tc>
      </w:tr>
      <w:tr w14:paraId="33102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2916B387">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A548646">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B43ADA6">
            <w:pPr>
              <w:spacing w:line="400" w:lineRule="exact"/>
              <w:rPr>
                <w:rFonts w:ascii="仿宋_GB2312" w:eastAsia="仿宋_GB2312"/>
                <w:color w:val="000000" w:themeColor="text1"/>
                <w:highlight w:val="none"/>
                <w:u w:val="none"/>
                <w14:textFill>
                  <w14:solidFill>
                    <w14:schemeClr w14:val="tx1"/>
                  </w14:solidFill>
                </w14:textFill>
              </w:rPr>
            </w:pPr>
          </w:p>
        </w:tc>
      </w:tr>
    </w:tbl>
    <w:p w14:paraId="3B166D84">
      <w:pPr>
        <w:pStyle w:val="18"/>
        <w:ind w:firstLine="0" w:firstLineChars="0"/>
        <w:jc w:val="center"/>
        <w:outlineLvl w:val="1"/>
        <w:rPr>
          <w:rFonts w:ascii="方正黑体_GBK" w:hAnsi="宋体" w:eastAsia="方正黑体_GBK"/>
          <w:color w:val="000000" w:themeColor="text1"/>
          <w:sz w:val="28"/>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bookmarkStart w:id="148" w:name="_Toc366385671"/>
      <w:r>
        <w:rPr>
          <w:rFonts w:hint="eastAsia" w:ascii="黑体" w:hAnsi="黑体" w:eastAsia="黑体"/>
          <w:color w:val="000000" w:themeColor="text1"/>
          <w:sz w:val="32"/>
          <w:szCs w:val="32"/>
          <w:highlight w:val="none"/>
          <w:u w:val="none"/>
          <w14:textFill>
            <w14:solidFill>
              <w14:schemeClr w14:val="tx1"/>
            </w14:solidFill>
          </w14:textFill>
        </w:rPr>
        <w:t>四、候选人的主要科学技术成就和贡献</w:t>
      </w:r>
      <w:bookmarkEnd w:id="148"/>
    </w:p>
    <w:p w14:paraId="3AC04D64">
      <w:pPr>
        <w:widowControl/>
        <w:ind w:firstLine="420" w:firstLineChars="200"/>
        <w:jc w:val="left"/>
        <w:rPr>
          <w:rFonts w:ascii="仿宋_GB2312" w:eastAsia="仿宋_GB2312"/>
          <w:iCs/>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（如实客观填写候选人为我省科学技术事业发展所做的创造性工作；简明扼要表述以候选人为主完成的科学发现、技术发明或技术创新要点，在学科发展、推动行业技术进步等方面</w:t>
      </w:r>
      <w:r>
        <w:rPr>
          <w:rFonts w:hint="eastAsia" w:ascii="仿宋_GB2312" w:eastAsia="仿宋_GB2312"/>
          <w:iCs/>
          <w:color w:val="000000" w:themeColor="text1"/>
          <w:highlight w:val="none"/>
          <w:u w:val="none"/>
          <w:lang w:eastAsia="zh-CN"/>
          <w14:textFill>
            <w14:solidFill>
              <w14:schemeClr w14:val="tx1"/>
            </w14:solidFill>
          </w14:textFill>
        </w:rPr>
        <w:t>作出</w:t>
      </w:r>
      <w:r>
        <w:rPr>
          <w:rFonts w:hint="eastAsia" w:ascii="仿宋_GB2312" w:eastAsia="仿宋_GB2312"/>
          <w:iCs/>
          <w:color w:val="000000" w:themeColor="text1"/>
          <w:highlight w:val="none"/>
          <w:u w:val="none"/>
          <w14:textFill>
            <w14:solidFill>
              <w14:schemeClr w14:val="tx1"/>
            </w14:solidFill>
          </w14:textFill>
        </w:rPr>
        <w:t>的突出贡献；对近5年的主要工作和贡献单列成段表述；总字数不超过5000字。注：请以附表形式列出不超过10个代表性课题或成果。）</w:t>
      </w:r>
    </w:p>
    <w:p w14:paraId="4740DA97">
      <w:pPr>
        <w:widowControl/>
        <w:jc w:val="left"/>
        <w:rPr>
          <w:iCs/>
          <w:color w:val="000000" w:themeColor="text1"/>
          <w:highlight w:val="none"/>
          <w:u w:val="none"/>
          <w14:textFill>
            <w14:solidFill>
              <w14:schemeClr w14:val="tx1"/>
            </w14:solidFill>
          </w14:textFill>
        </w:rPr>
      </w:pPr>
      <w:r>
        <w:rPr>
          <w:iCs/>
          <w:color w:val="000000" w:themeColor="text1"/>
          <w:highlight w:val="none"/>
          <w:u w:val="none"/>
          <w14:textFill>
            <w14:solidFill>
              <w14:schemeClr w14:val="tx1"/>
            </w14:solidFill>
          </w14:textFill>
        </w:rPr>
        <w:br w:type="page"/>
      </w:r>
    </w:p>
    <w:p w14:paraId="53191BE7">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49" w:name="_Toc1164991231"/>
      <w:r>
        <w:rPr>
          <w:rFonts w:hint="eastAsia" w:ascii="黑体" w:hAnsi="黑体" w:eastAsia="黑体"/>
          <w:color w:val="000000" w:themeColor="text1"/>
          <w:sz w:val="32"/>
          <w:szCs w:val="32"/>
          <w:highlight w:val="none"/>
          <w:u w:val="none"/>
          <w14:textFill>
            <w14:solidFill>
              <w14:schemeClr w14:val="tx1"/>
            </w14:solidFill>
          </w14:textFill>
        </w:rPr>
        <w:t>五、代表性论文（专著）发表情况</w:t>
      </w:r>
      <w:bookmarkEnd w:id="149"/>
    </w:p>
    <w:p w14:paraId="3EDD9497">
      <w:pPr>
        <w:jc w:val="center"/>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（国内科技期刊论文原则上不少于1/3，请注明第几作者，</w:t>
      </w:r>
      <w:r>
        <w:rPr>
          <w:rFonts w:hint="eastAsia" w:ascii="仿宋_GB2312" w:hAnsi="仿宋_GB2312" w:eastAsia="仿宋_GB2312" w:cs="仿宋_GB2312"/>
          <w:bCs/>
          <w:iCs/>
          <w:color w:val="000000" w:themeColor="text1"/>
          <w:highlight w:val="none"/>
          <w:u w:val="none"/>
          <w14:textFill>
            <w14:solidFill>
              <w14:schemeClr w14:val="tx1"/>
            </w14:solidFill>
          </w14:textFill>
        </w:rPr>
        <w:t>建议1000字以内</w:t>
      </w:r>
      <w:r>
        <w:rPr>
          <w:rFonts w:hint="eastAsia" w:ascii="仿宋_GB2312" w:hAnsi="仿宋_GB2312" w:eastAsia="仿宋_GB2312" w:cs="仿宋_GB2312"/>
          <w:color w:val="000000" w:themeColor="text1"/>
          <w:highlight w:val="none"/>
          <w:u w:val="none"/>
          <w14:textFill>
            <w14:solidFill>
              <w14:schemeClr w14:val="tx1"/>
            </w14:solidFill>
          </w14:textFill>
        </w:rPr>
        <w:t>）</w:t>
      </w:r>
    </w:p>
    <w:p w14:paraId="32C1936F">
      <w:pPr>
        <w:widowControl/>
        <w:jc w:val="left"/>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3B958F42">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0" w:name="_Toc1951262497"/>
      <w:r>
        <w:rPr>
          <w:rFonts w:hint="eastAsia" w:ascii="黑体" w:hAnsi="黑体" w:eastAsia="黑体"/>
          <w:color w:val="000000" w:themeColor="text1"/>
          <w:sz w:val="32"/>
          <w:szCs w:val="32"/>
          <w:highlight w:val="none"/>
          <w:u w:val="none"/>
          <w14:textFill>
            <w14:solidFill>
              <w14:schemeClr w14:val="tx1"/>
            </w14:solidFill>
          </w14:textFill>
        </w:rPr>
        <w:t>六、代表性论文（专著）被引用情况</w:t>
      </w:r>
      <w:bookmarkEnd w:id="150"/>
    </w:p>
    <w:p w14:paraId="454B5C1E">
      <w:pPr>
        <w:pStyle w:val="18"/>
        <w:ind w:firstLine="0" w:firstLineChars="0"/>
        <w:jc w:val="center"/>
        <w:rPr>
          <w:rFonts w:eastAsia="仿宋_GB2312"/>
          <w:bCs/>
          <w:iCs/>
          <w:color w:val="000000" w:themeColor="text1"/>
          <w:sz w:val="21"/>
          <w:highlight w:val="none"/>
          <w:u w:val="none"/>
          <w14:textFill>
            <w14:solidFill>
              <w14:schemeClr w14:val="tx1"/>
            </w14:solidFill>
          </w14:textFill>
        </w:rPr>
      </w:pPr>
      <w:r>
        <w:rPr>
          <w:rFonts w:hint="eastAsia" w:eastAsia="仿宋_GB2312"/>
          <w:bCs/>
          <w:iCs/>
          <w:color w:val="000000" w:themeColor="text1"/>
          <w:sz w:val="21"/>
          <w:highlight w:val="none"/>
          <w:u w:val="none"/>
          <w14:textFill>
            <w14:solidFill>
              <w14:schemeClr w14:val="tx1"/>
            </w14:solidFill>
          </w14:textFill>
        </w:rPr>
        <w:t>（请按照引文的学术影响程度，顺序填写，建议1000字以内）</w:t>
      </w:r>
    </w:p>
    <w:p w14:paraId="463E22B0">
      <w:pPr>
        <w:pStyle w:val="18"/>
        <w:spacing w:line="390" w:lineRule="exact"/>
        <w:rPr>
          <w:rFonts w:ascii="宋体" w:hAnsi="宋体"/>
          <w:color w:val="000000" w:themeColor="text1"/>
          <w:highlight w:val="none"/>
          <w:u w:val="none"/>
          <w14:textFill>
            <w14:solidFill>
              <w14:schemeClr w14:val="tx1"/>
            </w14:solidFill>
          </w14:textFill>
        </w:rPr>
      </w:pPr>
    </w:p>
    <w:p w14:paraId="6F941453">
      <w:pPr>
        <w:widowControl/>
        <w:jc w:val="left"/>
        <w:rPr>
          <w:rFonts w:ascii="仿宋_GB2312"/>
          <w:color w:val="000000" w:themeColor="text1"/>
          <w:sz w:val="24"/>
          <w:szCs w:val="20"/>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0F38AE0A">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1" w:name="_Toc2050019012"/>
      <w:r>
        <w:rPr>
          <w:rFonts w:hint="eastAsia" w:ascii="黑体" w:hAnsi="黑体" w:eastAsia="黑体"/>
          <w:color w:val="000000" w:themeColor="text1"/>
          <w:sz w:val="32"/>
          <w:szCs w:val="32"/>
          <w:highlight w:val="none"/>
          <w:u w:val="none"/>
          <w14:textFill>
            <w14:solidFill>
              <w14:schemeClr w14:val="tx1"/>
            </w14:solidFill>
          </w14:textFill>
        </w:rPr>
        <w:t>七、本人及所从事项目曾获科技奖励情况</w:t>
      </w:r>
      <w:bookmarkEnd w:id="151"/>
    </w:p>
    <w:tbl>
      <w:tblPr>
        <w:tblStyle w:val="1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374"/>
        <w:gridCol w:w="2049"/>
        <w:gridCol w:w="2049"/>
        <w:gridCol w:w="1486"/>
        <w:gridCol w:w="1942"/>
      </w:tblGrid>
      <w:tr w14:paraId="0779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8" w:space="0"/>
              <w:left w:val="single" w:color="000000" w:sz="8" w:space="0"/>
              <w:bottom w:val="single" w:color="000000" w:sz="4" w:space="0"/>
              <w:right w:val="single" w:color="000000" w:sz="4" w:space="0"/>
            </w:tcBorders>
            <w:vAlign w:val="center"/>
          </w:tcPr>
          <w:p w14:paraId="079E7E69">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获奖时间</w:t>
            </w:r>
          </w:p>
        </w:tc>
        <w:tc>
          <w:tcPr>
            <w:tcW w:w="1151" w:type="pct"/>
            <w:tcBorders>
              <w:top w:val="single" w:color="000000" w:sz="8" w:space="0"/>
              <w:left w:val="single" w:color="000000" w:sz="4" w:space="0"/>
              <w:bottom w:val="single" w:color="000000" w:sz="4" w:space="0"/>
              <w:right w:val="single" w:color="000000" w:sz="4" w:space="0"/>
            </w:tcBorders>
            <w:vAlign w:val="center"/>
          </w:tcPr>
          <w:p w14:paraId="422DB5D7">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获奖项目名称</w:t>
            </w:r>
          </w:p>
        </w:tc>
        <w:tc>
          <w:tcPr>
            <w:tcW w:w="1151" w:type="pct"/>
            <w:tcBorders>
              <w:top w:val="single" w:color="000000" w:sz="8" w:space="0"/>
              <w:left w:val="single" w:color="000000" w:sz="4" w:space="0"/>
              <w:bottom w:val="single" w:color="000000" w:sz="4" w:space="0"/>
              <w:right w:val="single" w:color="000000" w:sz="4" w:space="0"/>
            </w:tcBorders>
            <w:vAlign w:val="center"/>
          </w:tcPr>
          <w:p w14:paraId="14F21221">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奖励名称</w:t>
            </w:r>
          </w:p>
        </w:tc>
        <w:tc>
          <w:tcPr>
            <w:tcW w:w="835" w:type="pct"/>
            <w:tcBorders>
              <w:top w:val="single" w:color="000000" w:sz="8" w:space="0"/>
              <w:left w:val="single" w:color="000000" w:sz="4" w:space="0"/>
              <w:bottom w:val="single" w:color="000000" w:sz="4" w:space="0"/>
              <w:right w:val="single" w:color="000000" w:sz="4" w:space="0"/>
            </w:tcBorders>
            <w:vAlign w:val="center"/>
          </w:tcPr>
          <w:p w14:paraId="5A3A9100">
            <w:pPr>
              <w:spacing w:line="400" w:lineRule="exact"/>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奖励等级</w:t>
            </w:r>
          </w:p>
          <w:p w14:paraId="5BBC43FE">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及排名</w:t>
            </w:r>
          </w:p>
        </w:tc>
        <w:tc>
          <w:tcPr>
            <w:tcW w:w="1091" w:type="pct"/>
            <w:tcBorders>
              <w:top w:val="single" w:color="000000" w:sz="8" w:space="0"/>
              <w:left w:val="single" w:color="000000" w:sz="4" w:space="0"/>
              <w:bottom w:val="single" w:color="000000" w:sz="4" w:space="0"/>
              <w:right w:val="single" w:color="000000" w:sz="8" w:space="0"/>
            </w:tcBorders>
            <w:vAlign w:val="center"/>
          </w:tcPr>
          <w:p w14:paraId="59AA9F4C">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授奖部门</w:t>
            </w:r>
          </w:p>
        </w:tc>
      </w:tr>
      <w:tr w14:paraId="79B05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2D1839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CF72DB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3F4891E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71F376A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A34B456">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6200F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0CFDE16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37430F9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D839AF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7C86C56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5689E048">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65A20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075C0B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55A3473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427E91B">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E60373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9D56D7B">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10C11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DDD87A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283398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CD1C35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2365861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685C5070">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7BBB5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33E5921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C687CA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5BB4BA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1ACE35AB">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B2C913E">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119D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1531B99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49E30F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4EFF55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42ED5F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1D23AB30">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50837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2FD7158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F507D1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172E8F1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0BB66F4A">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65238756">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9F4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0775099C">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494770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09F7C1F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0207AD2C">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063F4A35">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0C39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2CCC94E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FA3FB95">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AA5BEA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C9308B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258A0F32">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0945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58FE3F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4B899143">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77F281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4A7E312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7AA115F5">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5A77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tcBorders>
              <w:top w:val="single" w:color="000000" w:sz="4" w:space="0"/>
              <w:left w:val="single" w:color="000000" w:sz="8" w:space="0"/>
              <w:bottom w:val="single" w:color="000000" w:sz="8" w:space="0"/>
              <w:right w:val="single" w:color="000000" w:sz="8" w:space="0"/>
            </w:tcBorders>
            <w:vAlign w:val="center"/>
          </w:tcPr>
          <w:p w14:paraId="788B8546">
            <w:pPr>
              <w:pStyle w:val="18"/>
              <w:spacing w:line="39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（请按照科技奖励及荣誉称号的影响大小，顺序填写，不超过10项）</w:t>
            </w:r>
          </w:p>
          <w:p w14:paraId="3629D7E0">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本表所填科技奖励是指：</w:t>
            </w:r>
          </w:p>
          <w:p w14:paraId="7D0A4577">
            <w:pPr>
              <w:numPr>
                <w:ilvl w:val="0"/>
                <w:numId w:val="0"/>
              </w:numPr>
              <w:adjustRightInd w:val="0"/>
              <w:ind w:left="0" w:firstLine="420" w:firstLineChars="200"/>
              <w:rPr>
                <w:rFonts w:ascii="仿宋_GB2312" w:eastAsia="仿宋_GB2312"/>
                <w:color w:val="000000" w:themeColor="text1"/>
                <w:highlight w:val="none"/>
                <w:u w:val="none"/>
                <w14:textFill>
                  <w14:solidFill>
                    <w14:schemeClr w14:val="tx1"/>
                  </w14:solidFill>
                </w14:textFill>
              </w:rPr>
            </w:pPr>
            <w: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t>1.</w:t>
            </w:r>
            <w:r>
              <w:rPr>
                <w:rFonts w:hint="eastAsia" w:ascii="仿宋_GB2312" w:eastAsia="仿宋_GB2312"/>
                <w:color w:val="000000" w:themeColor="text1"/>
                <w:highlight w:val="none"/>
                <w:u w:val="none"/>
                <w14:textFill>
                  <w14:solidFill>
                    <w14:schemeClr w14:val="tx1"/>
                  </w14:solidFill>
                </w14:textFill>
              </w:rPr>
              <w:t>国家、省、自治区、直辖市政府和国务院有关部门、中国人民解放军设立的科技奖励；</w:t>
            </w:r>
          </w:p>
          <w:p w14:paraId="55041976">
            <w:pPr>
              <w:numPr>
                <w:ilvl w:val="0"/>
                <w:numId w:val="0"/>
              </w:numPr>
              <w:adjustRightInd w:val="0"/>
              <w:ind w:left="0" w:firstLine="420" w:firstLineChars="200"/>
              <w:rPr>
                <w:rFonts w:ascii="仿宋_GB2312" w:eastAsia="仿宋_GB2312"/>
                <w:color w:val="000000" w:themeColor="text1"/>
                <w:highlight w:val="none"/>
                <w:u w:val="none"/>
                <w14:textFill>
                  <w14:solidFill>
                    <w14:schemeClr w14:val="tx1"/>
                  </w14:solidFill>
                </w14:textFill>
              </w:rPr>
            </w:pPr>
            <w: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t>2.</w:t>
            </w:r>
            <w:r>
              <w:rPr>
                <w:rFonts w:hint="eastAsia" w:ascii="仿宋_GB2312" w:eastAsia="仿宋_GB2312"/>
                <w:color w:val="000000" w:themeColor="text1"/>
                <w:highlight w:val="none"/>
                <w:u w:val="none"/>
                <w14:textFill>
                  <w14:solidFill>
                    <w14:schemeClr w14:val="tx1"/>
                  </w14:solidFill>
                </w14:textFill>
              </w:rPr>
              <w:t>其他有重要学术影响的科技奖励（如国际组织和外国政府设立的科技奖励，原经科技部批准的社会力量设立的科技奖励等）。</w:t>
            </w:r>
          </w:p>
        </w:tc>
      </w:tr>
    </w:tbl>
    <w:p w14:paraId="4B3C1090">
      <w:pPr>
        <w:pStyle w:val="18"/>
        <w:ind w:firstLine="0" w:firstLineChars="0"/>
        <w:jc w:val="center"/>
        <w:rPr>
          <w:rFonts w:ascii="方正黑体_GBK" w:hAnsi="宋体" w:eastAsia="方正黑体_GBK"/>
          <w:color w:val="000000" w:themeColor="text1"/>
          <w:sz w:val="28"/>
          <w:highlight w:val="none"/>
          <w:u w:val="none"/>
          <w14:textFill>
            <w14:solidFill>
              <w14:schemeClr w14:val="tx1"/>
            </w14:solidFill>
          </w14:textFill>
        </w:rPr>
      </w:pPr>
      <w:bookmarkStart w:id="152" w:name="_Toc1590091868"/>
    </w:p>
    <w:p w14:paraId="10CB1744">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八、主要知识产权证明目录</w:t>
      </w:r>
      <w:bookmarkEnd w:id="152"/>
    </w:p>
    <w:tbl>
      <w:tblPr>
        <w:tblStyle w:val="14"/>
        <w:tblW w:w="906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28" w:type="dxa"/>
          <w:bottom w:w="0" w:type="dxa"/>
          <w:right w:w="28" w:type="dxa"/>
        </w:tblCellMar>
      </w:tblPr>
      <w:tblGrid>
        <w:gridCol w:w="877"/>
        <w:gridCol w:w="1202"/>
        <w:gridCol w:w="1415"/>
        <w:gridCol w:w="1327"/>
        <w:gridCol w:w="1027"/>
        <w:gridCol w:w="1227"/>
        <w:gridCol w:w="1152"/>
        <w:gridCol w:w="834"/>
      </w:tblGrid>
      <w:tr w14:paraId="1BD85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4FFFE63">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知识产权类别</w:t>
            </w:r>
          </w:p>
        </w:tc>
        <w:tc>
          <w:tcPr>
            <w:tcW w:w="1202" w:type="dxa"/>
            <w:tcBorders>
              <w:tl2br w:val="nil"/>
              <w:tr2bl w:val="nil"/>
            </w:tcBorders>
            <w:vAlign w:val="center"/>
          </w:tcPr>
          <w:p w14:paraId="1D4B2034">
            <w:pPr>
              <w:pStyle w:val="6"/>
              <w:spacing w:line="40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w:t>
            </w:r>
          </w:p>
          <w:p w14:paraId="251645A7">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具体名称</w:t>
            </w:r>
          </w:p>
        </w:tc>
        <w:tc>
          <w:tcPr>
            <w:tcW w:w="1415" w:type="dxa"/>
            <w:tcBorders>
              <w:tl2br w:val="nil"/>
              <w:tr2bl w:val="nil"/>
            </w:tcBorders>
            <w:vAlign w:val="center"/>
          </w:tcPr>
          <w:p w14:paraId="47586562">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55B067C8">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1327" w:type="dxa"/>
            <w:tcBorders>
              <w:tl2br w:val="nil"/>
              <w:tr2bl w:val="nil"/>
            </w:tcBorders>
            <w:vAlign w:val="center"/>
          </w:tcPr>
          <w:p w14:paraId="044F8AFF">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w:t>
            </w:r>
          </w:p>
        </w:tc>
        <w:tc>
          <w:tcPr>
            <w:tcW w:w="1027" w:type="dxa"/>
            <w:tcBorders>
              <w:tl2br w:val="nil"/>
              <w:tr2bl w:val="nil"/>
            </w:tcBorders>
            <w:vAlign w:val="center"/>
          </w:tcPr>
          <w:p w14:paraId="0434948E">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授权日期</w:t>
            </w:r>
          </w:p>
        </w:tc>
        <w:tc>
          <w:tcPr>
            <w:tcW w:w="1227" w:type="dxa"/>
            <w:tcBorders>
              <w:tl2br w:val="nil"/>
              <w:tr2bl w:val="nil"/>
            </w:tcBorders>
            <w:vAlign w:val="center"/>
          </w:tcPr>
          <w:p w14:paraId="6315D3A5">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w:t>
            </w:r>
          </w:p>
        </w:tc>
        <w:tc>
          <w:tcPr>
            <w:tcW w:w="1152" w:type="dxa"/>
            <w:tcBorders>
              <w:tl2br w:val="nil"/>
              <w:tr2bl w:val="nil"/>
            </w:tcBorders>
            <w:vAlign w:val="center"/>
          </w:tcPr>
          <w:p w14:paraId="1FA68B56">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w:t>
            </w:r>
          </w:p>
        </w:tc>
        <w:tc>
          <w:tcPr>
            <w:tcW w:w="834" w:type="dxa"/>
            <w:tcBorders>
              <w:tl2br w:val="nil"/>
              <w:tr2bl w:val="nil"/>
            </w:tcBorders>
            <w:vAlign w:val="center"/>
          </w:tcPr>
          <w:p w14:paraId="423847FA">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w:t>
            </w:r>
          </w:p>
        </w:tc>
      </w:tr>
      <w:tr w14:paraId="75F003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A4EED8E">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E391C4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A21F76A">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F637A11">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1410BEA">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84927C9">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B505606">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D5BD755">
            <w:pPr>
              <w:spacing w:line="400" w:lineRule="exact"/>
              <w:rPr>
                <w:rFonts w:ascii="仿宋_GB2312" w:eastAsia="仿宋_GB2312"/>
                <w:color w:val="000000" w:themeColor="text1"/>
                <w:highlight w:val="none"/>
                <w:u w:val="none"/>
                <w14:textFill>
                  <w14:solidFill>
                    <w14:schemeClr w14:val="tx1"/>
                  </w14:solidFill>
                </w14:textFill>
              </w:rPr>
            </w:pPr>
          </w:p>
        </w:tc>
      </w:tr>
      <w:tr w14:paraId="312EE7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C25350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A15E4A1">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6DC9BEE">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7351D78E">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6B1771F">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2ACBB2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4839B317">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E6774B9">
            <w:pPr>
              <w:spacing w:line="400" w:lineRule="exact"/>
              <w:rPr>
                <w:rFonts w:ascii="仿宋_GB2312" w:eastAsia="仿宋_GB2312"/>
                <w:color w:val="000000" w:themeColor="text1"/>
                <w:highlight w:val="none"/>
                <w:u w:val="none"/>
                <w14:textFill>
                  <w14:solidFill>
                    <w14:schemeClr w14:val="tx1"/>
                  </w14:solidFill>
                </w14:textFill>
              </w:rPr>
            </w:pPr>
          </w:p>
        </w:tc>
      </w:tr>
      <w:tr w14:paraId="5F7D2B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A6AF826">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90AD84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547DC4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E4E52B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0DA3AA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5F92FE69">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B431ADB">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6F340694">
            <w:pPr>
              <w:spacing w:line="400" w:lineRule="exact"/>
              <w:rPr>
                <w:rFonts w:ascii="仿宋_GB2312" w:eastAsia="仿宋_GB2312"/>
                <w:color w:val="000000" w:themeColor="text1"/>
                <w:highlight w:val="none"/>
                <w:u w:val="none"/>
                <w14:textFill>
                  <w14:solidFill>
                    <w14:schemeClr w14:val="tx1"/>
                  </w14:solidFill>
                </w14:textFill>
              </w:rPr>
            </w:pPr>
          </w:p>
        </w:tc>
      </w:tr>
      <w:tr w14:paraId="2DF7CA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2CB7D05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318047F">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380EEC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C825A01">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E86EF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4670D7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E234CB4">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6483719">
            <w:pPr>
              <w:spacing w:line="400" w:lineRule="exact"/>
              <w:rPr>
                <w:rFonts w:ascii="仿宋_GB2312" w:eastAsia="仿宋_GB2312"/>
                <w:color w:val="000000" w:themeColor="text1"/>
                <w:highlight w:val="none"/>
                <w:u w:val="none"/>
                <w14:textFill>
                  <w14:solidFill>
                    <w14:schemeClr w14:val="tx1"/>
                  </w14:solidFill>
                </w14:textFill>
              </w:rPr>
            </w:pPr>
          </w:p>
        </w:tc>
      </w:tr>
      <w:tr w14:paraId="2905D7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D881084">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791C051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9C17E8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4EB258F">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42C3D83">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3B5BEA4">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9ABC00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03C0B2AF">
            <w:pPr>
              <w:spacing w:line="400" w:lineRule="exact"/>
              <w:rPr>
                <w:rFonts w:ascii="仿宋_GB2312" w:eastAsia="仿宋_GB2312"/>
                <w:color w:val="000000" w:themeColor="text1"/>
                <w:highlight w:val="none"/>
                <w:u w:val="none"/>
                <w14:textFill>
                  <w14:solidFill>
                    <w14:schemeClr w14:val="tx1"/>
                  </w14:solidFill>
                </w14:textFill>
              </w:rPr>
            </w:pPr>
          </w:p>
        </w:tc>
      </w:tr>
      <w:tr w14:paraId="4ED42A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FEEB10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A34D3D2">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26624C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1E41FF39">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9A744D6">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710C3C2">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C5E8094">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2C663174">
            <w:pPr>
              <w:spacing w:line="400" w:lineRule="exact"/>
              <w:rPr>
                <w:rFonts w:ascii="仿宋_GB2312" w:eastAsia="仿宋_GB2312"/>
                <w:color w:val="000000" w:themeColor="text1"/>
                <w:highlight w:val="none"/>
                <w:u w:val="none"/>
                <w14:textFill>
                  <w14:solidFill>
                    <w14:schemeClr w14:val="tx1"/>
                  </w14:solidFill>
                </w14:textFill>
              </w:rPr>
            </w:pPr>
          </w:p>
        </w:tc>
      </w:tr>
      <w:tr w14:paraId="6CD327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65F2C8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2FD019D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BEF5133">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58AE7E3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7325957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BAEE765">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4C841E1F">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5BE470E">
            <w:pPr>
              <w:spacing w:line="400" w:lineRule="exact"/>
              <w:rPr>
                <w:rFonts w:ascii="仿宋_GB2312" w:eastAsia="仿宋_GB2312"/>
                <w:color w:val="000000" w:themeColor="text1"/>
                <w:highlight w:val="none"/>
                <w:u w:val="none"/>
                <w14:textFill>
                  <w14:solidFill>
                    <w14:schemeClr w14:val="tx1"/>
                  </w14:solidFill>
                </w14:textFill>
              </w:rPr>
            </w:pPr>
          </w:p>
        </w:tc>
      </w:tr>
      <w:tr w14:paraId="0DBB13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AEC52B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3D46009">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6B91628">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E69A093">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A9BA15F">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42DF817">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9E1AB4F">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77DEEE6">
            <w:pPr>
              <w:spacing w:line="400" w:lineRule="exact"/>
              <w:rPr>
                <w:rFonts w:ascii="仿宋_GB2312" w:eastAsia="仿宋_GB2312"/>
                <w:color w:val="000000" w:themeColor="text1"/>
                <w:highlight w:val="none"/>
                <w:u w:val="none"/>
                <w14:textFill>
                  <w14:solidFill>
                    <w14:schemeClr w14:val="tx1"/>
                  </w14:solidFill>
                </w14:textFill>
              </w:rPr>
            </w:pPr>
          </w:p>
        </w:tc>
      </w:tr>
      <w:tr w14:paraId="63E947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640D3A7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B0CE3A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487F7DA5">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13F7C85">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78322C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726FE44">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DF5984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B4920D8">
            <w:pPr>
              <w:spacing w:line="400" w:lineRule="exact"/>
              <w:rPr>
                <w:rFonts w:ascii="仿宋_GB2312" w:eastAsia="仿宋_GB2312"/>
                <w:color w:val="000000" w:themeColor="text1"/>
                <w:highlight w:val="none"/>
                <w:u w:val="none"/>
                <w14:textFill>
                  <w14:solidFill>
                    <w14:schemeClr w14:val="tx1"/>
                  </w14:solidFill>
                </w14:textFill>
              </w:rPr>
            </w:pPr>
          </w:p>
        </w:tc>
      </w:tr>
      <w:tr w14:paraId="4AB6E2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29F721C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31FC0C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B0987B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390EFE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D814B5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ABA2CE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5B5E7E6C">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818030C">
            <w:pPr>
              <w:spacing w:line="400" w:lineRule="exact"/>
              <w:rPr>
                <w:rFonts w:ascii="仿宋_GB2312" w:eastAsia="仿宋_GB2312"/>
                <w:color w:val="000000" w:themeColor="text1"/>
                <w:highlight w:val="none"/>
                <w:u w:val="none"/>
                <w14:textFill>
                  <w14:solidFill>
                    <w14:schemeClr w14:val="tx1"/>
                  </w14:solidFill>
                </w14:textFill>
              </w:rPr>
            </w:pPr>
          </w:p>
        </w:tc>
      </w:tr>
      <w:tr w14:paraId="4F4323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E3BFFFF">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4C2CD75">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78D02B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2E2E2CBD">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9AD9465">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4F67D48C">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C5AAFE9">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5679C15">
            <w:pPr>
              <w:spacing w:line="400" w:lineRule="exact"/>
              <w:rPr>
                <w:rFonts w:ascii="仿宋_GB2312" w:eastAsia="仿宋_GB2312"/>
                <w:color w:val="000000" w:themeColor="text1"/>
                <w:highlight w:val="none"/>
                <w:u w:val="none"/>
                <w14:textFill>
                  <w14:solidFill>
                    <w14:schemeClr w14:val="tx1"/>
                  </w14:solidFill>
                </w14:textFill>
              </w:rPr>
            </w:pPr>
          </w:p>
        </w:tc>
      </w:tr>
      <w:tr w14:paraId="290B54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F567F6D">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6393AA4">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F20E3C4">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20968B8B">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F2EA89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D3D260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F9AF057">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766DD49">
            <w:pPr>
              <w:spacing w:line="400" w:lineRule="exact"/>
              <w:rPr>
                <w:rFonts w:ascii="仿宋_GB2312" w:eastAsia="仿宋_GB2312"/>
                <w:color w:val="000000" w:themeColor="text1"/>
                <w:highlight w:val="none"/>
                <w:u w:val="none"/>
                <w14:textFill>
                  <w14:solidFill>
                    <w14:schemeClr w14:val="tx1"/>
                  </w14:solidFill>
                </w14:textFill>
              </w:rPr>
            </w:pPr>
          </w:p>
        </w:tc>
      </w:tr>
      <w:tr w14:paraId="6E6928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44B7E6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0509C7E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80F28AC">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5612F6D0">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CD05AC">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D79DAB7">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9625CB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DA21525">
            <w:pPr>
              <w:spacing w:line="400" w:lineRule="exact"/>
              <w:rPr>
                <w:rFonts w:ascii="仿宋_GB2312" w:eastAsia="仿宋_GB2312"/>
                <w:color w:val="000000" w:themeColor="text1"/>
                <w:highlight w:val="none"/>
                <w:u w:val="none"/>
                <w14:textFill>
                  <w14:solidFill>
                    <w14:schemeClr w14:val="tx1"/>
                  </w14:solidFill>
                </w14:textFill>
              </w:rPr>
            </w:pPr>
          </w:p>
        </w:tc>
      </w:tr>
      <w:tr w14:paraId="2BDFF5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5635262">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76FE1D0">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76BEA3D1">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EEFD075">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7EF9230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50188A8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3D478FB">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E023654">
            <w:pPr>
              <w:spacing w:line="400" w:lineRule="exact"/>
              <w:rPr>
                <w:rFonts w:ascii="仿宋_GB2312" w:eastAsia="仿宋_GB2312"/>
                <w:color w:val="000000" w:themeColor="text1"/>
                <w:highlight w:val="none"/>
                <w:u w:val="none"/>
                <w14:textFill>
                  <w14:solidFill>
                    <w14:schemeClr w14:val="tx1"/>
                  </w14:solidFill>
                </w14:textFill>
              </w:rPr>
            </w:pPr>
          </w:p>
        </w:tc>
      </w:tr>
      <w:tr w14:paraId="266EAA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A198D12">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3F7F7B7F">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2DC799AC">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487C51F">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8E4355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68C2113">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1BABCDC">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0C9BC73">
            <w:pPr>
              <w:spacing w:line="400" w:lineRule="exact"/>
              <w:rPr>
                <w:rFonts w:ascii="仿宋_GB2312" w:eastAsia="仿宋_GB2312"/>
                <w:color w:val="000000" w:themeColor="text1"/>
                <w:highlight w:val="none"/>
                <w:u w:val="none"/>
                <w14:textFill>
                  <w14:solidFill>
                    <w14:schemeClr w14:val="tx1"/>
                  </w14:solidFill>
                </w14:textFill>
              </w:rPr>
            </w:pPr>
          </w:p>
        </w:tc>
      </w:tr>
      <w:tr w14:paraId="432505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9530F60">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673483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4D5D189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71462A09">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E6D19DE">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1E483ED5">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5CCDB75">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13483BD">
            <w:pPr>
              <w:spacing w:line="400" w:lineRule="exact"/>
              <w:rPr>
                <w:rFonts w:ascii="仿宋_GB2312" w:eastAsia="仿宋_GB2312"/>
                <w:color w:val="000000" w:themeColor="text1"/>
                <w:highlight w:val="none"/>
                <w:u w:val="none"/>
                <w14:textFill>
                  <w14:solidFill>
                    <w14:schemeClr w14:val="tx1"/>
                  </w14:solidFill>
                </w14:textFill>
              </w:rPr>
            </w:pPr>
          </w:p>
        </w:tc>
      </w:tr>
      <w:tr w14:paraId="660681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67941F98">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FBBDF96">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25C58E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19474F0A">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19414C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7FC1A08C">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0D032D2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2CC2F3B">
            <w:pPr>
              <w:spacing w:line="400" w:lineRule="exact"/>
              <w:rPr>
                <w:rFonts w:ascii="仿宋_GB2312" w:eastAsia="仿宋_GB2312"/>
                <w:color w:val="000000" w:themeColor="text1"/>
                <w:highlight w:val="none"/>
                <w:u w:val="none"/>
                <w14:textFill>
                  <w14:solidFill>
                    <w14:schemeClr w14:val="tx1"/>
                  </w14:solidFill>
                </w14:textFill>
              </w:rPr>
            </w:pPr>
          </w:p>
        </w:tc>
      </w:tr>
      <w:tr w14:paraId="62C0ED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0AA23C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20ABF653">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1623E09">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6FA0C927">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A046D4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A6EE510">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F29343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9582E9B">
            <w:pPr>
              <w:spacing w:line="400" w:lineRule="exact"/>
              <w:rPr>
                <w:rFonts w:ascii="仿宋_GB2312" w:eastAsia="仿宋_GB2312"/>
                <w:color w:val="000000" w:themeColor="text1"/>
                <w:highlight w:val="none"/>
                <w:u w:val="none"/>
                <w14:textFill>
                  <w14:solidFill>
                    <w14:schemeClr w14:val="tx1"/>
                  </w14:solidFill>
                </w14:textFill>
              </w:rPr>
            </w:pPr>
          </w:p>
        </w:tc>
      </w:tr>
      <w:tr w14:paraId="468473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4583D50">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11FD43A">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1DDBE0A">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371B6AA">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4C7A2A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0C0DEFE">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C507AA8">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2A466D13">
            <w:pPr>
              <w:spacing w:line="400" w:lineRule="exact"/>
              <w:rPr>
                <w:rFonts w:ascii="仿宋_GB2312" w:eastAsia="仿宋_GB2312"/>
                <w:color w:val="000000" w:themeColor="text1"/>
                <w:highlight w:val="none"/>
                <w:u w:val="none"/>
                <w14:textFill>
                  <w14:solidFill>
                    <w14:schemeClr w14:val="tx1"/>
                  </w14:solidFill>
                </w14:textFill>
              </w:rPr>
            </w:pPr>
          </w:p>
        </w:tc>
      </w:tr>
      <w:tr w14:paraId="26E3C2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7588635">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97AEE07">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F03AC5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88CE25D">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40CE3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45DED3A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5D3909B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299E0C4">
            <w:pPr>
              <w:spacing w:line="400" w:lineRule="exact"/>
              <w:rPr>
                <w:rFonts w:ascii="仿宋_GB2312" w:eastAsia="仿宋_GB2312"/>
                <w:color w:val="000000" w:themeColor="text1"/>
                <w:highlight w:val="none"/>
                <w:u w:val="none"/>
                <w14:textFill>
                  <w14:solidFill>
                    <w14:schemeClr w14:val="tx1"/>
                  </w14:solidFill>
                </w14:textFill>
              </w:rPr>
            </w:pPr>
          </w:p>
        </w:tc>
      </w:tr>
      <w:tr w14:paraId="2CC485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9061" w:type="dxa"/>
            <w:gridSpan w:val="8"/>
            <w:tcBorders>
              <w:tl2br w:val="nil"/>
              <w:tr2bl w:val="nil"/>
            </w:tcBorders>
            <w:vAlign w:val="center"/>
          </w:tcPr>
          <w:p w14:paraId="477E96E9">
            <w:pPr>
              <w:spacing w:line="400" w:lineRule="exact"/>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bCs/>
                <w:color w:val="000000" w:themeColor="text1"/>
                <w:highlight w:val="none"/>
                <w:u w:val="none"/>
                <w14:textFill>
                  <w14:solidFill>
                    <w14:schemeClr w14:val="tx1"/>
                  </w14:solidFill>
                </w14:textFill>
              </w:rPr>
              <w:t>本表所填知识产权指在国内外获得的专利、计算机软件著作权和其他知识产权。</w:t>
            </w:r>
          </w:p>
        </w:tc>
      </w:tr>
    </w:tbl>
    <w:p w14:paraId="256EABDE">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bookmarkStart w:id="153" w:name="_Toc1755610529"/>
      <w:r>
        <w:rPr>
          <w:rFonts w:hint="eastAsia" w:ascii="黑体" w:hAnsi="黑体" w:eastAsia="黑体"/>
          <w:color w:val="000000" w:themeColor="text1"/>
          <w:sz w:val="32"/>
          <w:szCs w:val="32"/>
          <w:highlight w:val="none"/>
          <w:u w:val="none"/>
          <w14:textFill>
            <w14:solidFill>
              <w14:schemeClr w14:val="tx1"/>
            </w14:solidFill>
          </w14:textFill>
        </w:rPr>
        <w:t>九、候选人工作单位意见</w:t>
      </w:r>
      <w:bookmarkEnd w:id="153"/>
    </w:p>
    <w:tbl>
      <w:tblPr>
        <w:tblStyle w:val="14"/>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10"/>
        <w:gridCol w:w="2142"/>
        <w:gridCol w:w="1068"/>
        <w:gridCol w:w="1660"/>
        <w:gridCol w:w="687"/>
        <w:gridCol w:w="1653"/>
      </w:tblGrid>
      <w:tr w14:paraId="599BA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jc w:val="center"/>
        </w:trPr>
        <w:tc>
          <w:tcPr>
            <w:tcW w:w="1718" w:type="dxa"/>
            <w:gridSpan w:val="2"/>
          </w:tcPr>
          <w:p w14:paraId="6D8160B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w:t>
            </w:r>
          </w:p>
        </w:tc>
        <w:tc>
          <w:tcPr>
            <w:tcW w:w="7210" w:type="dxa"/>
            <w:gridSpan w:val="5"/>
          </w:tcPr>
          <w:p w14:paraId="162986D1">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p>
        </w:tc>
      </w:tr>
      <w:tr w14:paraId="3DF1E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14:paraId="71613022">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候选人联系人</w:t>
            </w:r>
          </w:p>
        </w:tc>
        <w:tc>
          <w:tcPr>
            <w:tcW w:w="710" w:type="dxa"/>
          </w:tcPr>
          <w:p w14:paraId="1591D65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2142" w:type="dxa"/>
          </w:tcPr>
          <w:p w14:paraId="00A13E9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0D94A3B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4000" w:type="dxa"/>
            <w:gridSpan w:val="3"/>
          </w:tcPr>
          <w:p w14:paraId="687EF69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432C4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36F917C4">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710" w:type="dxa"/>
          </w:tcPr>
          <w:p w14:paraId="387AC83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手机</w:t>
            </w:r>
          </w:p>
        </w:tc>
        <w:tc>
          <w:tcPr>
            <w:tcW w:w="2142" w:type="dxa"/>
          </w:tcPr>
          <w:p w14:paraId="32582506">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2E486DCE">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固定电话</w:t>
            </w:r>
          </w:p>
        </w:tc>
        <w:tc>
          <w:tcPr>
            <w:tcW w:w="1660" w:type="dxa"/>
          </w:tcPr>
          <w:p w14:paraId="60BBB718">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687" w:type="dxa"/>
          </w:tcPr>
          <w:p w14:paraId="4C90AC21">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传真</w:t>
            </w:r>
          </w:p>
        </w:tc>
        <w:tc>
          <w:tcPr>
            <w:tcW w:w="1653" w:type="dxa"/>
          </w:tcPr>
          <w:p w14:paraId="2C44991E">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4C3C3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21" w:hRule="atLeast"/>
          <w:jc w:val="center"/>
        </w:trPr>
        <w:tc>
          <w:tcPr>
            <w:tcW w:w="8928" w:type="dxa"/>
            <w:gridSpan w:val="7"/>
          </w:tcPr>
          <w:p w14:paraId="0B8B3BF9">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候选人工作单位意见：</w:t>
            </w:r>
          </w:p>
          <w:p w14:paraId="18303DA5">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F02B5A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9B67892">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784E9BE">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6031F7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10F257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DB7E20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0CDD801">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A35842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C296DA4">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0B0C085">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96AF787">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E5801DF">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F02EB4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ECCB398">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292EED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C1D898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7757022">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F821A5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FA973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4EF4B93">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26EFDE19">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0307715A">
            <w:pPr>
              <w:spacing w:line="360" w:lineRule="auto"/>
              <w:rPr>
                <w:rFonts w:ascii="仿宋_GB2312" w:hAnsi="宋体" w:eastAsia="仿宋_GB2312"/>
                <w:color w:val="000000" w:themeColor="text1"/>
                <w:highlight w:val="none"/>
                <w:u w:val="none"/>
                <w14:textFill>
                  <w14:solidFill>
                    <w14:schemeClr w14:val="tx1"/>
                  </w14:solidFill>
                </w14:textFill>
              </w:rPr>
            </w:pPr>
          </w:p>
          <w:p w14:paraId="76417DDC">
            <w:pPr>
              <w:spacing w:line="360" w:lineRule="auto"/>
              <w:rPr>
                <w:rFonts w:ascii="仿宋_GB2312" w:hAnsi="宋体" w:eastAsia="仿宋_GB2312"/>
                <w:color w:val="000000" w:themeColor="text1"/>
                <w:highlight w:val="none"/>
                <w:u w:val="none"/>
                <w14:textFill>
                  <w14:solidFill>
                    <w14:schemeClr w14:val="tx1"/>
                  </w14:solidFill>
                </w14:textFill>
              </w:rPr>
            </w:pPr>
          </w:p>
          <w:p w14:paraId="5985337D">
            <w:pPr>
              <w:spacing w:line="360" w:lineRule="auto"/>
              <w:rPr>
                <w:rFonts w:ascii="仿宋_GB2312" w:eastAsia="仿宋_GB2312"/>
                <w:color w:val="000000" w:themeColor="text1"/>
                <w:sz w:val="24"/>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 xml:space="preserve">   法定代表人签名</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签章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14:textFill>
                  <w14:solidFill>
                    <w14:schemeClr w14:val="tx1"/>
                  </w14:solidFill>
                </w14:textFill>
              </w:rPr>
              <w:t>：                       工作单位（盖章）</w:t>
            </w:r>
            <w:r>
              <w:rPr>
                <w:rFonts w:hint="eastAsia" w:ascii="仿宋_GB2312" w:hAnsi="宋体" w:eastAsia="仿宋_GB2312"/>
                <w:color w:val="000000" w:themeColor="text1"/>
                <w:highlight w:val="none"/>
                <w:u w:val="none"/>
                <w14:textFill>
                  <w14:solidFill>
                    <w14:schemeClr w14:val="tx1"/>
                  </w14:solidFill>
                </w14:textFill>
              </w:rPr>
              <w:br w:type="textWrapping"/>
            </w:r>
            <w:r>
              <w:rPr>
                <w:rFonts w:hint="eastAsia" w:ascii="仿宋_GB2312" w:hAnsi="宋体" w:eastAsia="仿宋_GB2312"/>
                <w:color w:val="000000" w:themeColor="text1"/>
                <w:highlight w:val="none"/>
                <w:u w:val="none"/>
                <w14:textFill>
                  <w14:solidFill>
                    <w14:schemeClr w14:val="tx1"/>
                  </w14:solidFill>
                </w14:textFill>
              </w:rPr>
              <w:t xml:space="preserve">                年     月     日                                 年    月    日</w:t>
            </w:r>
          </w:p>
        </w:tc>
      </w:tr>
    </w:tbl>
    <w:p w14:paraId="1C9324BA">
      <w:pPr>
        <w:pStyle w:val="18"/>
        <w:adjustRightInd w:val="0"/>
        <w:snapToGrid w:val="0"/>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4" w:name="_Toc1089463550"/>
      <w:r>
        <w:rPr>
          <w:rFonts w:hint="eastAsia" w:ascii="黑体" w:hAnsi="黑体" w:eastAsia="黑体"/>
          <w:color w:val="000000" w:themeColor="text1"/>
          <w:sz w:val="32"/>
          <w:szCs w:val="32"/>
          <w:highlight w:val="none"/>
          <w:u w:val="none"/>
          <w14:textFill>
            <w14:solidFill>
              <w14:schemeClr w14:val="tx1"/>
            </w14:solidFill>
          </w14:textFill>
        </w:rPr>
        <w:t>十、附件</w:t>
      </w:r>
      <w:bookmarkEnd w:id="154"/>
    </w:p>
    <w:p w14:paraId="611DB15C">
      <w:pPr>
        <w:adjustRightInd w:val="0"/>
        <w:snapToGrid w:val="0"/>
        <w:spacing w:line="600" w:lineRule="exact"/>
        <w:rPr>
          <w:rFonts w:ascii="仿宋_GB2312" w:eastAsia="仿宋_GB2312"/>
          <w:b/>
          <w:color w:val="000000" w:themeColor="text1"/>
          <w:sz w:val="32"/>
          <w:szCs w:val="32"/>
          <w:highlight w:val="none"/>
          <w:u w:val="none"/>
          <w14:textFill>
            <w14:solidFill>
              <w14:schemeClr w14:val="tx1"/>
            </w14:solidFill>
          </w14:textFill>
        </w:rPr>
      </w:pPr>
    </w:p>
    <w:p w14:paraId="200CD4F3">
      <w:pPr>
        <w:pStyle w:val="18"/>
        <w:adjustRightInd w:val="0"/>
        <w:snapToGrid w:val="0"/>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2F6C8D8E">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候选人近期</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证件照</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1张</w:t>
      </w:r>
    </w:p>
    <w:p w14:paraId="248456AD">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证明材料</w:t>
      </w:r>
    </w:p>
    <w:p w14:paraId="401E393B">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公开发表的代表性论文（专著）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4C588F6A">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他人引用的代表性论文（专著）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2B687FA3">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重要获奖证书</w:t>
      </w:r>
    </w:p>
    <w:p w14:paraId="0B3AC14B">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知识产权证明</w:t>
      </w:r>
    </w:p>
    <w:p w14:paraId="0C0AA5D3">
      <w:pPr>
        <w:pStyle w:val="18"/>
        <w:adjustRightInd w:val="0"/>
        <w:snapToGrid w:val="0"/>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27F87481">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7.保密审查证明（曾参加涉密项目的候选人须提供）</w:t>
      </w:r>
    </w:p>
    <w:p w14:paraId="7F4240B4">
      <w:pPr>
        <w:pStyle w:val="18"/>
        <w:numPr>
          <w:ilvl w:val="0"/>
          <w:numId w:val="0"/>
        </w:numPr>
        <w:adjustRightInd w:val="0"/>
        <w:snapToGrid w:val="0"/>
        <w:spacing w:line="600" w:lineRule="exact"/>
        <w:ind w:firstLine="640"/>
        <w:jc w:val="both"/>
        <w:outlineLvl w:val="9"/>
        <w:rPr>
          <w:rFonts w:hint="eastAsia" w:ascii="仿宋_GB2312" w:hAnsi="宋体" w:eastAsia="仿宋_GB2312" w:cstheme="minorBidi"/>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宋体" w:eastAsia="仿宋_GB2312" w:cstheme="minorBidi"/>
          <w:b w:val="0"/>
          <w:bCs w:val="0"/>
          <w:color w:val="000000" w:themeColor="text1"/>
          <w:kern w:val="2"/>
          <w:sz w:val="32"/>
          <w:szCs w:val="32"/>
          <w:lang w:val="en-US" w:eastAsia="zh-CN" w:bidi="ar-SA"/>
          <w14:textFill>
            <w14:solidFill>
              <w14:schemeClr w14:val="tx1"/>
            </w14:solidFill>
          </w14:textFill>
        </w:rPr>
        <w:t>8.</w:t>
      </w:r>
      <w:r>
        <w:rPr>
          <w:rFonts w:hint="eastAsia" w:ascii="仿宋_GB2312" w:hAnsi="宋体" w:eastAsia="仿宋_GB2312" w:cstheme="minorBidi"/>
          <w:bCs w:val="0"/>
          <w:color w:val="000000" w:themeColor="text1"/>
          <w:sz w:val="32"/>
          <w:szCs w:val="32"/>
          <w:highlight w:val="none"/>
          <w:u w:val="none"/>
          <w:lang w:val="en-US" w:eastAsia="zh-CN"/>
          <w14:textFill>
            <w14:solidFill>
              <w14:schemeClr w14:val="tx1"/>
            </w14:solidFill>
          </w14:textFill>
        </w:rPr>
        <w:t>其他</w:t>
      </w:r>
      <w:r>
        <w:rPr>
          <w:rFonts w:hint="eastAsia" w:ascii="仿宋_GB2312" w:hAnsi="宋体" w:eastAsia="仿宋_GB2312" w:cstheme="minorBidi"/>
          <w:b w:val="0"/>
          <w:bCs w:val="0"/>
          <w:color w:val="000000" w:themeColor="text1"/>
          <w:sz w:val="32"/>
          <w:szCs w:val="32"/>
          <w:highlight w:val="none"/>
          <w:u w:val="none"/>
          <w:lang w:val="en-US" w:eastAsia="zh-CN"/>
          <w14:textFill>
            <w14:solidFill>
              <w14:schemeClr w14:val="tx1"/>
            </w14:solidFill>
          </w14:textFill>
        </w:rPr>
        <w:t>相关佐证附件</w:t>
      </w:r>
    </w:p>
    <w:p w14:paraId="6472626C">
      <w:pPr>
        <w:pStyle w:val="18"/>
        <w:numPr>
          <w:ilvl w:val="0"/>
          <w:numId w:val="0"/>
        </w:numPr>
        <w:ind w:firstLine="0" w:firstLineChars="0"/>
        <w:jc w:val="center"/>
        <w:outlineLvl w:val="0"/>
        <w:rPr>
          <w:color w:val="000000" w:themeColor="text1"/>
          <w:spacing w:val="-10"/>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br w:type="page"/>
      </w:r>
      <w:bookmarkStart w:id="155" w:name="_Toc1259741141"/>
      <w:bookmarkStart w:id="156" w:name="_Toc1191106538"/>
      <w:bookmarkStart w:id="157" w:name="_Toc75543280"/>
      <w:bookmarkStart w:id="158" w:name="_Toc22446"/>
      <w:bookmarkStart w:id="159" w:name="_Toc25072"/>
      <w:bookmarkStart w:id="160" w:name="_Toc306659127"/>
      <w:bookmarkStart w:id="161" w:name="_Toc14250"/>
      <w:bookmarkStart w:id="162" w:name="_Toc225"/>
      <w:bookmarkStart w:id="163" w:name="_Toc856"/>
      <w:bookmarkStart w:id="164" w:name="_Toc14263"/>
      <w:bookmarkStart w:id="165" w:name="_Toc16308"/>
      <w:bookmarkStart w:id="166" w:name="_Toc652"/>
      <w:bookmarkStart w:id="167" w:name="_Toc149584328"/>
      <w:bookmarkStart w:id="168" w:name="_Toc9217"/>
      <w:bookmarkStart w:id="169" w:name="_Toc23790"/>
      <w:bookmarkStart w:id="170" w:name="_Toc19695"/>
      <w:r>
        <w:rPr>
          <w:rFonts w:hint="eastAsia" w:ascii="Arial" w:hAnsi="Arial" w:eastAsia="方正小标宋_GBK" w:cs="Arial"/>
          <w:bCs/>
          <w:color w:val="000000" w:themeColor="text1"/>
          <w:spacing w:val="0"/>
          <w:w w:val="90"/>
          <w:sz w:val="44"/>
          <w:szCs w:val="32"/>
          <w:highlight w:val="none"/>
          <w:u w:val="none"/>
          <w14:textFill>
            <w14:solidFill>
              <w14:schemeClr w14:val="tx1"/>
            </w14:solidFill>
          </w14:textFill>
        </w:rPr>
        <w:t>《湖北省科学技术突出贡献奖提名书》填写要求</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3ECDB2A">
      <w:pPr>
        <w:pStyle w:val="13"/>
        <w:outlineLvl w:val="9"/>
        <w:rPr>
          <w:color w:val="000000" w:themeColor="text1"/>
          <w:spacing w:val="-10"/>
          <w:highlight w:val="none"/>
          <w:u w:val="none"/>
          <w14:textFill>
            <w14:solidFill>
              <w14:schemeClr w14:val="tx1"/>
            </w14:solidFill>
          </w14:textFill>
        </w:rPr>
      </w:pPr>
    </w:p>
    <w:p w14:paraId="36043CAC">
      <w:pPr>
        <w:pStyle w:val="18"/>
        <w:spacing w:line="6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171" w:name="_Toc411259481"/>
      <w:bookmarkStart w:id="172" w:name="_Toc21769"/>
      <w:bookmarkStart w:id="173" w:name="_Toc22738"/>
      <w:bookmarkStart w:id="174" w:name="_Toc18357"/>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171"/>
      <w:bookmarkEnd w:id="172"/>
      <w:bookmarkEnd w:id="173"/>
      <w:bookmarkEnd w:id="174"/>
    </w:p>
    <w:p w14:paraId="668AA549">
      <w:pPr>
        <w:pStyle w:val="6"/>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科学技术突出贡献奖提名书》是湖北省科学技术突出贡献奖评审的基础文件和主要评审依据，原则上应由提名者提供，以第三人称表述。提名者应根据湖北省科学技术奖励工作办公室当年提名通知，按照本文要求认真填写提名书。</w:t>
      </w:r>
    </w:p>
    <w:p w14:paraId="61DE0F1D">
      <w:pPr>
        <w:pStyle w:val="18"/>
        <w:spacing w:line="6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175" w:name="_Toc352889174"/>
      <w:bookmarkStart w:id="176" w:name="_Toc163"/>
      <w:bookmarkStart w:id="177" w:name="_Toc8998"/>
      <w:bookmarkStart w:id="178" w:name="_Toc8388"/>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175"/>
      <w:bookmarkEnd w:id="176"/>
      <w:bookmarkEnd w:id="177"/>
      <w:bookmarkEnd w:id="178"/>
    </w:p>
    <w:p w14:paraId="73344254">
      <w:pPr>
        <w:spacing w:line="56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《湖北省科学技术突出贡献奖提名书》按结构分为封面、主件（第一至第九部分）和附件（第十部分）</w:t>
      </w:r>
      <w:r>
        <w:rPr>
          <w:rFonts w:hint="eastAsia" w:ascii="仿宋_GB2312" w:eastAsia="仿宋_GB2312"/>
          <w:color w:val="000000" w:themeColor="text1"/>
          <w:sz w:val="32"/>
          <w:szCs w:val="32"/>
          <w:highlight w:val="none"/>
          <w:u w:val="none"/>
          <w14:textFill>
            <w14:solidFill>
              <w14:schemeClr w14:val="tx1"/>
            </w14:solidFill>
          </w14:textFill>
        </w:rPr>
        <w:t>。提名书必须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14:textFill>
            <w14:solidFill>
              <w14:schemeClr w14:val="tx1"/>
            </w14:solidFill>
          </w14:textFill>
        </w:rPr>
        <w:t>纸质版和电子版两种形式，具体要求如下：</w:t>
      </w:r>
    </w:p>
    <w:p w14:paraId="45DD114F">
      <w:pPr>
        <w:spacing w:line="56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7203B89B">
      <w:pPr>
        <w:wordWrap w:val="0"/>
        <w:snapToGrid w:val="0"/>
        <w:spacing w:line="560" w:lineRule="exact"/>
        <w:ind w:firstLine="643" w:firstLineChars="200"/>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5FE83E7C">
      <w:pPr>
        <w:spacing w:line="56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3DBD95AA">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提名书主件不超过20页，附件不超过40页。</w:t>
      </w:r>
    </w:p>
    <w:p w14:paraId="1765B72B">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具体填写要求如下：</w:t>
      </w:r>
    </w:p>
    <w:p w14:paraId="13586845">
      <w:pPr>
        <w:pStyle w:val="6"/>
        <w:adjustRightInd w:val="0"/>
        <w:snapToGrid w:val="0"/>
        <w:spacing w:line="600" w:lineRule="exact"/>
        <w:ind w:firstLine="64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宋体" w:eastAsia="仿宋_GB2312"/>
          <w:b/>
          <w:bCs/>
          <w:color w:val="000000" w:themeColor="text1"/>
          <w:sz w:val="32"/>
          <w:szCs w:val="32"/>
          <w:highlight w:val="none"/>
          <w:u w:val="none"/>
          <w14:textFill>
            <w14:solidFill>
              <w14:schemeClr w14:val="tx1"/>
            </w14:solidFill>
          </w14:textFill>
        </w:rPr>
        <w:t>封面部分</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填写候选人、工作单位</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加盖工作单位公章。</w:t>
      </w:r>
    </w:p>
    <w:p w14:paraId="694FDEFA">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一、候选人基本情况</w:t>
      </w:r>
    </w:p>
    <w:p w14:paraId="53EA577D">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1.</w:t>
      </w:r>
      <w:r>
        <w:rPr>
          <w:rFonts w:hint="eastAsia" w:hAnsi="宋体" w:eastAsia="仿宋_GB2312"/>
          <w:b/>
          <w:bCs/>
          <w:color w:val="000000" w:themeColor="text1"/>
          <w:sz w:val="32"/>
          <w:szCs w:val="32"/>
          <w:highlight w:val="none"/>
          <w:u w:val="none"/>
          <w14:textFill>
            <w14:solidFill>
              <w14:schemeClr w14:val="tx1"/>
            </w14:solidFill>
          </w14:textFill>
        </w:rPr>
        <w:t>学位</w:t>
      </w:r>
      <w:r>
        <w:rPr>
          <w:rFonts w:hint="eastAsia" w:hAnsi="宋体" w:eastAsia="仿宋_GB2312"/>
          <w:color w:val="000000" w:themeColor="text1"/>
          <w:sz w:val="32"/>
          <w:szCs w:val="32"/>
          <w:highlight w:val="none"/>
          <w:u w:val="none"/>
          <w14:textFill>
            <w14:solidFill>
              <w14:schemeClr w14:val="tx1"/>
            </w14:solidFill>
          </w14:textFill>
        </w:rPr>
        <w:t>：指在国内外获得的最高学位。</w:t>
      </w:r>
    </w:p>
    <w:p w14:paraId="69756CBC">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2.</w:t>
      </w:r>
      <w:r>
        <w:rPr>
          <w:rFonts w:hint="eastAsia" w:hAnsi="宋体" w:eastAsia="仿宋_GB2312"/>
          <w:b/>
          <w:bCs/>
          <w:color w:val="000000" w:themeColor="text1"/>
          <w:sz w:val="32"/>
          <w:szCs w:val="32"/>
          <w:highlight w:val="none"/>
          <w:u w:val="none"/>
          <w14:textFill>
            <w14:solidFill>
              <w14:schemeClr w14:val="tx1"/>
            </w14:solidFill>
          </w14:textFill>
        </w:rPr>
        <w:t>院士</w:t>
      </w:r>
      <w:r>
        <w:rPr>
          <w:rFonts w:hint="eastAsia" w:hAnsi="宋体" w:eastAsia="仿宋_GB2312"/>
          <w:color w:val="000000" w:themeColor="text1"/>
          <w:sz w:val="32"/>
          <w:szCs w:val="32"/>
          <w:highlight w:val="none"/>
          <w:u w:val="none"/>
          <w14:textFill>
            <w14:solidFill>
              <w14:schemeClr w14:val="tx1"/>
            </w14:solidFill>
          </w14:textFill>
        </w:rPr>
        <w:t>：如果不是，请填“否”；如果是，请注明中国科学院院士、中国工程院院士或者两院院士。</w:t>
      </w:r>
    </w:p>
    <w:p w14:paraId="13975594">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联系电话</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如填写</w:t>
      </w:r>
      <w:r>
        <w:rPr>
          <w:rFonts w:hint="eastAsia" w:hAnsi="宋体" w:eastAsia="仿宋_GB2312"/>
          <w:color w:val="000000" w:themeColor="text1"/>
          <w:sz w:val="32"/>
          <w:szCs w:val="32"/>
          <w:highlight w:val="none"/>
          <w:u w:val="none"/>
          <w14:textFill>
            <w14:solidFill>
              <w14:schemeClr w14:val="tx1"/>
            </w14:solidFill>
          </w14:textFill>
        </w:rPr>
        <w:t>固定电话</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电话号码前写明区号。</w:t>
      </w:r>
    </w:p>
    <w:p w14:paraId="6FF7A59A">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4.</w:t>
      </w:r>
      <w:r>
        <w:rPr>
          <w:rFonts w:hint="eastAsia" w:hAnsi="宋体" w:eastAsia="仿宋_GB2312"/>
          <w:b/>
          <w:color w:val="000000" w:themeColor="text1"/>
          <w:sz w:val="32"/>
          <w:szCs w:val="32"/>
          <w:highlight w:val="none"/>
          <w:u w:val="none"/>
          <w14:textFill>
            <w14:solidFill>
              <w14:schemeClr w14:val="tx1"/>
            </w14:solidFill>
          </w14:textFill>
        </w:rPr>
        <w:t>学科分类名称</w:t>
      </w:r>
      <w:r>
        <w:rPr>
          <w:rFonts w:hint="eastAsia" w:hAnsi="宋体" w:eastAsia="仿宋_GB2312"/>
          <w:color w:val="000000" w:themeColor="text1"/>
          <w:sz w:val="32"/>
          <w:szCs w:val="32"/>
          <w:highlight w:val="none"/>
          <w:u w:val="none"/>
          <w14:textFill>
            <w14:solidFill>
              <w14:schemeClr w14:val="tx1"/>
            </w14:solidFill>
          </w14:textFill>
        </w:rPr>
        <w:t>：应根据从事专业在提名系统中选择相应学科，按重要程度依次填写，最多可以填写3个学科名称。原则上应</w:t>
      </w:r>
      <w:r>
        <w:rPr>
          <w:rFonts w:hint="eastAsia" w:hAnsi="宋体" w:eastAsia="仿宋_GB2312"/>
          <w:color w:val="000000" w:themeColor="text1"/>
          <w:sz w:val="32"/>
          <w:szCs w:val="32"/>
          <w:highlight w:val="none"/>
          <w:u w:val="none"/>
          <w:lang w:val="en-US" w:eastAsia="zh-CN"/>
          <w14:textFill>
            <w14:solidFill>
              <w14:schemeClr w14:val="tx1"/>
            </w14:solidFill>
          </w14:textFill>
        </w:rPr>
        <w:t>选</w:t>
      </w:r>
      <w:r>
        <w:rPr>
          <w:rFonts w:hint="eastAsia" w:hAnsi="宋体" w:eastAsia="仿宋_GB2312"/>
          <w:color w:val="000000" w:themeColor="text1"/>
          <w:sz w:val="32"/>
          <w:szCs w:val="32"/>
          <w:highlight w:val="none"/>
          <w:u w:val="none"/>
          <w14:textFill>
            <w14:solidFill>
              <w14:schemeClr w14:val="tx1"/>
            </w14:solidFill>
          </w14:textFill>
        </w:rPr>
        <w:t>至三级学科，如三级学科无法准确涵盖其从事专业，可</w:t>
      </w:r>
      <w:r>
        <w:rPr>
          <w:rFonts w:hint="eastAsia" w:hAnsi="宋体" w:eastAsia="仿宋_GB2312"/>
          <w:color w:val="000000" w:themeColor="text1"/>
          <w:sz w:val="32"/>
          <w:szCs w:val="32"/>
          <w:highlight w:val="none"/>
          <w:u w:val="none"/>
          <w:lang w:val="en-US"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二级学科。</w:t>
      </w:r>
    </w:p>
    <w:p w14:paraId="79564223">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受教育情况</w:t>
      </w:r>
      <w:r>
        <w:rPr>
          <w:rFonts w:hint="eastAsia" w:hAnsi="宋体" w:eastAsia="仿宋_GB2312"/>
          <w:color w:val="000000" w:themeColor="text1"/>
          <w:sz w:val="32"/>
          <w:szCs w:val="32"/>
          <w:highlight w:val="none"/>
          <w:u w:val="none"/>
          <w14:textFill>
            <w14:solidFill>
              <w14:schemeClr w14:val="tx1"/>
            </w14:solidFill>
          </w14:textFill>
        </w:rPr>
        <w:t>：指候选人接受的大学以上的教育情况，</w:t>
      </w:r>
      <w:r>
        <w:rPr>
          <w:rFonts w:hint="eastAsia" w:hAnsi="宋体" w:eastAsia="仿宋_GB2312"/>
          <w:color w:val="000000" w:themeColor="text1"/>
          <w:sz w:val="32"/>
          <w:szCs w:val="32"/>
          <w:highlight w:val="none"/>
          <w:u w:val="none"/>
          <w:lang w:val="en-US" w:eastAsia="zh-CN"/>
          <w14:textFill>
            <w14:solidFill>
              <w14:schemeClr w14:val="tx1"/>
            </w14:solidFill>
          </w14:textFill>
        </w:rPr>
        <w:t>按</w:t>
      </w:r>
      <w:r>
        <w:rPr>
          <w:rFonts w:hint="eastAsia" w:hAnsi="宋体" w:eastAsia="仿宋_GB2312"/>
          <w:color w:val="000000" w:themeColor="text1"/>
          <w:sz w:val="32"/>
          <w:szCs w:val="32"/>
          <w:highlight w:val="none"/>
          <w:u w:val="none"/>
          <w14:textFill>
            <w14:solidFill>
              <w14:schemeClr w14:val="tx1"/>
            </w14:solidFill>
          </w14:textFill>
        </w:rPr>
        <w:t>时间顺序填写，建议300字以内。</w:t>
      </w:r>
    </w:p>
    <w:p w14:paraId="6BC23114">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416442C1">
      <w:pPr>
        <w:pStyle w:val="6"/>
        <w:spacing w:line="600" w:lineRule="exact"/>
        <w:ind w:firstLine="640"/>
        <w:rPr>
          <w:rFonts w:hAnsi="宋体" w:eastAsia="仿宋_GB2312"/>
          <w:bCs/>
          <w:color w:val="000000" w:themeColor="text1"/>
          <w:spacing w:val="2"/>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不超过1000字。本部分应由提名者填写。</w:t>
      </w:r>
      <w:r>
        <w:rPr>
          <w:rFonts w:hint="eastAsia" w:hAnsi="宋体" w:eastAsia="仿宋_GB2312"/>
          <w:color w:val="000000" w:themeColor="text1"/>
          <w:spacing w:val="2"/>
          <w:sz w:val="32"/>
          <w:szCs w:val="32"/>
          <w:highlight w:val="none"/>
          <w:u w:val="none"/>
          <w14:textFill>
            <w14:solidFill>
              <w14:schemeClr w14:val="tx1"/>
            </w14:solidFill>
          </w14:textFill>
        </w:rPr>
        <w:t>提名意见应包括：</w:t>
      </w:r>
      <w:r>
        <w:rPr>
          <w:rFonts w:hint="eastAsia" w:hAnsi="宋体" w:eastAsia="仿宋_GB2312"/>
          <w:bCs/>
          <w:color w:val="000000" w:themeColor="text1"/>
          <w:spacing w:val="2"/>
          <w:sz w:val="32"/>
          <w:szCs w:val="32"/>
          <w:highlight w:val="none"/>
          <w:u w:val="none"/>
          <w14:textFill>
            <w14:solidFill>
              <w14:schemeClr w14:val="tx1"/>
            </w14:solidFill>
          </w14:textFill>
        </w:rPr>
        <w:t>确认提名材料真实有效，确认相关栏目符合填写要求，并对照湖北省科学技术突出贡献奖授奖条件，如实写明对候选人的评价意见及提名理由。</w:t>
      </w:r>
    </w:p>
    <w:p w14:paraId="0AD4EA22">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hAnsi="宋体" w:eastAsia="仿宋_GB2312"/>
          <w:b w:val="0"/>
          <w:bCs w:val="0"/>
          <w:color w:val="000000" w:themeColor="text1"/>
          <w:spacing w:val="2"/>
          <w:sz w:val="32"/>
          <w:szCs w:val="32"/>
          <w:highlight w:val="none"/>
          <w:u w:val="none"/>
          <w14:textFill>
            <w14:solidFill>
              <w14:schemeClr w14:val="tx1"/>
            </w14:solidFill>
          </w14:textFill>
        </w:rPr>
        <w:t>提名专家提名意见表</w:t>
      </w:r>
      <w:r>
        <w:rPr>
          <w:rFonts w:hint="eastAsia" w:hAnsi="宋体" w:eastAsia="仿宋_GB2312"/>
          <w:b w:val="0"/>
          <w:bCs w:val="0"/>
          <w:color w:val="000000" w:themeColor="text1"/>
          <w:spacing w:val="2"/>
          <w:sz w:val="32"/>
          <w:szCs w:val="32"/>
          <w:highlight w:val="none"/>
          <w:u w:val="none"/>
          <w:lang w:val="en-US" w:eastAsia="zh-CN"/>
          <w14:textFill>
            <w14:solidFill>
              <w14:schemeClr w14:val="tx1"/>
            </w14:solidFill>
          </w14:textFill>
        </w:rPr>
        <w:t>需填写候选人所在单位公示情况，</w:t>
      </w:r>
      <w:r>
        <w:rPr>
          <w:rFonts w:hint="eastAsia" w:hAnsi="宋体" w:eastAsia="仿宋_GB2312"/>
          <w:b w:val="0"/>
          <w:bCs w:val="0"/>
          <w:color w:val="000000" w:themeColor="text1"/>
          <w:spacing w:val="2"/>
          <w:sz w:val="32"/>
          <w:szCs w:val="32"/>
          <w:highlight w:val="none"/>
          <w:u w:val="none"/>
          <w14:textFill>
            <w14:solidFill>
              <w14:schemeClr w14:val="tx1"/>
            </w14:solidFill>
          </w14:textFill>
        </w:rPr>
        <w:t>由提名专家签名。所有提名专家均需填写提名意见表，各提名专家的提名意见内容</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应各有侧重</w:t>
      </w:r>
      <w:r>
        <w:rPr>
          <w:rFonts w:hint="eastAsia" w:hAnsi="宋体" w:eastAsia="仿宋_GB2312"/>
          <w:b w:val="0"/>
          <w:bCs w:val="0"/>
          <w:color w:val="000000" w:themeColor="text1"/>
          <w:spacing w:val="2"/>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EE4FA25">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三、工作简历</w:t>
      </w:r>
    </w:p>
    <w:p w14:paraId="1D9F928F">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应依据候选人所从事过科技工作经历的时间顺序填写。</w:t>
      </w:r>
    </w:p>
    <w:p w14:paraId="255766AF">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四、候选人的主要科学技术成就和贡献</w:t>
      </w:r>
    </w:p>
    <w:p w14:paraId="2F737FA7">
      <w:pPr>
        <w:pStyle w:val="18"/>
        <w:spacing w:line="600" w:lineRule="exact"/>
        <w:ind w:firstLine="640"/>
        <w:rPr>
          <w:rFonts w:hAnsi="宋体" w:eastAsia="仿宋_GB2312"/>
          <w:iCs/>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评价候选人是否符合湖北省科学技术突出贡献奖授奖条件的重要依据。请如实客观地填写候选人为我省科学技术事业发展所做的创造性工作；简明扼要表述以候选人为主完成的科学发现、技术发明或技术创新要点，在学科发展、推动行业技术进步等方面</w:t>
      </w:r>
      <w:r>
        <w:rPr>
          <w:rFonts w:hint="eastAsia" w:hAnsi="宋体" w:eastAsia="仿宋_GB2312"/>
          <w:iCs/>
          <w:color w:val="000000" w:themeColor="text1"/>
          <w:sz w:val="32"/>
          <w:szCs w:val="32"/>
          <w:highlight w:val="none"/>
          <w:u w:val="none"/>
          <w:lang w:eastAsia="zh-CN"/>
          <w14:textFill>
            <w14:solidFill>
              <w14:schemeClr w14:val="tx1"/>
            </w14:solidFill>
          </w14:textFill>
        </w:rPr>
        <w:t>作出</w:t>
      </w:r>
      <w:r>
        <w:rPr>
          <w:rFonts w:hint="eastAsia" w:hAnsi="宋体" w:eastAsia="仿宋_GB2312"/>
          <w:iCs/>
          <w:color w:val="000000" w:themeColor="text1"/>
          <w:sz w:val="32"/>
          <w:szCs w:val="32"/>
          <w:highlight w:val="none"/>
          <w:u w:val="none"/>
          <w14:textFill>
            <w14:solidFill>
              <w14:schemeClr w14:val="tx1"/>
            </w14:solidFill>
          </w14:textFill>
        </w:rPr>
        <w:t>的突出贡献；对近5年的主要工作和贡献单列成段表述；总字数不超过5000字。（请以附表形式列出不超过10个代表性课题或成果）。</w:t>
      </w:r>
    </w:p>
    <w:p w14:paraId="08C6526F">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建议从以下方面叙述：候选人在当代科技前沿工作情况；在基础研究、应用基础研究方面取得的系列或者重大发现，对丰富和拓展学科理论，推动该学科或者相关学科领域的突破性发展，以及对科学技术发展和社会进步作出的贡献，国内外同行评价情况；在科学技术创新、科学技术成果转化和</w:t>
      </w:r>
      <w:r>
        <w:rPr>
          <w:rFonts w:hint="eastAsia" w:hAnsi="宋体" w:eastAsia="仿宋_GB2312"/>
          <w:color w:val="000000" w:themeColor="text1"/>
          <w:sz w:val="32"/>
          <w:szCs w:val="32"/>
          <w:highlight w:val="none"/>
          <w:u w:val="none"/>
          <w:lang w:eastAsia="zh-CN"/>
          <w14:textFill>
            <w14:solidFill>
              <w14:schemeClr w14:val="tx1"/>
            </w14:solidFill>
          </w14:textFill>
        </w:rPr>
        <w:t>高新技术</w:t>
      </w:r>
      <w:r>
        <w:rPr>
          <w:rFonts w:hint="eastAsia" w:hAnsi="宋体" w:eastAsia="仿宋_GB2312"/>
          <w:color w:val="000000" w:themeColor="text1"/>
          <w:sz w:val="32"/>
          <w:szCs w:val="32"/>
          <w:highlight w:val="none"/>
          <w:u w:val="none"/>
          <w14:textFill>
            <w14:solidFill>
              <w14:schemeClr w14:val="tx1"/>
            </w14:solidFill>
          </w14:textFill>
        </w:rPr>
        <w:t>产业化中取得的系列或重大技术发明，对突破的核心技术、推动该领域技术跨越发展和产业结构变革，以及对促进经济社会发展、生态环境建设、保障人民生命健康和维护国家安全作出的贡献；候选人的科学道德、敬业精神，治学态度和学术作风等方面的情况。</w:t>
      </w:r>
    </w:p>
    <w:p w14:paraId="69B4CDFF">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五、代表性论文（专著）发表情况 </w:t>
      </w:r>
    </w:p>
    <w:p w14:paraId="5365823E">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指候选人代表性论文（专著）情况。请注明第几作者，建议1000字以内。</w:t>
      </w:r>
    </w:p>
    <w:p w14:paraId="38F3C929">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六、代表性论文（专著）被引用情况</w:t>
      </w:r>
    </w:p>
    <w:p w14:paraId="4B18ACB3">
      <w:pPr>
        <w:pStyle w:val="18"/>
        <w:adjustRightInd w:val="0"/>
        <w:spacing w:line="600" w:lineRule="exact"/>
        <w:ind w:firstLine="640"/>
        <w:rPr>
          <w:rFonts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指候选人代表性论文（专著）被他人引用情况，</w:t>
      </w:r>
      <w:r>
        <w:rPr>
          <w:rFonts w:hint="eastAsia" w:eastAsia="仿宋_GB2312"/>
          <w:color w:val="000000" w:themeColor="text1"/>
          <w:sz w:val="32"/>
          <w:szCs w:val="32"/>
          <w:highlight w:val="none"/>
          <w:u w:val="none"/>
          <w14:textFill>
            <w14:solidFill>
              <w14:schemeClr w14:val="tx1"/>
            </w14:solidFill>
          </w14:textFill>
        </w:rPr>
        <w:t>请按照引文的学术影响程度顺序填写，建议</w:t>
      </w:r>
      <w:r>
        <w:rPr>
          <w:rFonts w:hint="eastAsia" w:eastAsia="仿宋_GB2312"/>
          <w:bCs/>
          <w:color w:val="000000" w:themeColor="text1"/>
          <w:sz w:val="32"/>
          <w:szCs w:val="32"/>
          <w:highlight w:val="none"/>
          <w:u w:val="none"/>
          <w14:textFill>
            <w14:solidFill>
              <w14:schemeClr w14:val="tx1"/>
            </w14:solidFill>
          </w14:textFill>
        </w:rPr>
        <w:t>1000</w:t>
      </w:r>
      <w:r>
        <w:rPr>
          <w:rFonts w:hint="eastAsia" w:eastAsia="仿宋_GB2312"/>
          <w:color w:val="000000" w:themeColor="text1"/>
          <w:sz w:val="32"/>
          <w:szCs w:val="32"/>
          <w:highlight w:val="none"/>
          <w:u w:val="none"/>
          <w14:textFill>
            <w14:solidFill>
              <w14:schemeClr w14:val="tx1"/>
            </w14:solidFill>
          </w14:textFill>
        </w:rPr>
        <w:t>字以内。</w:t>
      </w:r>
    </w:p>
    <w:p w14:paraId="02B2D947">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七、候选人曾获奖励情况</w:t>
      </w:r>
    </w:p>
    <w:p w14:paraId="2EE379F3">
      <w:pPr>
        <w:pStyle w:val="18"/>
        <w:adjustRightInd w:val="0"/>
        <w:spacing w:line="600" w:lineRule="exact"/>
        <w:ind w:firstLine="640"/>
        <w:rPr>
          <w:rFonts w:hAnsi="宋体" w:eastAsia="仿宋_GB2312"/>
          <w:color w:val="000000" w:themeColor="text1"/>
          <w:sz w:val="32"/>
          <w:szCs w:val="32"/>
          <w:highlight w:val="none"/>
          <w:u w:val="none"/>
          <w:shd w:val="pct10" w:color="auto" w:fill="FFFFFF"/>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本栏目的奖励是指国家、省、自治区、直辖市政府和国务院有关部门、中国人民解放军设立的科技奖励；</w:t>
      </w:r>
      <w:r>
        <w:rPr>
          <w:rFonts w:hint="eastAsia" w:eastAsia="仿宋_GB2312"/>
          <w:color w:val="000000" w:themeColor="text1"/>
          <w:sz w:val="32"/>
          <w:szCs w:val="32"/>
          <w:highlight w:val="none"/>
          <w:u w:val="none"/>
          <w14:textFill>
            <w14:solidFill>
              <w14:schemeClr w14:val="tx1"/>
            </w14:solidFill>
          </w14:textFill>
        </w:rPr>
        <w:t>其他有重要学术影响的科技奖励</w:t>
      </w:r>
      <w:r>
        <w:rPr>
          <w:rFonts w:hint="eastAsia" w:hAnsi="宋体" w:eastAsia="仿宋_GB2312"/>
          <w:color w:val="000000" w:themeColor="text1"/>
          <w:sz w:val="32"/>
          <w:szCs w:val="32"/>
          <w:highlight w:val="none"/>
          <w:u w:val="none"/>
          <w14:textFill>
            <w14:solidFill>
              <w14:schemeClr w14:val="tx1"/>
            </w14:solidFill>
          </w14:textFill>
        </w:rPr>
        <w:t>。请如实完整地填写到相应栏目中，颁发时间只填至“月”。</w:t>
      </w:r>
      <w:r>
        <w:rPr>
          <w:rFonts w:hint="eastAsia" w:eastAsia="仿宋_GB2312"/>
          <w:color w:val="000000" w:themeColor="text1"/>
          <w:sz w:val="32"/>
          <w:szCs w:val="32"/>
          <w:highlight w:val="none"/>
          <w:u w:val="none"/>
          <w14:textFill>
            <w14:solidFill>
              <w14:schemeClr w14:val="tx1"/>
            </w14:solidFill>
          </w14:textFill>
        </w:rPr>
        <w:t>请按照科技奖励及荣誉称号的影响大小顺序</w:t>
      </w:r>
      <w:r>
        <w:rPr>
          <w:rFonts w:hint="eastAsia" w:hAnsi="宋体" w:eastAsia="仿宋_GB2312"/>
          <w:color w:val="000000" w:themeColor="text1"/>
          <w:sz w:val="32"/>
          <w:szCs w:val="32"/>
          <w:highlight w:val="none"/>
          <w:u w:val="none"/>
          <w14:textFill>
            <w14:solidFill>
              <w14:schemeClr w14:val="tx1"/>
            </w14:solidFill>
          </w14:textFill>
        </w:rPr>
        <w:t>填写，不超过10项</w:t>
      </w:r>
      <w:r>
        <w:rPr>
          <w:rFonts w:hint="eastAsia" w:eastAsia="仿宋_GB2312"/>
          <w:color w:val="000000" w:themeColor="text1"/>
          <w:sz w:val="32"/>
          <w:szCs w:val="32"/>
          <w:highlight w:val="none"/>
          <w:u w:val="none"/>
          <w14:textFill>
            <w14:solidFill>
              <w14:schemeClr w14:val="tx1"/>
            </w14:solidFill>
          </w14:textFill>
        </w:rPr>
        <w:t>。</w:t>
      </w:r>
    </w:p>
    <w:p w14:paraId="4B53CF05">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八、主要知识产权证明目录</w:t>
      </w:r>
    </w:p>
    <w:p w14:paraId="317CDE53">
      <w:pPr>
        <w:pStyle w:val="6"/>
        <w:spacing w:line="600" w:lineRule="exact"/>
        <w:ind w:firstLine="640"/>
        <w:rPr>
          <w:rFonts w:hAnsi="宋体" w:eastAsia="仿宋_GB2312"/>
          <w:bCs/>
          <w:color w:val="000000" w:themeColor="text1"/>
          <w:sz w:val="32"/>
          <w:szCs w:val="32"/>
          <w:highlight w:val="none"/>
          <w:u w:val="none"/>
          <w14:textFill>
            <w14:solidFill>
              <w14:schemeClr w14:val="tx1"/>
            </w14:solidFill>
          </w14:textFill>
        </w:rPr>
      </w:pPr>
      <w:r>
        <w:rPr>
          <w:rFonts w:hint="eastAsia" w:hAnsi="宋体" w:eastAsia="仿宋_GB2312"/>
          <w:bCs/>
          <w:color w:val="000000" w:themeColor="text1"/>
          <w:sz w:val="32"/>
          <w:szCs w:val="32"/>
          <w:highlight w:val="none"/>
          <w:u w:val="none"/>
          <w14:textFill>
            <w14:solidFill>
              <w14:schemeClr w14:val="tx1"/>
            </w14:solidFill>
          </w14:textFill>
        </w:rPr>
        <w:t>本栏目的知识产权指在国内外获得的专利、计算机软件著作权和其他知识产权。</w:t>
      </w:r>
    </w:p>
    <w:p w14:paraId="447A1527">
      <w:pPr>
        <w:pStyle w:val="6"/>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对于授权发明专利，知识产权类别填写发明专利，然后依次填写发明名称</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国家（地区）</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授权公告日</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专利证书上的证书号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专利权人</w:t>
      </w:r>
      <w:r>
        <w:rPr>
          <w:rFonts w:hint="eastAsia" w:hAnsi="宋体" w:eastAsia="仿宋_GB2312"/>
          <w:color w:val="000000" w:themeColor="text1"/>
          <w:sz w:val="32"/>
          <w:szCs w:val="32"/>
          <w:highlight w:val="none"/>
          <w:u w:val="none"/>
          <w:lang w:val="en-US" w:eastAsia="zh-CN"/>
          <w14:textFill>
            <w14:solidFill>
              <w14:schemeClr w14:val="tx1"/>
            </w14:solidFill>
          </w14:textFill>
        </w:rPr>
        <w:t>和</w:t>
      </w:r>
      <w:r>
        <w:rPr>
          <w:rFonts w:hint="eastAsia" w:hAnsi="宋体" w:eastAsia="仿宋_GB2312"/>
          <w:color w:val="000000" w:themeColor="text1"/>
          <w:sz w:val="32"/>
          <w:szCs w:val="32"/>
          <w:highlight w:val="none"/>
          <w:u w:val="none"/>
          <w14:textFill>
            <w14:solidFill>
              <w14:schemeClr w14:val="tx1"/>
            </w14:solidFill>
          </w14:textFill>
        </w:rPr>
        <w:t>发明人。</w:t>
      </w:r>
    </w:p>
    <w:p w14:paraId="68A40D29">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对于其他知识产权，根据实际情况填写相应栏目，发明人一栏可不填。</w:t>
      </w:r>
    </w:p>
    <w:p w14:paraId="61F00C09">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九、候选人工作单位意见</w:t>
      </w:r>
    </w:p>
    <w:p w14:paraId="3AA4B88E">
      <w:pPr>
        <w:pStyle w:val="18"/>
        <w:adjustRightInd w:val="0"/>
        <w:spacing w:line="60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候选人联系人</w:t>
      </w:r>
      <w:r>
        <w:rPr>
          <w:rFonts w:hint="eastAsia" w:hAnsi="宋体" w:eastAsia="仿宋_GB2312"/>
          <w:color w:val="000000" w:themeColor="text1"/>
          <w:sz w:val="32"/>
          <w:szCs w:val="32"/>
          <w:highlight w:val="none"/>
          <w:u w:val="none"/>
          <w14:textFill>
            <w14:solidFill>
              <w14:schemeClr w14:val="tx1"/>
            </w14:solidFill>
          </w14:textFill>
        </w:rPr>
        <w:t>：指候选人的秘书或</w:t>
      </w:r>
      <w:r>
        <w:rPr>
          <w:rFonts w:hint="eastAsia" w:hAnsi="宋体" w:eastAsia="仿宋_GB2312"/>
          <w:color w:val="000000" w:themeColor="text1"/>
          <w:sz w:val="32"/>
          <w:szCs w:val="32"/>
          <w:highlight w:val="none"/>
          <w:u w:val="none"/>
          <w:lang w:val="en-US" w:eastAsia="zh-CN"/>
          <w14:textFill>
            <w14:solidFill>
              <w14:schemeClr w14:val="tx1"/>
            </w14:solidFill>
          </w14:textFill>
        </w:rPr>
        <w:t>者</w:t>
      </w:r>
      <w:r>
        <w:rPr>
          <w:rFonts w:hint="eastAsia" w:hAnsi="宋体" w:eastAsia="仿宋_GB2312"/>
          <w:color w:val="000000" w:themeColor="text1"/>
          <w:sz w:val="32"/>
          <w:szCs w:val="32"/>
          <w:highlight w:val="none"/>
          <w:u w:val="none"/>
          <w14:textFill>
            <w14:solidFill>
              <w14:schemeClr w14:val="tx1"/>
            </w14:solidFill>
          </w14:textFill>
        </w:rPr>
        <w:t>候选人单位科研主管部门的负责人等。</w:t>
      </w:r>
    </w:p>
    <w:p w14:paraId="1A34C125">
      <w:pPr>
        <w:pStyle w:val="18"/>
        <w:adjustRightInd w:val="0"/>
        <w:spacing w:line="60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候选人工作单位意见</w:t>
      </w:r>
      <w:r>
        <w:rPr>
          <w:rFonts w:hint="eastAsia" w:hAnsi="宋体" w:eastAsia="仿宋_GB2312"/>
          <w:color w:val="000000" w:themeColor="text1"/>
          <w:sz w:val="32"/>
          <w:szCs w:val="32"/>
          <w:highlight w:val="none"/>
          <w:u w:val="none"/>
          <w14:textFill>
            <w14:solidFill>
              <w14:schemeClr w14:val="tx1"/>
            </w14:solidFill>
          </w14:textFill>
        </w:rPr>
        <w:t>：指候选人所在工作单位对其的评价意见，并应由法定代表人签名（特殊情况下，可由法定代表人委托指定人签名并出具书面委托书），在单位盖章处加盖单位公章。建议</w:t>
      </w:r>
      <w:r>
        <w:rPr>
          <w:rFonts w:hint="eastAsia" w:eastAsia="仿宋_GB2312"/>
          <w:color w:val="000000" w:themeColor="text1"/>
          <w:sz w:val="32"/>
          <w:szCs w:val="32"/>
          <w:highlight w:val="none"/>
          <w:u w:val="none"/>
          <w14:textFill>
            <w14:solidFill>
              <w14:schemeClr w14:val="tx1"/>
            </w14:solidFill>
          </w14:textFill>
        </w:rPr>
        <w:t>1000</w:t>
      </w:r>
      <w:r>
        <w:rPr>
          <w:rFonts w:hint="eastAsia" w:hAnsi="宋体" w:eastAsia="仿宋_GB2312"/>
          <w:color w:val="000000" w:themeColor="text1"/>
          <w:sz w:val="32"/>
          <w:szCs w:val="32"/>
          <w:highlight w:val="none"/>
          <w:u w:val="none"/>
          <w14:textFill>
            <w14:solidFill>
              <w14:schemeClr w14:val="tx1"/>
            </w14:solidFill>
          </w14:textFill>
        </w:rPr>
        <w:t>字以内。</w:t>
      </w:r>
    </w:p>
    <w:p w14:paraId="083EFCF3">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十、附件</w:t>
      </w:r>
    </w:p>
    <w:p w14:paraId="5A095C0A">
      <w:pPr>
        <w:pStyle w:val="18"/>
        <w:adjustRightInd w:val="0"/>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6045C5CD">
      <w:pPr>
        <w:pStyle w:val="18"/>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候选人</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证件照</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候选人近期</w:t>
      </w:r>
      <w:r>
        <w:rPr>
          <w:rFonts w:hint="eastAsia" w:hAnsi="宋体" w:eastAsia="仿宋_GB2312"/>
          <w:color w:val="000000" w:themeColor="text1"/>
          <w:sz w:val="32"/>
          <w:szCs w:val="32"/>
          <w:highlight w:val="none"/>
          <w:u w:val="none"/>
          <w:lang w:val="en-US" w:eastAsia="zh-CN"/>
          <w14:textFill>
            <w14:solidFill>
              <w14:schemeClr w14:val="tx1"/>
            </w14:solidFill>
          </w14:textFill>
        </w:rPr>
        <w:t>二寸红底</w:t>
      </w:r>
      <w:r>
        <w:rPr>
          <w:rFonts w:hint="eastAsia" w:hAnsi="宋体" w:eastAsia="仿宋_GB2312"/>
          <w:color w:val="000000" w:themeColor="text1"/>
          <w:sz w:val="32"/>
          <w:szCs w:val="32"/>
          <w:highlight w:val="none"/>
          <w:u w:val="none"/>
          <w:lang w:eastAsia="zh-CN"/>
          <w14:textFill>
            <w14:solidFill>
              <w14:schemeClr w14:val="tx1"/>
            </w14:solidFill>
          </w14:textFill>
        </w:rPr>
        <w:t>证件照</w:t>
      </w:r>
      <w:r>
        <w:rPr>
          <w:rFonts w:hint="eastAsia" w:hAnsi="宋体" w:eastAsia="仿宋_GB2312"/>
          <w:color w:val="000000" w:themeColor="text1"/>
          <w:sz w:val="32"/>
          <w:szCs w:val="32"/>
          <w:highlight w:val="none"/>
          <w:u w:val="none"/>
          <w14:textFill>
            <w14:solidFill>
              <w14:schemeClr w14:val="tx1"/>
            </w14:solidFill>
          </w14:textFill>
        </w:rPr>
        <w:t>1张。</w:t>
      </w:r>
    </w:p>
    <w:p w14:paraId="0C05DCB7">
      <w:pPr>
        <w:pStyle w:val="18"/>
        <w:spacing w:line="600" w:lineRule="exact"/>
        <w:ind w:firstLine="640"/>
        <w:rPr>
          <w:rFonts w:hint="default"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证明材料</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：有利于展现</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的佐证</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材料</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，电子版限1个PDF文件，不超过10页。</w:t>
      </w:r>
    </w:p>
    <w:p w14:paraId="47C4A056">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.公开发表的代表性论文（专著）</w:t>
      </w:r>
      <w:r>
        <w:rPr>
          <w:rFonts w:hint="eastAsia" w:hAnsi="宋体" w:eastAsia="仿宋_GB2312"/>
          <w:color w:val="000000" w:themeColor="text1"/>
          <w:sz w:val="32"/>
          <w:szCs w:val="32"/>
          <w:highlight w:val="none"/>
          <w:u w:val="none"/>
          <w14:textFill>
            <w14:solidFill>
              <w14:schemeClr w14:val="tx1"/>
            </w14:solidFill>
          </w14:textFill>
        </w:rPr>
        <w:t>：候选人在公开发行的学术刊物、专著中发表的重要论文及专著的首页及版权页复印件。</w:t>
      </w:r>
    </w:p>
    <w:p w14:paraId="55FB2EF9">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4</w:t>
      </w:r>
      <w:r>
        <w:rPr>
          <w:rFonts w:hint="eastAsia" w:hAnsi="宋体" w:eastAsia="仿宋_GB2312"/>
          <w:b/>
          <w:bCs/>
          <w:color w:val="000000" w:themeColor="text1"/>
          <w:sz w:val="32"/>
          <w:szCs w:val="32"/>
          <w:highlight w:val="none"/>
          <w:u w:val="none"/>
          <w14:textFill>
            <w14:solidFill>
              <w14:schemeClr w14:val="tx1"/>
            </w14:solidFill>
          </w14:textFill>
        </w:rPr>
        <w:t>.他人引用的代表性论文（专著）</w:t>
      </w:r>
      <w:r>
        <w:rPr>
          <w:rFonts w:hint="eastAsia" w:hAnsi="宋体" w:eastAsia="仿宋_GB2312"/>
          <w:color w:val="000000" w:themeColor="text1"/>
          <w:sz w:val="32"/>
          <w:szCs w:val="32"/>
          <w:highlight w:val="none"/>
          <w:u w:val="none"/>
          <w14:textFill>
            <w14:solidFill>
              <w14:schemeClr w14:val="tx1"/>
            </w14:solidFill>
          </w14:textFill>
        </w:rPr>
        <w:t>：候选人提交的论文、专著被他人引用的重要论文、专著中密切相关内容部分的复印件。</w:t>
      </w:r>
    </w:p>
    <w:p w14:paraId="5D8514CB">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.重要获奖证书</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Calibri" w:hAnsi="宋体" w:eastAsia="仿宋_GB2312" w:cs="Times New Roman"/>
          <w:color w:val="000000" w:themeColor="text1"/>
          <w:sz w:val="32"/>
          <w:szCs w:val="32"/>
          <w:highlight w:val="none"/>
          <w:u w:val="none"/>
          <w14:textFill>
            <w14:solidFill>
              <w14:schemeClr w14:val="tx1"/>
            </w14:solidFill>
          </w14:textFill>
        </w:rPr>
        <w:t>与第七部分“本人及所从事项目曾获科技奖励情况”一一对应，提交证书复印件。</w:t>
      </w:r>
    </w:p>
    <w:p w14:paraId="2886A3D4">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.知识产权证明</w:t>
      </w:r>
      <w:r>
        <w:rPr>
          <w:rFonts w:hint="eastAsia" w:hAnsi="宋体" w:eastAsia="仿宋_GB2312"/>
          <w:color w:val="000000" w:themeColor="text1"/>
          <w:sz w:val="32"/>
          <w:szCs w:val="32"/>
          <w:highlight w:val="none"/>
          <w:u w:val="none"/>
          <w14:textFill>
            <w14:solidFill>
              <w14:schemeClr w14:val="tx1"/>
            </w14:solidFill>
          </w14:textFill>
        </w:rPr>
        <w:t>：候选人</w:t>
      </w:r>
      <w:r>
        <w:rPr>
          <w:rFonts w:hint="eastAsia" w:hAnsi="宋体" w:eastAsia="仿宋_GB2312"/>
          <w:bCs/>
          <w:color w:val="000000" w:themeColor="text1"/>
          <w:sz w:val="32"/>
          <w:szCs w:val="32"/>
          <w:highlight w:val="none"/>
          <w:u w:val="none"/>
          <w14:textFill>
            <w14:solidFill>
              <w14:schemeClr w14:val="tx1"/>
            </w14:solidFill>
          </w14:textFill>
        </w:rPr>
        <w:t>在国内外获得的专利、计算机软件著作权和其他知识产权的</w:t>
      </w:r>
      <w:r>
        <w:rPr>
          <w:rFonts w:hint="eastAsia" w:hAnsi="宋体" w:eastAsia="仿宋_GB2312"/>
          <w:color w:val="000000" w:themeColor="text1"/>
          <w:sz w:val="32"/>
          <w:szCs w:val="32"/>
          <w:highlight w:val="none"/>
          <w:u w:val="none"/>
          <w14:textFill>
            <w14:solidFill>
              <w14:schemeClr w14:val="tx1"/>
            </w14:solidFill>
          </w14:textFill>
        </w:rPr>
        <w:t>授权书。</w:t>
      </w:r>
    </w:p>
    <w:p w14:paraId="4A639931">
      <w:pPr>
        <w:pStyle w:val="18"/>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478FDE6B">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w:t>
      </w:r>
      <w:r>
        <w:rPr>
          <w:rFonts w:hint="eastAsia" w:hAnsi="宋体" w:eastAsia="仿宋_GB2312"/>
          <w:b/>
          <w:bCs/>
          <w:color w:val="000000" w:themeColor="text1"/>
          <w:sz w:val="32"/>
          <w:szCs w:val="32"/>
          <w:highlight w:val="none"/>
          <w:u w:val="none"/>
          <w:lang w:val="en-US" w:eastAsia="zh-CN"/>
          <w14:textFill>
            <w14:solidFill>
              <w14:schemeClr w14:val="tx1"/>
            </w14:solidFill>
          </w14:textFill>
        </w:rPr>
        <w:t>保密审查证明：</w:t>
      </w:r>
      <w:r>
        <w:rPr>
          <w:rFonts w:hint="eastAsia" w:hAnsi="宋体" w:eastAsia="仿宋_GB2312"/>
          <w:color w:val="000000" w:themeColor="text1"/>
          <w:sz w:val="32"/>
          <w:szCs w:val="32"/>
          <w:highlight w:val="none"/>
          <w:u w:val="none"/>
          <w:lang w:val="en-US" w:eastAsia="zh-CN"/>
          <w14:textFill>
            <w14:solidFill>
              <w14:schemeClr w14:val="tx1"/>
            </w14:solidFill>
          </w14:textFill>
        </w:rPr>
        <w:t>候选人曾参加涉密项目的，须提供有效保密审查证明。</w:t>
      </w:r>
    </w:p>
    <w:p w14:paraId="4620057A">
      <w:pPr>
        <w:pStyle w:val="18"/>
        <w:adjustRightInd w:val="0"/>
        <w:spacing w:line="600" w:lineRule="exact"/>
        <w:ind w:firstLine="640"/>
        <w:rPr>
          <w:rFonts w:hint="eastAsia"/>
          <w:b w:val="0"/>
          <w:bCs/>
        </w:rPr>
      </w:pPr>
      <w:r>
        <w:rPr>
          <w:rFonts w:hint="eastAsia" w:hAnsi="宋体" w:eastAsia="仿宋_GB2312"/>
          <w:color w:val="000000" w:themeColor="text1"/>
          <w:sz w:val="32"/>
          <w:szCs w:val="32"/>
          <w:highlight w:val="none"/>
          <w:u w:val="none"/>
          <w:lang w:val="en-US" w:eastAsia="zh-CN"/>
          <w14:textFill>
            <w14:solidFill>
              <w14:schemeClr w14:val="tx1"/>
            </w14:solidFill>
          </w14:textFill>
        </w:rPr>
        <w:t>8</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其他相关佐证附件</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电子版不超过5个PDF文件，每个PDF文件限1页。纸质版不超过</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5页。</w:t>
      </w:r>
    </w:p>
    <w:p w14:paraId="6E37A012">
      <w:pPr>
        <w:rPr>
          <w:rFonts w:hint="eastAsia" w:hAnsi="宋体" w:eastAsia="仿宋_GB2312"/>
          <w:b w:val="0"/>
          <w:bCs/>
          <w:color w:val="000000" w:themeColor="text1"/>
          <w:sz w:val="32"/>
          <w:szCs w:val="32"/>
          <w:highlight w:val="none"/>
          <w:u w:val="none"/>
          <w14:textFill>
            <w14:solidFill>
              <w14:schemeClr w14:val="tx1"/>
            </w14:solidFill>
          </w14:textFill>
        </w:rPr>
      </w:pPr>
    </w:p>
    <w:p w14:paraId="12322E2A">
      <w:pPr>
        <w:rPr>
          <w:rFonts w:hint="eastAsia" w:hAnsi="宋体" w:eastAsia="仿宋_GB2312"/>
          <w:color w:val="000000" w:themeColor="text1"/>
          <w:sz w:val="32"/>
          <w:szCs w:val="32"/>
          <w:highlight w:val="none"/>
          <w:u w:val="none"/>
          <w14:textFill>
            <w14:solidFill>
              <w14:schemeClr w14:val="tx1"/>
            </w14:solidFill>
          </w14:textFill>
        </w:rPr>
      </w:pPr>
    </w:p>
    <w:p w14:paraId="648E5D58">
      <w:pPr>
        <w:widowControl/>
        <w:jc w:val="left"/>
        <w:rPr>
          <w:rFonts w:ascii="方正小标宋_GBK" w:eastAsia="方正小标宋_GBK"/>
          <w:color w:val="000000" w:themeColor="text1"/>
          <w:sz w:val="36"/>
          <w:szCs w:val="36"/>
          <w:highlight w:val="none"/>
          <w:u w:val="none"/>
          <w14:textFill>
            <w14:solidFill>
              <w14:schemeClr w14:val="tx1"/>
            </w14:solidFill>
          </w14:textFill>
        </w:rPr>
      </w:pPr>
      <w:r>
        <w:rPr>
          <w:rFonts w:ascii="方正小标宋_GBK" w:eastAsia="方正小标宋_GBK"/>
          <w:color w:val="000000" w:themeColor="text1"/>
          <w:sz w:val="36"/>
          <w:szCs w:val="36"/>
          <w:highlight w:val="none"/>
          <w:u w:val="none"/>
          <w14:textFill>
            <w14:solidFill>
              <w14:schemeClr w14:val="tx1"/>
            </w14:solidFill>
          </w14:textFill>
        </w:rPr>
        <w:br w:type="page"/>
      </w:r>
    </w:p>
    <w:p w14:paraId="7E20CDB7">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179" w:name="_Toc918974379"/>
      <w:bookmarkStart w:id="180" w:name="_Toc149584329"/>
      <w:bookmarkStart w:id="181" w:name="_Toc6066"/>
      <w:bookmarkStart w:id="182" w:name="_Toc609056471"/>
      <w:bookmarkStart w:id="183" w:name="_Toc11536325"/>
      <w:bookmarkStart w:id="184" w:name="_Toc1130253828"/>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196A02F3">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CA0B6A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7F86617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738B3153">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185" w:name="_Toc22256"/>
      <w:bookmarkStart w:id="186" w:name="_Toc10033"/>
      <w:bookmarkStart w:id="187" w:name="_Toc14335"/>
      <w:bookmarkStart w:id="188" w:name="_Toc28321"/>
      <w:bookmarkStart w:id="189" w:name="_Toc590"/>
      <w:bookmarkStart w:id="190" w:name="_Toc11139"/>
      <w:bookmarkStart w:id="191" w:name="_Toc3095"/>
      <w:bookmarkStart w:id="192" w:name="_Toc26065"/>
      <w:bookmarkStart w:id="193" w:name="_Toc23373"/>
      <w:bookmarkStart w:id="194" w:name="_Toc25738"/>
      <w:bookmarkStart w:id="195" w:name="_Toc13174"/>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湖北省青年科技创新奖提名书</w:t>
      </w:r>
      <w:bookmarkEnd w:id="185"/>
      <w:bookmarkEnd w:id="186"/>
      <w:bookmarkEnd w:id="187"/>
      <w:bookmarkEnd w:id="188"/>
      <w:bookmarkEnd w:id="189"/>
      <w:bookmarkEnd w:id="190"/>
      <w:bookmarkEnd w:id="191"/>
      <w:bookmarkEnd w:id="192"/>
      <w:bookmarkEnd w:id="193"/>
      <w:bookmarkEnd w:id="194"/>
      <w:bookmarkEnd w:id="195"/>
    </w:p>
    <w:p w14:paraId="540F3ADD">
      <w:pPr>
        <w:pStyle w:val="18"/>
        <w:snapToGrid w:val="0"/>
        <w:spacing w:line="620" w:lineRule="exact"/>
        <w:ind w:firstLine="0" w:firstLineChars="0"/>
        <w:jc w:val="center"/>
        <w:rPr>
          <w:rFonts w:ascii="楷体_GB2312" w:hAnsi="宋体" w:eastAsia="楷体_GB2312"/>
          <w:color w:val="000000" w:themeColor="text1"/>
          <w:sz w:val="36"/>
          <w:szCs w:val="36"/>
          <w:highlight w:val="none"/>
          <w:u w:val="none"/>
          <w14:textFill>
            <w14:solidFill>
              <w14:schemeClr w14:val="tx1"/>
            </w14:solidFill>
          </w14:textFill>
        </w:rPr>
      </w:pPr>
      <w:r>
        <w:rPr>
          <w:rFonts w:hint="eastAsia" w:ascii="楷体_GB2312" w:hAnsi="宋体" w:eastAsia="楷体_GB2312"/>
          <w:color w:val="000000" w:themeColor="text1"/>
          <w:sz w:val="36"/>
          <w:szCs w:val="36"/>
          <w:highlight w:val="none"/>
          <w:u w:val="none"/>
          <w14:textFill>
            <w14:solidFill>
              <w14:schemeClr w14:val="tx1"/>
            </w14:solidFill>
          </w14:textFill>
        </w:rPr>
        <w:t>（</w:t>
      </w:r>
      <w:r>
        <w:rPr>
          <w:rFonts w:hint="eastAsia" w:ascii="楷体_GB2312" w:hAnsi="宋体" w:eastAsia="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宋体" w:eastAsia="楷体_GB2312"/>
          <w:color w:val="000000" w:themeColor="text1"/>
          <w:sz w:val="36"/>
          <w:szCs w:val="36"/>
          <w:highlight w:val="none"/>
          <w:u w:val="none"/>
          <w14:textFill>
            <w14:solidFill>
              <w14:schemeClr w14:val="tx1"/>
            </w14:solidFill>
          </w14:textFill>
        </w:rPr>
        <w:t>年度）</w:t>
      </w:r>
    </w:p>
    <w:p w14:paraId="5D01FC8B">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w w:val="90"/>
          <w:sz w:val="60"/>
          <w:szCs w:val="60"/>
          <w:highlight w:val="none"/>
          <w:u w:val="none"/>
          <w14:textFill>
            <w14:solidFill>
              <w14:schemeClr w14:val="tx1"/>
            </w14:solidFill>
          </w14:textFill>
        </w:rPr>
      </w:pPr>
    </w:p>
    <w:p w14:paraId="0E315FC4">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14F671C0">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535797C9">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752A9B8B">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bookmarkStart w:id="196" w:name="_Toc16078"/>
      <w:r>
        <w:rPr>
          <w:rFonts w:hint="eastAsia" w:ascii="黑体" w:hAnsi="黑体" w:eastAsia="黑体" w:cs="黑体"/>
          <w:color w:val="000000" w:themeColor="text1"/>
          <w:sz w:val="36"/>
          <w:szCs w:val="36"/>
          <w:highlight w:val="none"/>
          <w:u w:val="none"/>
          <w14:textFill>
            <w14:solidFill>
              <w14:schemeClr w14:val="tx1"/>
            </w14:solidFill>
          </w14:textFill>
        </w:rPr>
        <w:t>候</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选</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人：</w:t>
      </w:r>
      <w:bookmarkEnd w:id="196"/>
    </w:p>
    <w:p w14:paraId="14693D85">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p>
    <w:p w14:paraId="71DD239C">
      <w:pPr>
        <w:pStyle w:val="6"/>
        <w:adjustRightInd w:val="0"/>
        <w:snapToGrid w:val="0"/>
        <w:spacing w:line="620" w:lineRule="exact"/>
        <w:ind w:firstLine="1440" w:firstLineChars="400"/>
        <w:rPr>
          <w:rFonts w:hint="default" w:ascii="黑体" w:hAnsi="黑体" w:eastAsia="黑体" w:cs="黑体"/>
          <w:color w:val="000000" w:themeColor="text1"/>
          <w:sz w:val="36"/>
          <w:szCs w:val="36"/>
          <w:highlight w:val="none"/>
          <w:u w:val="none"/>
          <w:lang w:val="en-US" w:eastAsia="zh-CN"/>
          <w14:textFill>
            <w14:solidFill>
              <w14:schemeClr w14:val="tx1"/>
            </w14:solidFill>
          </w14:textFill>
        </w:rPr>
      </w:pP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工作单位：</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（盖章）</w:t>
      </w:r>
    </w:p>
    <w:p w14:paraId="017218E3">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3E6B6526">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bookmarkStart w:id="197" w:name="_Toc14182"/>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者：</w:t>
      </w:r>
      <w:bookmarkEnd w:id="197"/>
    </w:p>
    <w:p w14:paraId="100D6D61">
      <w:pPr>
        <w:pStyle w:val="6"/>
        <w:adjustRightInd w:val="0"/>
        <w:snapToGrid w:val="0"/>
        <w:spacing w:line="620" w:lineRule="exact"/>
        <w:ind w:firstLine="720"/>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6856CDF3">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C492A5D">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6376E81">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573ACA98">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2"/>
          <w:szCs w:val="32"/>
          <w:highlight w:val="none"/>
          <w:u w:val="none"/>
          <w14:textFill>
            <w14:solidFill>
              <w14:schemeClr w14:val="tx1"/>
            </w14:solidFill>
          </w14:textFill>
        </w:rPr>
      </w:pPr>
      <w:bookmarkStart w:id="198" w:name="_Toc11123"/>
      <w:r>
        <w:rPr>
          <w:rFonts w:hint="eastAsia" w:ascii="楷体_GB2312" w:hAnsi="楷体_GB2312" w:eastAsia="楷体_GB2312" w:cs="楷体_GB2312"/>
          <w:color w:val="000000" w:themeColor="text1"/>
          <w:sz w:val="32"/>
          <w:szCs w:val="32"/>
          <w:highlight w:val="none"/>
          <w:u w:val="none"/>
          <w14:textFill>
            <w14:solidFill>
              <w14:schemeClr w14:val="tx1"/>
            </w14:solidFill>
          </w14:textFill>
        </w:rPr>
        <w:t>湖北省科学技术奖励工作办公室制</w:t>
      </w:r>
      <w:bookmarkEnd w:id="198"/>
    </w:p>
    <w:bookmarkEnd w:id="179"/>
    <w:bookmarkEnd w:id="180"/>
    <w:bookmarkEnd w:id="181"/>
    <w:bookmarkEnd w:id="182"/>
    <w:bookmarkEnd w:id="183"/>
    <w:p w14:paraId="6B103423">
      <w:pPr>
        <w:pStyle w:val="18"/>
        <w:ind w:firstLine="0" w:firstLineChars="0"/>
        <w:jc w:val="center"/>
        <w:outlineLvl w:val="1"/>
        <w:rPr>
          <w:rFonts w:hint="eastAsia" w:ascii="黑体" w:hAnsi="黑体" w:eastAsia="黑体"/>
          <w:color w:val="000000" w:themeColor="text1"/>
          <w:sz w:val="32"/>
          <w:szCs w:val="32"/>
          <w:highlight w:val="none"/>
          <w:u w:val="none"/>
          <w14:textFill>
            <w14:solidFill>
              <w14:schemeClr w14:val="tx1"/>
            </w14:solidFill>
          </w14:textFill>
        </w:rPr>
      </w:pPr>
      <w:bookmarkStart w:id="199" w:name="_Toc895337610"/>
      <w:r>
        <w:rPr>
          <w:rFonts w:hint="eastAsia" w:ascii="黑体" w:hAnsi="黑体" w:eastAsia="黑体"/>
          <w:color w:val="000000" w:themeColor="text1"/>
          <w:sz w:val="32"/>
          <w:szCs w:val="32"/>
          <w:highlight w:val="none"/>
          <w:u w:val="none"/>
          <w14:textFill>
            <w14:solidFill>
              <w14:schemeClr w14:val="tx1"/>
            </w14:solidFill>
          </w14:textFill>
        </w:rPr>
        <w:t>一、候选人基本情况</w:t>
      </w:r>
      <w:bookmarkEnd w:id="199"/>
    </w:p>
    <w:p w14:paraId="14C2711A">
      <w:pPr>
        <w:rPr>
          <w:rFonts w:hint="eastAsia" w:ascii="楷体" w:hAnsi="楷体" w:eastAsia="楷体" w:cs="楷体"/>
          <w:color w:val="000000" w:themeColor="text1"/>
          <w:szCs w:val="20"/>
          <w:highlight w:val="none"/>
          <w:u w:val="none"/>
          <w:lang w:val="en-US" w:eastAsia="zh-CN"/>
          <w14:textFill>
            <w14:solidFill>
              <w14:schemeClr w14:val="tx1"/>
            </w14:solidFill>
          </w14:textFill>
        </w:rPr>
      </w:pPr>
      <w:r>
        <w:rPr>
          <w:rFonts w:hint="eastAsia" w:ascii="楷体" w:hAnsi="楷体" w:eastAsia="楷体" w:cs="楷体"/>
          <w:color w:val="000000" w:themeColor="text1"/>
          <w:szCs w:val="20"/>
          <w:highlight w:val="none"/>
          <w:u w:val="none"/>
          <w:lang w:val="en-US" w:eastAsia="zh-CN"/>
          <w14:textFill>
            <w14:solidFill>
              <w14:schemeClr w14:val="tx1"/>
            </w14:solidFill>
          </w14:textFill>
        </w:rPr>
        <w:t>专业评审组：</w:t>
      </w:r>
    </w:p>
    <w:tbl>
      <w:tblPr>
        <w:tblStyle w:val="14"/>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14:paraId="6DC5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1172839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1093" w:type="dxa"/>
            <w:vAlign w:val="center"/>
          </w:tcPr>
          <w:p w14:paraId="2699AD4D">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475971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2340" w:type="dxa"/>
            <w:vAlign w:val="center"/>
          </w:tcPr>
          <w:p w14:paraId="2D93A235">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DBFD397">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039" w:type="dxa"/>
            <w:vAlign w:val="center"/>
          </w:tcPr>
          <w:p w14:paraId="30144E53">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341" w:type="dxa"/>
            <w:vMerge w:val="restart"/>
            <w:vAlign w:val="center"/>
          </w:tcPr>
          <w:p w14:paraId="3AF5912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上传电子版</w:t>
            </w:r>
            <w:r>
              <w:rPr>
                <w:rFonts w:hint="eastAsia" w:hAnsi="宋体" w:eastAsia="仿宋_GB2312"/>
                <w:color w:val="000000" w:themeColor="text1"/>
                <w:sz w:val="21"/>
                <w:highlight w:val="none"/>
                <w:u w:val="none"/>
                <w:lang w:val="en-US" w:eastAsia="zh-CN"/>
                <w14:textFill>
                  <w14:solidFill>
                    <w14:schemeClr w14:val="tx1"/>
                  </w14:solidFill>
                </w14:textFill>
              </w:rPr>
              <w:t>红底</w:t>
            </w:r>
            <w:r>
              <w:rPr>
                <w:rFonts w:hint="eastAsia" w:hAnsi="宋体" w:eastAsia="仿宋_GB2312"/>
                <w:color w:val="000000" w:themeColor="text1"/>
                <w:sz w:val="21"/>
                <w:highlight w:val="none"/>
                <w:u w:val="none"/>
                <w14:textFill>
                  <w14:solidFill>
                    <w14:schemeClr w14:val="tx1"/>
                  </w14:solidFill>
                </w14:textFill>
              </w:rPr>
              <w:t>登记照</w:t>
            </w:r>
          </w:p>
        </w:tc>
      </w:tr>
      <w:tr w14:paraId="3574F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40CE0520">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4501" w:type="dxa"/>
            <w:gridSpan w:val="3"/>
            <w:vAlign w:val="center"/>
          </w:tcPr>
          <w:p w14:paraId="52218E1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FD9D78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    族</w:t>
            </w:r>
          </w:p>
        </w:tc>
        <w:tc>
          <w:tcPr>
            <w:tcW w:w="1039" w:type="dxa"/>
            <w:vAlign w:val="center"/>
          </w:tcPr>
          <w:p w14:paraId="11CE5B28">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341" w:type="dxa"/>
            <w:vMerge w:val="continue"/>
            <w:vAlign w:val="center"/>
          </w:tcPr>
          <w:p w14:paraId="5D7F334C">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023C9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3D0E046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出生日期</w:t>
            </w:r>
          </w:p>
        </w:tc>
        <w:tc>
          <w:tcPr>
            <w:tcW w:w="1093" w:type="dxa"/>
            <w:vAlign w:val="center"/>
          </w:tcPr>
          <w:p w14:paraId="381D3B47">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49861E3A">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2340" w:type="dxa"/>
            <w:vAlign w:val="center"/>
          </w:tcPr>
          <w:p w14:paraId="479ABC33">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7531E83">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从事专业</w:t>
            </w:r>
          </w:p>
        </w:tc>
        <w:tc>
          <w:tcPr>
            <w:tcW w:w="1039" w:type="dxa"/>
            <w:vAlign w:val="center"/>
          </w:tcPr>
          <w:p w14:paraId="15720FDC">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341" w:type="dxa"/>
            <w:vMerge w:val="continue"/>
            <w:vAlign w:val="center"/>
          </w:tcPr>
          <w:p w14:paraId="2C66382D">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1FDE1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56F45E5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文化程度</w:t>
            </w:r>
          </w:p>
        </w:tc>
        <w:tc>
          <w:tcPr>
            <w:tcW w:w="1093" w:type="dxa"/>
            <w:vAlign w:val="center"/>
          </w:tcPr>
          <w:p w14:paraId="31181391">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0359A03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    位</w:t>
            </w:r>
          </w:p>
        </w:tc>
        <w:tc>
          <w:tcPr>
            <w:tcW w:w="2340" w:type="dxa"/>
            <w:vAlign w:val="center"/>
          </w:tcPr>
          <w:p w14:paraId="6B9E2461">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7359317">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授予时间</w:t>
            </w:r>
          </w:p>
        </w:tc>
        <w:tc>
          <w:tcPr>
            <w:tcW w:w="2380" w:type="dxa"/>
            <w:gridSpan w:val="2"/>
            <w:vAlign w:val="center"/>
          </w:tcPr>
          <w:p w14:paraId="09C8C807">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233B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491D1D4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1093" w:type="dxa"/>
            <w:vAlign w:val="center"/>
          </w:tcPr>
          <w:p w14:paraId="00DF281A">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1FC2DE60">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务</w:t>
            </w:r>
          </w:p>
        </w:tc>
        <w:tc>
          <w:tcPr>
            <w:tcW w:w="2340" w:type="dxa"/>
            <w:vAlign w:val="center"/>
          </w:tcPr>
          <w:p w14:paraId="0C2913E3">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D84D183">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联系电话</w:t>
            </w:r>
          </w:p>
        </w:tc>
        <w:tc>
          <w:tcPr>
            <w:tcW w:w="2380" w:type="dxa"/>
            <w:gridSpan w:val="2"/>
          </w:tcPr>
          <w:p w14:paraId="6B310C9F">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215BB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14:paraId="5D35BC2A">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学科分类名称</w:t>
            </w:r>
          </w:p>
        </w:tc>
        <w:tc>
          <w:tcPr>
            <w:tcW w:w="1093" w:type="dxa"/>
            <w:vAlign w:val="center"/>
          </w:tcPr>
          <w:p w14:paraId="4E1D15C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1</w:t>
            </w:r>
          </w:p>
        </w:tc>
        <w:tc>
          <w:tcPr>
            <w:tcW w:w="3408" w:type="dxa"/>
            <w:gridSpan w:val="2"/>
            <w:vAlign w:val="center"/>
          </w:tcPr>
          <w:p w14:paraId="6874ABEB">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D1F2F25">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53EDCB80">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52908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263030A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7AD3FF4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2</w:t>
            </w:r>
          </w:p>
        </w:tc>
        <w:tc>
          <w:tcPr>
            <w:tcW w:w="3408" w:type="dxa"/>
            <w:gridSpan w:val="2"/>
            <w:vAlign w:val="center"/>
          </w:tcPr>
          <w:p w14:paraId="58E58626">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627F3A17">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4012A903">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1F465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78ED1F7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267C6DE9">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3</w:t>
            </w:r>
          </w:p>
        </w:tc>
        <w:tc>
          <w:tcPr>
            <w:tcW w:w="3408" w:type="dxa"/>
            <w:gridSpan w:val="2"/>
            <w:vAlign w:val="center"/>
          </w:tcPr>
          <w:p w14:paraId="2A462987">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C8A609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0EB91FFF">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7E2E1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14:paraId="42E9256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1093" w:type="dxa"/>
          </w:tcPr>
          <w:p w14:paraId="6BB1A585">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名    称</w:t>
            </w:r>
          </w:p>
        </w:tc>
        <w:tc>
          <w:tcPr>
            <w:tcW w:w="6885" w:type="dxa"/>
            <w:gridSpan w:val="5"/>
          </w:tcPr>
          <w:p w14:paraId="76F7F28D">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51646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14:paraId="5DA142A6">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319CCB0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    址</w:t>
            </w:r>
          </w:p>
        </w:tc>
        <w:tc>
          <w:tcPr>
            <w:tcW w:w="3408" w:type="dxa"/>
            <w:gridSpan w:val="2"/>
          </w:tcPr>
          <w:p w14:paraId="65E5521E">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tcPr>
          <w:p w14:paraId="167D54B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80" w:type="dxa"/>
            <w:gridSpan w:val="2"/>
          </w:tcPr>
          <w:p w14:paraId="7CD60D5C">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2EE9E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192CC859">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51413A72">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    话</w:t>
            </w:r>
          </w:p>
        </w:tc>
        <w:tc>
          <w:tcPr>
            <w:tcW w:w="3408" w:type="dxa"/>
            <w:gridSpan w:val="2"/>
          </w:tcPr>
          <w:p w14:paraId="51CE2ACC">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tcPr>
          <w:p w14:paraId="58BBFC1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    真</w:t>
            </w:r>
          </w:p>
        </w:tc>
        <w:tc>
          <w:tcPr>
            <w:tcW w:w="2380" w:type="dxa"/>
            <w:gridSpan w:val="2"/>
          </w:tcPr>
          <w:p w14:paraId="6DE5ED0B">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76E63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45BF08FB">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20A181D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6885" w:type="dxa"/>
            <w:gridSpan w:val="5"/>
          </w:tcPr>
          <w:p w14:paraId="5EEC1E25">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16C9C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12" w:hRule="atLeast"/>
          <w:jc w:val="center"/>
        </w:trPr>
        <w:tc>
          <w:tcPr>
            <w:tcW w:w="9072" w:type="dxa"/>
            <w:gridSpan w:val="7"/>
          </w:tcPr>
          <w:p w14:paraId="1EA79748">
            <w:pPr>
              <w:pStyle w:val="18"/>
              <w:ind w:firstLine="0" w:firstLineChars="0"/>
              <w:rPr>
                <w:rFonts w:eastAsia="仿宋_GB2312"/>
                <w:color w:val="000000" w:themeColor="text1"/>
                <w:sz w:val="2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受教育情况：</w:t>
            </w:r>
          </w:p>
          <w:p w14:paraId="1A208FE1">
            <w:pPr>
              <w:rPr>
                <w:color w:val="000000" w:themeColor="text1"/>
                <w:highlight w:val="none"/>
                <w:u w:val="none"/>
                <w14:textFill>
                  <w14:solidFill>
                    <w14:schemeClr w14:val="tx1"/>
                  </w14:solidFill>
                </w14:textFill>
              </w:rPr>
            </w:pPr>
          </w:p>
          <w:p w14:paraId="1EF572D0">
            <w:pPr>
              <w:rPr>
                <w:color w:val="000000" w:themeColor="text1"/>
                <w:highlight w:val="none"/>
                <w:u w:val="none"/>
                <w14:textFill>
                  <w14:solidFill>
                    <w14:schemeClr w14:val="tx1"/>
                  </w14:solidFill>
                </w14:textFill>
              </w:rPr>
            </w:pPr>
          </w:p>
          <w:p w14:paraId="2E521179">
            <w:pPr>
              <w:rPr>
                <w:color w:val="000000" w:themeColor="text1"/>
                <w:highlight w:val="none"/>
                <w:u w:val="none"/>
                <w14:textFill>
                  <w14:solidFill>
                    <w14:schemeClr w14:val="tx1"/>
                  </w14:solidFill>
                </w14:textFill>
              </w:rPr>
            </w:pPr>
          </w:p>
          <w:p w14:paraId="121E0F9D">
            <w:pPr>
              <w:rPr>
                <w:color w:val="000000" w:themeColor="text1"/>
                <w:highlight w:val="none"/>
                <w:u w:val="none"/>
                <w14:textFill>
                  <w14:solidFill>
                    <w14:schemeClr w14:val="tx1"/>
                  </w14:solidFill>
                </w14:textFill>
              </w:rPr>
            </w:pPr>
          </w:p>
          <w:p w14:paraId="73DC4A67">
            <w:pPr>
              <w:rPr>
                <w:color w:val="000000" w:themeColor="text1"/>
                <w:highlight w:val="none"/>
                <w:u w:val="none"/>
                <w14:textFill>
                  <w14:solidFill>
                    <w14:schemeClr w14:val="tx1"/>
                  </w14:solidFill>
                </w14:textFill>
              </w:rPr>
            </w:pPr>
          </w:p>
          <w:p w14:paraId="569E03CF">
            <w:pPr>
              <w:rPr>
                <w:color w:val="000000" w:themeColor="text1"/>
                <w:highlight w:val="none"/>
                <w:u w:val="none"/>
                <w14:textFill>
                  <w14:solidFill>
                    <w14:schemeClr w14:val="tx1"/>
                  </w14:solidFill>
                </w14:textFill>
              </w:rPr>
            </w:pPr>
          </w:p>
          <w:p w14:paraId="332CE2CB">
            <w:pPr>
              <w:rPr>
                <w:color w:val="000000" w:themeColor="text1"/>
                <w:highlight w:val="none"/>
                <w:u w:val="none"/>
                <w14:textFill>
                  <w14:solidFill>
                    <w14:schemeClr w14:val="tx1"/>
                  </w14:solidFill>
                </w14:textFill>
              </w:rPr>
            </w:pPr>
          </w:p>
          <w:p w14:paraId="6B8D8C6B">
            <w:pPr>
              <w:rPr>
                <w:color w:val="000000" w:themeColor="text1"/>
                <w:highlight w:val="none"/>
                <w:u w:val="none"/>
                <w14:textFill>
                  <w14:solidFill>
                    <w14:schemeClr w14:val="tx1"/>
                  </w14:solidFill>
                </w14:textFill>
              </w:rPr>
            </w:pPr>
          </w:p>
          <w:p w14:paraId="22B7CB17">
            <w:pPr>
              <w:rPr>
                <w:color w:val="000000" w:themeColor="text1"/>
                <w:highlight w:val="none"/>
                <w:u w:val="none"/>
                <w14:textFill>
                  <w14:solidFill>
                    <w14:schemeClr w14:val="tx1"/>
                  </w14:solidFill>
                </w14:textFill>
              </w:rPr>
            </w:pPr>
          </w:p>
          <w:p w14:paraId="33C70B46">
            <w:pPr>
              <w:rPr>
                <w:color w:val="000000" w:themeColor="text1"/>
                <w:highlight w:val="none"/>
                <w:u w:val="none"/>
                <w14:textFill>
                  <w14:solidFill>
                    <w14:schemeClr w14:val="tx1"/>
                  </w14:solidFill>
                </w14:textFill>
              </w:rPr>
            </w:pPr>
          </w:p>
          <w:p w14:paraId="542EF2C2">
            <w:pPr>
              <w:rPr>
                <w:color w:val="000000" w:themeColor="text1"/>
                <w:highlight w:val="none"/>
                <w:u w:val="none"/>
                <w14:textFill>
                  <w14:solidFill>
                    <w14:schemeClr w14:val="tx1"/>
                  </w14:solidFill>
                </w14:textFill>
              </w:rPr>
            </w:pPr>
          </w:p>
        </w:tc>
      </w:tr>
    </w:tbl>
    <w:p w14:paraId="0CCE6497">
      <w:pPr>
        <w:rPr>
          <w:rFonts w:ascii="黑体" w:hAnsi="黑体" w:eastAsia="黑体"/>
          <w:color w:val="000000" w:themeColor="text1"/>
          <w:sz w:val="32"/>
          <w:szCs w:val="32"/>
          <w:highlight w:val="none"/>
          <w:u w:val="none"/>
          <w14:textFill>
            <w14:solidFill>
              <w14:schemeClr w14:val="tx1"/>
            </w14:solidFill>
          </w14:textFill>
        </w:rPr>
      </w:pPr>
      <w:bookmarkStart w:id="200" w:name="_Toc869482390"/>
      <w:r>
        <w:rPr>
          <w:rFonts w:hint="eastAsia" w:ascii="黑体" w:hAnsi="黑体" w:eastAsia="黑体"/>
          <w:color w:val="000000" w:themeColor="text1"/>
          <w:sz w:val="32"/>
          <w:szCs w:val="32"/>
          <w:highlight w:val="none"/>
          <w:u w:val="none"/>
          <w14:textFill>
            <w14:solidFill>
              <w14:schemeClr w14:val="tx1"/>
            </w14:solidFill>
          </w14:textFill>
        </w:rPr>
        <w:br w:type="page"/>
      </w:r>
    </w:p>
    <w:p w14:paraId="543750F9">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00"/>
    </w:p>
    <w:p w14:paraId="5B6DF823">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481"/>
        <w:gridCol w:w="1816"/>
        <w:gridCol w:w="2843"/>
      </w:tblGrid>
      <w:tr w14:paraId="3FB17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3DC4757C">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 选 人</w:t>
            </w:r>
          </w:p>
        </w:tc>
        <w:tc>
          <w:tcPr>
            <w:tcW w:w="3939" w:type="pct"/>
            <w:gridSpan w:val="3"/>
            <w:vAlign w:val="center"/>
          </w:tcPr>
          <w:p w14:paraId="277C9216">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CA7A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shd w:val="clear" w:color="auto" w:fill="auto"/>
            <w:vAlign w:val="center"/>
          </w:tcPr>
          <w:p w14:paraId="1FA76C55">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1369" w:type="pct"/>
            <w:shd w:val="clear" w:color="auto" w:fill="auto"/>
            <w:vAlign w:val="center"/>
          </w:tcPr>
          <w:p w14:paraId="5B9BEDFE">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c>
          <w:tcPr>
            <w:tcW w:w="1002" w:type="pct"/>
            <w:shd w:val="clear" w:color="auto" w:fill="auto"/>
            <w:vAlign w:val="center"/>
          </w:tcPr>
          <w:p w14:paraId="59629489">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7" w:type="pct"/>
            <w:shd w:val="clear" w:color="auto" w:fill="auto"/>
            <w:vAlign w:val="center"/>
          </w:tcPr>
          <w:p w14:paraId="33EBEA7F">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r>
      <w:tr w14:paraId="7FCD0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4418E74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9" w:type="pct"/>
            <w:gridSpan w:val="3"/>
            <w:vAlign w:val="center"/>
          </w:tcPr>
          <w:p w14:paraId="55D7A6B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F3EC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52D6E599">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9" w:type="pct"/>
            <w:gridSpan w:val="3"/>
            <w:vAlign w:val="center"/>
          </w:tcPr>
          <w:p w14:paraId="38ED83B0">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1A4B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bottom w:val="single" w:color="auto" w:sz="4" w:space="0"/>
            </w:tcBorders>
            <w:vAlign w:val="center"/>
          </w:tcPr>
          <w:p w14:paraId="3E36E57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69" w:type="pct"/>
            <w:tcBorders>
              <w:bottom w:val="single" w:color="auto" w:sz="4" w:space="0"/>
            </w:tcBorders>
            <w:vAlign w:val="center"/>
          </w:tcPr>
          <w:p w14:paraId="6E075D5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4858179F">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7" w:type="pct"/>
            <w:tcBorders>
              <w:bottom w:val="single" w:color="auto" w:sz="4" w:space="0"/>
            </w:tcBorders>
            <w:vAlign w:val="center"/>
          </w:tcPr>
          <w:p w14:paraId="1FAB087F">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6D00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bottom w:val="single" w:color="auto" w:sz="4" w:space="0"/>
            </w:tcBorders>
            <w:vAlign w:val="center"/>
          </w:tcPr>
          <w:p w14:paraId="0F0E53B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69" w:type="pct"/>
            <w:tcBorders>
              <w:bottom w:val="single" w:color="auto" w:sz="4" w:space="0"/>
            </w:tcBorders>
            <w:vAlign w:val="center"/>
          </w:tcPr>
          <w:p w14:paraId="577F8A8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6BC2C131">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7" w:type="pct"/>
            <w:tcBorders>
              <w:bottom w:val="single" w:color="auto" w:sz="4" w:space="0"/>
            </w:tcBorders>
            <w:vAlign w:val="center"/>
          </w:tcPr>
          <w:p w14:paraId="7D351A0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A931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top w:val="single" w:color="auto" w:sz="4" w:space="0"/>
              <w:bottom w:val="single" w:color="auto" w:sz="4" w:space="0"/>
            </w:tcBorders>
            <w:vAlign w:val="center"/>
          </w:tcPr>
          <w:p w14:paraId="1C70F68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69" w:type="pct"/>
            <w:tcBorders>
              <w:top w:val="single" w:color="auto" w:sz="4" w:space="0"/>
              <w:bottom w:val="single" w:color="auto" w:sz="4" w:space="0"/>
            </w:tcBorders>
            <w:vAlign w:val="center"/>
          </w:tcPr>
          <w:p w14:paraId="5494E8B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4AA5AAB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7" w:type="pct"/>
            <w:tcBorders>
              <w:top w:val="single" w:color="auto" w:sz="4" w:space="0"/>
              <w:bottom w:val="single" w:color="auto" w:sz="4" w:space="0"/>
            </w:tcBorders>
            <w:vAlign w:val="center"/>
          </w:tcPr>
          <w:p w14:paraId="189DAB1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B12A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top w:val="single" w:color="auto" w:sz="4" w:space="0"/>
              <w:bottom w:val="single" w:color="auto" w:sz="4" w:space="0"/>
            </w:tcBorders>
            <w:vAlign w:val="center"/>
          </w:tcPr>
          <w:p w14:paraId="493BCD15">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9" w:type="pct"/>
            <w:gridSpan w:val="3"/>
            <w:tcBorders>
              <w:top w:val="single" w:color="auto" w:sz="4" w:space="0"/>
              <w:bottom w:val="single" w:color="auto" w:sz="4" w:space="0"/>
            </w:tcBorders>
            <w:vAlign w:val="center"/>
          </w:tcPr>
          <w:p w14:paraId="77CB7DD7">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272B7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9" w:hRule="atLeast"/>
          <w:jc w:val="center"/>
        </w:trPr>
        <w:tc>
          <w:tcPr>
            <w:tcW w:w="5000" w:type="pct"/>
            <w:gridSpan w:val="4"/>
            <w:tcBorders>
              <w:top w:val="single" w:color="auto" w:sz="4" w:space="0"/>
            </w:tcBorders>
          </w:tcPr>
          <w:p w14:paraId="28DED47B">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3ABA7A0D">
            <w:pPr>
              <w:rPr>
                <w:rFonts w:ascii="仿宋_GB2312" w:hAnsi="宋体" w:eastAsia="仿宋_GB2312"/>
                <w:color w:val="000000" w:themeColor="text1"/>
                <w:sz w:val="18"/>
                <w:szCs w:val="21"/>
                <w:highlight w:val="none"/>
                <w:u w:val="none"/>
                <w14:textFill>
                  <w14:solidFill>
                    <w14:schemeClr w14:val="tx1"/>
                  </w14:solidFill>
                </w14:textFill>
              </w:rPr>
            </w:pPr>
          </w:p>
          <w:p w14:paraId="4CCE747B">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55D5497B">
            <w:pPr>
              <w:rPr>
                <w:rFonts w:ascii="仿宋_GB2312" w:eastAsia="仿宋_GB2312"/>
                <w:color w:val="000000" w:themeColor="text1"/>
                <w:sz w:val="18"/>
                <w:szCs w:val="20"/>
                <w:highlight w:val="none"/>
                <w:u w:val="none"/>
                <w14:textFill>
                  <w14:solidFill>
                    <w14:schemeClr w14:val="tx1"/>
                  </w14:solidFill>
                </w14:textFill>
              </w:rPr>
            </w:pPr>
          </w:p>
          <w:p w14:paraId="72211660">
            <w:pPr>
              <w:rPr>
                <w:rFonts w:ascii="仿宋_GB2312" w:eastAsia="仿宋_GB2312"/>
                <w:color w:val="000000" w:themeColor="text1"/>
                <w:sz w:val="18"/>
                <w:szCs w:val="20"/>
                <w:highlight w:val="none"/>
                <w:u w:val="none"/>
                <w14:textFill>
                  <w14:solidFill>
                    <w14:schemeClr w14:val="tx1"/>
                  </w14:solidFill>
                </w14:textFill>
              </w:rPr>
            </w:pPr>
          </w:p>
          <w:p w14:paraId="63DC8432">
            <w:pPr>
              <w:rPr>
                <w:rFonts w:ascii="仿宋_GB2312" w:eastAsia="仿宋_GB2312"/>
                <w:color w:val="000000" w:themeColor="text1"/>
                <w:sz w:val="18"/>
                <w:szCs w:val="20"/>
                <w:highlight w:val="none"/>
                <w:u w:val="none"/>
                <w14:textFill>
                  <w14:solidFill>
                    <w14:schemeClr w14:val="tx1"/>
                  </w14:solidFill>
                </w14:textFill>
              </w:rPr>
            </w:pPr>
          </w:p>
          <w:p w14:paraId="1706B256">
            <w:pPr>
              <w:rPr>
                <w:rFonts w:ascii="仿宋_GB2312" w:eastAsia="仿宋_GB2312"/>
                <w:color w:val="000000" w:themeColor="text1"/>
                <w:sz w:val="18"/>
                <w:szCs w:val="20"/>
                <w:highlight w:val="none"/>
                <w:u w:val="none"/>
                <w14:textFill>
                  <w14:solidFill>
                    <w14:schemeClr w14:val="tx1"/>
                  </w14:solidFill>
                </w14:textFill>
              </w:rPr>
            </w:pPr>
          </w:p>
          <w:p w14:paraId="7C9561A8">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51421B2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C87070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669179F4">
            <w:pPr>
              <w:tabs>
                <w:tab w:val="left" w:pos="5865"/>
              </w:tabs>
              <w:rPr>
                <w:rFonts w:ascii="仿宋_GB2312" w:eastAsia="仿宋_GB2312"/>
                <w:color w:val="000000" w:themeColor="text1"/>
                <w:sz w:val="18"/>
                <w:szCs w:val="20"/>
                <w:highlight w:val="none"/>
                <w:u w:val="none"/>
                <w14:textFill>
                  <w14:solidFill>
                    <w14:schemeClr w14:val="tx1"/>
                  </w14:solidFill>
                </w14:textFill>
              </w:rPr>
            </w:pPr>
          </w:p>
          <w:p w14:paraId="1489C4FA">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64282B05">
            <w:pPr>
              <w:tabs>
                <w:tab w:val="left" w:pos="726"/>
              </w:tabs>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823A594">
            <w:pPr>
              <w:pStyle w:val="5"/>
              <w:rPr>
                <w:rFonts w:ascii="仿宋_GB2312" w:hAnsi="宋体" w:eastAsia="仿宋_GB2312"/>
                <w:color w:val="000000" w:themeColor="text1"/>
                <w:szCs w:val="20"/>
                <w:highlight w:val="none"/>
                <w:u w:val="none"/>
                <w14:textFill>
                  <w14:solidFill>
                    <w14:schemeClr w14:val="tx1"/>
                  </w14:solidFill>
                </w14:textFill>
              </w:rPr>
            </w:pPr>
          </w:p>
          <w:p w14:paraId="5B492F32">
            <w:pPr>
              <w:rPr>
                <w:rFonts w:ascii="仿宋_GB2312" w:hAnsi="宋体" w:eastAsia="仿宋_GB2312"/>
                <w:color w:val="000000" w:themeColor="text1"/>
                <w:szCs w:val="20"/>
                <w:highlight w:val="none"/>
                <w:u w:val="none"/>
                <w14:textFill>
                  <w14:solidFill>
                    <w14:schemeClr w14:val="tx1"/>
                  </w14:solidFill>
                </w14:textFill>
              </w:rPr>
            </w:pPr>
          </w:p>
          <w:p w14:paraId="64033BA6">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候选人所在单位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方式对该候选人情况</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1C3AB2AB">
            <w:pPr>
              <w:rPr>
                <w:color w:val="000000" w:themeColor="text1"/>
                <w:highlight w:val="none"/>
                <w:u w:val="none"/>
                <w14:textFill>
                  <w14:solidFill>
                    <w14:schemeClr w14:val="tx1"/>
                  </w14:solidFill>
                </w14:textFill>
              </w:rPr>
            </w:pPr>
          </w:p>
        </w:tc>
      </w:tr>
      <w:tr w14:paraId="57856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5" w:hRule="atLeast"/>
          <w:jc w:val="center"/>
        </w:trPr>
        <w:tc>
          <w:tcPr>
            <w:tcW w:w="5000" w:type="pct"/>
            <w:gridSpan w:val="4"/>
          </w:tcPr>
          <w:p w14:paraId="0A6942A3">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4CCF91E1">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B02CE10">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6CF8CA0E">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25C43F6C">
      <w:pPr>
        <w:pStyle w:val="18"/>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01" w:name="_Toc1531452006"/>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01"/>
    </w:p>
    <w:p w14:paraId="73EC06CD">
      <w:pPr>
        <w:pStyle w:val="18"/>
        <w:spacing w:line="4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14:paraId="5A3BD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8" w:space="0"/>
              <w:left w:val="single" w:color="auto" w:sz="8" w:space="0"/>
              <w:bottom w:val="single" w:color="auto" w:sz="4" w:space="0"/>
            </w:tcBorders>
            <w:vAlign w:val="center"/>
          </w:tcPr>
          <w:p w14:paraId="21980E26">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 选 人</w:t>
            </w:r>
          </w:p>
        </w:tc>
        <w:tc>
          <w:tcPr>
            <w:tcW w:w="4236" w:type="pct"/>
            <w:gridSpan w:val="3"/>
            <w:tcBorders>
              <w:top w:val="single" w:color="auto" w:sz="8" w:space="0"/>
              <w:bottom w:val="single" w:color="auto" w:sz="4" w:space="0"/>
              <w:right w:val="single" w:color="auto" w:sz="8" w:space="0"/>
            </w:tcBorders>
            <w:vAlign w:val="center"/>
          </w:tcPr>
          <w:p w14:paraId="73A7006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9B20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290C63B5">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right w:val="single" w:color="auto" w:sz="8" w:space="0"/>
            </w:tcBorders>
            <w:vAlign w:val="center"/>
          </w:tcPr>
          <w:p w14:paraId="4337BEC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F665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2540262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op w:val="single" w:color="auto" w:sz="4" w:space="0"/>
              <w:bottom w:val="single" w:color="auto" w:sz="4" w:space="0"/>
            </w:tcBorders>
            <w:vAlign w:val="center"/>
          </w:tcPr>
          <w:p w14:paraId="68B2E7B5">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34107ED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right w:val="single" w:color="auto" w:sz="8" w:space="0"/>
            </w:tcBorders>
          </w:tcPr>
          <w:p w14:paraId="6A8F724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912F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140CABD9">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op w:val="single" w:color="auto" w:sz="4" w:space="0"/>
              <w:bottom w:val="single" w:color="auto" w:sz="4" w:space="0"/>
            </w:tcBorders>
            <w:vAlign w:val="center"/>
          </w:tcPr>
          <w:p w14:paraId="3A073924">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4CC71510">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right w:val="single" w:color="auto" w:sz="8" w:space="0"/>
            </w:tcBorders>
          </w:tcPr>
          <w:p w14:paraId="477FD14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9EF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16058BA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op w:val="single" w:color="auto" w:sz="4" w:space="0"/>
              <w:bottom w:val="single" w:color="auto" w:sz="4" w:space="0"/>
            </w:tcBorders>
            <w:vAlign w:val="center"/>
          </w:tcPr>
          <w:p w14:paraId="5835B8F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110C740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right w:val="single" w:color="auto" w:sz="8" w:space="0"/>
            </w:tcBorders>
          </w:tcPr>
          <w:p w14:paraId="17F342A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BC23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9" w:hRule="atLeast"/>
          <w:jc w:val="center"/>
        </w:trPr>
        <w:tc>
          <w:tcPr>
            <w:tcW w:w="5000" w:type="pct"/>
            <w:gridSpan w:val="4"/>
            <w:tcBorders>
              <w:top w:val="single" w:color="auto" w:sz="4" w:space="0"/>
              <w:bottom w:val="single" w:color="auto" w:sz="4" w:space="0"/>
            </w:tcBorders>
          </w:tcPr>
          <w:p w14:paraId="537C5E80">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17D0CBA2">
            <w:pPr>
              <w:rPr>
                <w:rFonts w:ascii="仿宋_GB2312" w:hAnsi="宋体" w:eastAsia="仿宋_GB2312"/>
                <w:color w:val="000000" w:themeColor="text1"/>
                <w:szCs w:val="20"/>
                <w:highlight w:val="none"/>
                <w:u w:val="none"/>
                <w14:textFill>
                  <w14:solidFill>
                    <w14:schemeClr w14:val="tx1"/>
                  </w14:solidFill>
                </w14:textFill>
              </w:rPr>
            </w:pPr>
          </w:p>
          <w:p w14:paraId="34894E5C">
            <w:pPr>
              <w:rPr>
                <w:rFonts w:ascii="仿宋_GB2312" w:hAnsi="宋体" w:eastAsia="仿宋_GB2312"/>
                <w:color w:val="000000" w:themeColor="text1"/>
                <w:szCs w:val="20"/>
                <w:highlight w:val="none"/>
                <w:u w:val="none"/>
                <w14:textFill>
                  <w14:solidFill>
                    <w14:schemeClr w14:val="tx1"/>
                  </w14:solidFill>
                </w14:textFill>
              </w:rPr>
            </w:pPr>
          </w:p>
          <w:p w14:paraId="379BFA11">
            <w:pPr>
              <w:rPr>
                <w:rFonts w:ascii="仿宋_GB2312" w:hAnsi="宋体" w:eastAsia="仿宋_GB2312"/>
                <w:color w:val="000000" w:themeColor="text1"/>
                <w:szCs w:val="20"/>
                <w:highlight w:val="none"/>
                <w:u w:val="none"/>
                <w14:textFill>
                  <w14:solidFill>
                    <w14:schemeClr w14:val="tx1"/>
                  </w14:solidFill>
                </w14:textFill>
              </w:rPr>
            </w:pPr>
          </w:p>
          <w:p w14:paraId="461FAD82">
            <w:pPr>
              <w:rPr>
                <w:rFonts w:ascii="仿宋_GB2312" w:hAnsi="宋体" w:eastAsia="仿宋_GB2312"/>
                <w:color w:val="000000" w:themeColor="text1"/>
                <w:szCs w:val="20"/>
                <w:highlight w:val="none"/>
                <w:u w:val="none"/>
                <w14:textFill>
                  <w14:solidFill>
                    <w14:schemeClr w14:val="tx1"/>
                  </w14:solidFill>
                </w14:textFill>
              </w:rPr>
            </w:pPr>
          </w:p>
          <w:p w14:paraId="485B1A1E">
            <w:pPr>
              <w:rPr>
                <w:rFonts w:ascii="仿宋_GB2312" w:hAnsi="宋体" w:eastAsia="仿宋_GB2312"/>
                <w:color w:val="000000" w:themeColor="text1"/>
                <w:szCs w:val="20"/>
                <w:highlight w:val="none"/>
                <w:u w:val="none"/>
                <w14:textFill>
                  <w14:solidFill>
                    <w14:schemeClr w14:val="tx1"/>
                  </w14:solidFill>
                </w14:textFill>
              </w:rPr>
            </w:pPr>
          </w:p>
          <w:p w14:paraId="0EF27E01">
            <w:pPr>
              <w:rPr>
                <w:rFonts w:ascii="仿宋_GB2312" w:hAnsi="宋体" w:eastAsia="仿宋_GB2312"/>
                <w:color w:val="000000" w:themeColor="text1"/>
                <w:szCs w:val="20"/>
                <w:highlight w:val="none"/>
                <w:u w:val="none"/>
                <w14:textFill>
                  <w14:solidFill>
                    <w14:schemeClr w14:val="tx1"/>
                  </w14:solidFill>
                </w14:textFill>
              </w:rPr>
            </w:pPr>
          </w:p>
          <w:p w14:paraId="374F06D4">
            <w:pPr>
              <w:rPr>
                <w:rFonts w:ascii="仿宋_GB2312" w:hAnsi="宋体" w:eastAsia="仿宋_GB2312"/>
                <w:color w:val="000000" w:themeColor="text1"/>
                <w:szCs w:val="20"/>
                <w:highlight w:val="none"/>
                <w:u w:val="none"/>
                <w14:textFill>
                  <w14:solidFill>
                    <w14:schemeClr w14:val="tx1"/>
                  </w14:solidFill>
                </w14:textFill>
              </w:rPr>
            </w:pPr>
          </w:p>
          <w:p w14:paraId="4F64D250">
            <w:pPr>
              <w:rPr>
                <w:rFonts w:ascii="仿宋_GB2312" w:hAnsi="宋体" w:eastAsia="仿宋_GB2312"/>
                <w:color w:val="000000" w:themeColor="text1"/>
                <w:szCs w:val="20"/>
                <w:highlight w:val="none"/>
                <w:u w:val="none"/>
                <w14:textFill>
                  <w14:solidFill>
                    <w14:schemeClr w14:val="tx1"/>
                  </w14:solidFill>
                </w14:textFill>
              </w:rPr>
            </w:pPr>
          </w:p>
          <w:p w14:paraId="51D017F6">
            <w:pPr>
              <w:rPr>
                <w:rFonts w:ascii="仿宋_GB2312" w:hAnsi="宋体" w:eastAsia="仿宋_GB2312"/>
                <w:color w:val="000000" w:themeColor="text1"/>
                <w:szCs w:val="20"/>
                <w:highlight w:val="none"/>
                <w:u w:val="none"/>
                <w14:textFill>
                  <w14:solidFill>
                    <w14:schemeClr w14:val="tx1"/>
                  </w14:solidFill>
                </w14:textFill>
              </w:rPr>
            </w:pPr>
          </w:p>
          <w:p w14:paraId="5282DD9B">
            <w:pPr>
              <w:rPr>
                <w:rFonts w:ascii="仿宋_GB2312" w:hAnsi="宋体" w:eastAsia="仿宋_GB2312"/>
                <w:color w:val="000000" w:themeColor="text1"/>
                <w:szCs w:val="20"/>
                <w:highlight w:val="none"/>
                <w:u w:val="none"/>
                <w14:textFill>
                  <w14:solidFill>
                    <w14:schemeClr w14:val="tx1"/>
                  </w14:solidFill>
                </w14:textFill>
              </w:rPr>
            </w:pPr>
          </w:p>
          <w:p w14:paraId="292FF8E5">
            <w:pPr>
              <w:rPr>
                <w:rFonts w:ascii="仿宋_GB2312" w:hAnsi="宋体" w:eastAsia="仿宋_GB2312"/>
                <w:color w:val="000000" w:themeColor="text1"/>
                <w:szCs w:val="20"/>
                <w:highlight w:val="none"/>
                <w:u w:val="none"/>
                <w14:textFill>
                  <w14:solidFill>
                    <w14:schemeClr w14:val="tx1"/>
                  </w14:solidFill>
                </w14:textFill>
              </w:rPr>
            </w:pPr>
          </w:p>
          <w:p w14:paraId="52FE40B0">
            <w:pPr>
              <w:rPr>
                <w:rFonts w:ascii="仿宋_GB2312" w:hAnsi="宋体" w:eastAsia="仿宋_GB2312"/>
                <w:color w:val="000000" w:themeColor="text1"/>
                <w:szCs w:val="20"/>
                <w:highlight w:val="none"/>
                <w:u w:val="none"/>
                <w14:textFill>
                  <w14:solidFill>
                    <w14:schemeClr w14:val="tx1"/>
                  </w14:solidFill>
                </w14:textFill>
              </w:rPr>
            </w:pPr>
          </w:p>
          <w:p w14:paraId="5156C47B">
            <w:pPr>
              <w:rPr>
                <w:rFonts w:ascii="仿宋_GB2312" w:hAnsi="宋体" w:eastAsia="仿宋_GB2312"/>
                <w:color w:val="000000" w:themeColor="text1"/>
                <w:szCs w:val="20"/>
                <w:highlight w:val="none"/>
                <w:u w:val="none"/>
                <w14:textFill>
                  <w14:solidFill>
                    <w14:schemeClr w14:val="tx1"/>
                  </w14:solidFill>
                </w14:textFill>
              </w:rPr>
            </w:pPr>
          </w:p>
          <w:p w14:paraId="26C9DB21">
            <w:pPr>
              <w:rPr>
                <w:rFonts w:ascii="仿宋_GB2312" w:hAnsi="宋体" w:eastAsia="仿宋_GB2312"/>
                <w:color w:val="000000" w:themeColor="text1"/>
                <w:szCs w:val="20"/>
                <w:highlight w:val="none"/>
                <w:u w:val="none"/>
                <w14:textFill>
                  <w14:solidFill>
                    <w14:schemeClr w14:val="tx1"/>
                  </w14:solidFill>
                </w14:textFill>
              </w:rPr>
            </w:pPr>
          </w:p>
          <w:p w14:paraId="3B498830">
            <w:pPr>
              <w:rPr>
                <w:rFonts w:ascii="仿宋_GB2312" w:hAnsi="宋体" w:eastAsia="仿宋_GB2312"/>
                <w:color w:val="000000" w:themeColor="text1"/>
                <w:szCs w:val="20"/>
                <w:highlight w:val="none"/>
                <w:u w:val="none"/>
                <w14:textFill>
                  <w14:solidFill>
                    <w14:schemeClr w14:val="tx1"/>
                  </w14:solidFill>
                </w14:textFill>
              </w:rPr>
            </w:pPr>
          </w:p>
          <w:p w14:paraId="77B44CC1">
            <w:pPr>
              <w:rPr>
                <w:rFonts w:ascii="仿宋_GB2312" w:hAnsi="宋体" w:eastAsia="仿宋_GB2312"/>
                <w:color w:val="000000" w:themeColor="text1"/>
                <w:szCs w:val="20"/>
                <w:highlight w:val="none"/>
                <w:u w:val="none"/>
                <w14:textFill>
                  <w14:solidFill>
                    <w14:schemeClr w14:val="tx1"/>
                  </w14:solidFill>
                </w14:textFill>
              </w:rPr>
            </w:pPr>
          </w:p>
          <w:p w14:paraId="38C19768">
            <w:pPr>
              <w:rPr>
                <w:rFonts w:ascii="仿宋_GB2312" w:hAnsi="宋体" w:eastAsia="仿宋_GB2312"/>
                <w:color w:val="000000" w:themeColor="text1"/>
                <w:szCs w:val="20"/>
                <w:highlight w:val="none"/>
                <w:u w:val="none"/>
                <w14:textFill>
                  <w14:solidFill>
                    <w14:schemeClr w14:val="tx1"/>
                  </w14:solidFill>
                </w14:textFill>
              </w:rPr>
            </w:pPr>
          </w:p>
          <w:p w14:paraId="078CDB51">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方式对该候选人</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按公示内容</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667FB1B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03C14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5000" w:type="pct"/>
            <w:gridSpan w:val="4"/>
            <w:tcBorders>
              <w:top w:val="single" w:color="auto" w:sz="4" w:space="0"/>
              <w:left w:val="single" w:color="auto" w:sz="8" w:space="0"/>
              <w:bottom w:val="single" w:color="auto" w:sz="8" w:space="0"/>
            </w:tcBorders>
          </w:tcPr>
          <w:p w14:paraId="6B18FD76">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5594A502">
            <w:pPr>
              <w:rPr>
                <w:rFonts w:ascii="仿宋_GB2312" w:eastAsia="仿宋_GB2312"/>
                <w:color w:val="000000" w:themeColor="text1"/>
                <w:szCs w:val="20"/>
                <w:highlight w:val="none"/>
                <w:u w:val="none"/>
                <w14:textFill>
                  <w14:solidFill>
                    <w14:schemeClr w14:val="tx1"/>
                  </w14:solidFill>
                </w14:textFill>
              </w:rPr>
            </w:pPr>
          </w:p>
          <w:p w14:paraId="74DCB894">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法人代表签名（盖章） ：                    提名单位（盖章）</w:t>
            </w:r>
            <w:r>
              <w:rPr>
                <w:rFonts w:hint="eastAsia" w:ascii="仿宋_GB2312" w:eastAsia="仿宋_GB2312"/>
                <w:color w:val="000000" w:themeColor="text1"/>
                <w:szCs w:val="20"/>
                <w:highlight w:val="none"/>
                <w:u w:val="none"/>
                <w:lang w:eastAsia="zh-CN"/>
                <w14:textFill>
                  <w14:solidFill>
                    <w14:schemeClr w14:val="tx1"/>
                  </w14:solidFill>
                </w14:textFill>
              </w:rPr>
              <w:t>：</w:t>
            </w:r>
            <w:r>
              <w:rPr>
                <w:rFonts w:hint="eastAsia" w:ascii="仿宋_GB2312" w:eastAsia="仿宋_GB2312"/>
                <w:color w:val="000000" w:themeColor="text1"/>
                <w:szCs w:val="20"/>
                <w:highlight w:val="none"/>
                <w:u w:val="none"/>
                <w14:textFill>
                  <w14:solidFill>
                    <w14:schemeClr w14:val="tx1"/>
                  </w14:solidFill>
                </w14:textFill>
              </w:rPr>
              <w:t xml:space="preserve"> </w:t>
            </w:r>
          </w:p>
          <w:p w14:paraId="0E250E64">
            <w:pPr>
              <w:ind w:firstLine="420" w:firstLineChars="200"/>
              <w:rPr>
                <w:rFonts w:ascii="仿宋_GB2312" w:eastAsia="仿宋_GB2312"/>
                <w:color w:val="000000" w:themeColor="text1"/>
                <w:szCs w:val="20"/>
                <w:highlight w:val="none"/>
                <w:u w:val="none"/>
                <w14:textFill>
                  <w14:solidFill>
                    <w14:schemeClr w14:val="tx1"/>
                  </w14:solidFill>
                </w14:textFill>
              </w:rPr>
            </w:pPr>
          </w:p>
          <w:p w14:paraId="42C23DEA">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w:t>
            </w:r>
            <w:r>
              <w:rPr>
                <w:rFonts w:hint="eastAsia" w:ascii="仿宋_GB2312" w:hAnsi="宋体" w:eastAsia="仿宋_GB2312"/>
                <w:color w:val="000000" w:themeColor="text1"/>
                <w:szCs w:val="20"/>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szCs w:val="20"/>
                <w:highlight w:val="none"/>
                <w:u w:val="none"/>
                <w14:textFill>
                  <w14:solidFill>
                    <w14:schemeClr w14:val="tx1"/>
                  </w14:solidFill>
                </w14:textFill>
              </w:rPr>
              <w:t xml:space="preserve">年    月    日                       </w:t>
            </w:r>
            <w:r>
              <w:rPr>
                <w:rFonts w:hint="eastAsia" w:ascii="仿宋_GB2312" w:hAnsi="宋体" w:eastAsia="仿宋_GB2312"/>
                <w:color w:val="000000" w:themeColor="text1"/>
                <w:szCs w:val="20"/>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szCs w:val="20"/>
                <w:highlight w:val="none"/>
                <w:u w:val="none"/>
                <w14:textFill>
                  <w14:solidFill>
                    <w14:schemeClr w14:val="tx1"/>
                  </w14:solidFill>
                </w14:textFill>
              </w:rPr>
              <w:t>年    月    日</w:t>
            </w:r>
          </w:p>
        </w:tc>
      </w:tr>
    </w:tbl>
    <w:p w14:paraId="69690959">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宋体"/>
          <w:b/>
          <w:color w:val="000000" w:themeColor="text1"/>
          <w:sz w:val="32"/>
          <w:highlight w:val="none"/>
          <w:u w:val="none"/>
          <w14:textFill>
            <w14:solidFill>
              <w14:schemeClr w14:val="tx1"/>
            </w14:solidFill>
          </w14:textFill>
        </w:rPr>
        <w:br w:type="page"/>
      </w:r>
      <w:bookmarkStart w:id="202" w:name="_Toc594286043"/>
      <w:r>
        <w:rPr>
          <w:rFonts w:hint="eastAsia" w:ascii="黑体" w:hAnsi="黑体" w:eastAsia="黑体"/>
          <w:color w:val="000000" w:themeColor="text1"/>
          <w:sz w:val="32"/>
          <w:szCs w:val="32"/>
          <w:highlight w:val="none"/>
          <w:u w:val="none"/>
          <w14:textFill>
            <w14:solidFill>
              <w14:schemeClr w14:val="tx1"/>
            </w14:solidFill>
          </w14:textFill>
        </w:rPr>
        <w:t>三、工作简历</w:t>
      </w:r>
      <w:bookmarkEnd w:id="202"/>
    </w:p>
    <w:p w14:paraId="58AE0BF6">
      <w:pPr>
        <w:jc w:val="right"/>
        <w:rPr>
          <w:color w:val="000000" w:themeColor="text1"/>
          <w:highlight w:val="none"/>
          <w:u w:val="none"/>
          <w14:textFill>
            <w14:solidFill>
              <w14:schemeClr w14:val="tx1"/>
            </w14:solidFill>
          </w14:textFill>
        </w:rPr>
      </w:pPr>
    </w:p>
    <w:tbl>
      <w:tblPr>
        <w:tblStyle w:val="14"/>
        <w:tblW w:w="91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18"/>
        <w:gridCol w:w="3998"/>
        <w:gridCol w:w="2267"/>
      </w:tblGrid>
      <w:tr w14:paraId="3D538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8" w:space="0"/>
              <w:left w:val="single" w:color="auto" w:sz="8" w:space="0"/>
              <w:bottom w:val="single" w:color="auto" w:sz="4" w:space="0"/>
              <w:right w:val="single" w:color="auto" w:sz="4" w:space="0"/>
            </w:tcBorders>
            <w:vAlign w:val="center"/>
          </w:tcPr>
          <w:p w14:paraId="3F85EAF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年月至年月</w:t>
            </w:r>
          </w:p>
        </w:tc>
        <w:tc>
          <w:tcPr>
            <w:tcW w:w="3998" w:type="dxa"/>
            <w:tcBorders>
              <w:top w:val="single" w:color="auto" w:sz="8" w:space="0"/>
              <w:left w:val="single" w:color="auto" w:sz="4" w:space="0"/>
              <w:bottom w:val="single" w:color="auto" w:sz="4" w:space="0"/>
              <w:right w:val="single" w:color="auto" w:sz="4" w:space="0"/>
            </w:tcBorders>
            <w:vAlign w:val="center"/>
          </w:tcPr>
          <w:p w14:paraId="6DF756E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工作单位</w:t>
            </w:r>
          </w:p>
        </w:tc>
        <w:tc>
          <w:tcPr>
            <w:tcW w:w="2267" w:type="dxa"/>
            <w:tcBorders>
              <w:top w:val="single" w:color="auto" w:sz="8" w:space="0"/>
              <w:left w:val="single" w:color="auto" w:sz="4" w:space="0"/>
              <w:bottom w:val="single" w:color="auto" w:sz="4" w:space="0"/>
              <w:right w:val="single" w:color="auto" w:sz="8" w:space="0"/>
            </w:tcBorders>
            <w:vAlign w:val="center"/>
          </w:tcPr>
          <w:p w14:paraId="6857966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职务、职称</w:t>
            </w:r>
          </w:p>
        </w:tc>
      </w:tr>
      <w:tr w14:paraId="175BD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06E9EAA4">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270C414">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162EE106">
            <w:pPr>
              <w:rPr>
                <w:rFonts w:ascii="仿宋_GB2312" w:eastAsia="仿宋_GB2312"/>
                <w:color w:val="000000" w:themeColor="text1"/>
                <w:highlight w:val="none"/>
                <w:u w:val="none"/>
                <w14:textFill>
                  <w14:solidFill>
                    <w14:schemeClr w14:val="tx1"/>
                  </w14:solidFill>
                </w14:textFill>
              </w:rPr>
            </w:pPr>
          </w:p>
        </w:tc>
      </w:tr>
      <w:tr w14:paraId="0C1A0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5C7F9237">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3B64A9F">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1E2F5C19">
            <w:pPr>
              <w:rPr>
                <w:rFonts w:ascii="仿宋_GB2312" w:eastAsia="仿宋_GB2312"/>
                <w:color w:val="000000" w:themeColor="text1"/>
                <w:highlight w:val="none"/>
                <w:u w:val="none"/>
                <w14:textFill>
                  <w14:solidFill>
                    <w14:schemeClr w14:val="tx1"/>
                  </w14:solidFill>
                </w14:textFill>
              </w:rPr>
            </w:pPr>
          </w:p>
        </w:tc>
      </w:tr>
      <w:tr w14:paraId="78AA5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2AC99402">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6D08666">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49C5CF2">
            <w:pPr>
              <w:rPr>
                <w:rFonts w:ascii="仿宋_GB2312" w:eastAsia="仿宋_GB2312"/>
                <w:color w:val="000000" w:themeColor="text1"/>
                <w:highlight w:val="none"/>
                <w:u w:val="none"/>
                <w14:textFill>
                  <w14:solidFill>
                    <w14:schemeClr w14:val="tx1"/>
                  </w14:solidFill>
                </w14:textFill>
              </w:rPr>
            </w:pPr>
          </w:p>
        </w:tc>
      </w:tr>
      <w:tr w14:paraId="1215B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15BFD30B">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33A8D29">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2F2A366D">
            <w:pPr>
              <w:rPr>
                <w:rFonts w:ascii="仿宋_GB2312" w:eastAsia="仿宋_GB2312"/>
                <w:color w:val="000000" w:themeColor="text1"/>
                <w:highlight w:val="none"/>
                <w:u w:val="none"/>
                <w14:textFill>
                  <w14:solidFill>
                    <w14:schemeClr w14:val="tx1"/>
                  </w14:solidFill>
                </w14:textFill>
              </w:rPr>
            </w:pPr>
          </w:p>
        </w:tc>
      </w:tr>
      <w:tr w14:paraId="13A9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586A0D0A">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1FAC2F14">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30C18599">
            <w:pPr>
              <w:rPr>
                <w:rFonts w:ascii="仿宋_GB2312" w:eastAsia="仿宋_GB2312"/>
                <w:color w:val="000000" w:themeColor="text1"/>
                <w:highlight w:val="none"/>
                <w:u w:val="none"/>
                <w14:textFill>
                  <w14:solidFill>
                    <w14:schemeClr w14:val="tx1"/>
                  </w14:solidFill>
                </w14:textFill>
              </w:rPr>
            </w:pPr>
          </w:p>
        </w:tc>
      </w:tr>
      <w:tr w14:paraId="1731B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4B87FA2F">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5A7F3BD">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B7B3531">
            <w:pPr>
              <w:rPr>
                <w:rFonts w:ascii="仿宋_GB2312" w:eastAsia="仿宋_GB2312"/>
                <w:color w:val="000000" w:themeColor="text1"/>
                <w:highlight w:val="none"/>
                <w:u w:val="none"/>
                <w14:textFill>
                  <w14:solidFill>
                    <w14:schemeClr w14:val="tx1"/>
                  </w14:solidFill>
                </w14:textFill>
              </w:rPr>
            </w:pPr>
          </w:p>
        </w:tc>
      </w:tr>
      <w:tr w14:paraId="27F6E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6C8FC5FE">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E76EB9C">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7FC28291">
            <w:pPr>
              <w:rPr>
                <w:rFonts w:ascii="仿宋_GB2312" w:eastAsia="仿宋_GB2312"/>
                <w:color w:val="000000" w:themeColor="text1"/>
                <w:highlight w:val="none"/>
                <w:u w:val="none"/>
                <w14:textFill>
                  <w14:solidFill>
                    <w14:schemeClr w14:val="tx1"/>
                  </w14:solidFill>
                </w14:textFill>
              </w:rPr>
            </w:pPr>
          </w:p>
        </w:tc>
      </w:tr>
      <w:tr w14:paraId="294E5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3562B69A">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7D19B07">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5FECF6F1">
            <w:pPr>
              <w:rPr>
                <w:rFonts w:ascii="仿宋_GB2312" w:eastAsia="仿宋_GB2312"/>
                <w:color w:val="000000" w:themeColor="text1"/>
                <w:highlight w:val="none"/>
                <w:u w:val="none"/>
                <w14:textFill>
                  <w14:solidFill>
                    <w14:schemeClr w14:val="tx1"/>
                  </w14:solidFill>
                </w14:textFill>
              </w:rPr>
            </w:pPr>
          </w:p>
        </w:tc>
      </w:tr>
      <w:tr w14:paraId="0F80F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2C26DFA5">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F595A1D">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360BC08">
            <w:pPr>
              <w:rPr>
                <w:rFonts w:ascii="仿宋_GB2312" w:eastAsia="仿宋_GB2312"/>
                <w:color w:val="000000" w:themeColor="text1"/>
                <w:highlight w:val="none"/>
                <w:u w:val="none"/>
                <w14:textFill>
                  <w14:solidFill>
                    <w14:schemeClr w14:val="tx1"/>
                  </w14:solidFill>
                </w14:textFill>
              </w:rPr>
            </w:pPr>
          </w:p>
        </w:tc>
      </w:tr>
      <w:tr w14:paraId="2FBDE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3BDD0B70">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428BFE9E">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3440DCD3">
            <w:pPr>
              <w:rPr>
                <w:rFonts w:ascii="仿宋_GB2312" w:eastAsia="仿宋_GB2312"/>
                <w:color w:val="000000" w:themeColor="text1"/>
                <w:highlight w:val="none"/>
                <w:u w:val="none"/>
                <w14:textFill>
                  <w14:solidFill>
                    <w14:schemeClr w14:val="tx1"/>
                  </w14:solidFill>
                </w14:textFill>
              </w:rPr>
            </w:pPr>
          </w:p>
        </w:tc>
      </w:tr>
      <w:tr w14:paraId="56FD3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789E82D0">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CAA7422">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E0C8D16">
            <w:pPr>
              <w:rPr>
                <w:rFonts w:ascii="仿宋_GB2312" w:eastAsia="仿宋_GB2312"/>
                <w:color w:val="000000" w:themeColor="text1"/>
                <w:highlight w:val="none"/>
                <w:u w:val="none"/>
                <w14:textFill>
                  <w14:solidFill>
                    <w14:schemeClr w14:val="tx1"/>
                  </w14:solidFill>
                </w14:textFill>
              </w:rPr>
            </w:pPr>
          </w:p>
        </w:tc>
      </w:tr>
      <w:tr w14:paraId="3DAEB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1C18C1DB">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17C08BE3">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7AB44B32">
            <w:pPr>
              <w:rPr>
                <w:rFonts w:ascii="仿宋_GB2312" w:eastAsia="仿宋_GB2312"/>
                <w:color w:val="000000" w:themeColor="text1"/>
                <w:highlight w:val="none"/>
                <w:u w:val="none"/>
                <w14:textFill>
                  <w14:solidFill>
                    <w14:schemeClr w14:val="tx1"/>
                  </w14:solidFill>
                </w14:textFill>
              </w:rPr>
            </w:pPr>
          </w:p>
        </w:tc>
      </w:tr>
      <w:tr w14:paraId="32E4B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8" w:space="0"/>
              <w:right w:val="single" w:color="auto" w:sz="4" w:space="0"/>
            </w:tcBorders>
            <w:vAlign w:val="center"/>
          </w:tcPr>
          <w:p w14:paraId="38461688">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8" w:space="0"/>
              <w:right w:val="single" w:color="auto" w:sz="4" w:space="0"/>
            </w:tcBorders>
            <w:vAlign w:val="center"/>
          </w:tcPr>
          <w:p w14:paraId="12F64C9B">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8" w:space="0"/>
              <w:right w:val="single" w:color="auto" w:sz="8" w:space="0"/>
            </w:tcBorders>
            <w:vAlign w:val="center"/>
          </w:tcPr>
          <w:p w14:paraId="520323C9">
            <w:pPr>
              <w:rPr>
                <w:rFonts w:ascii="仿宋_GB2312" w:eastAsia="仿宋_GB2312"/>
                <w:color w:val="000000" w:themeColor="text1"/>
                <w:highlight w:val="none"/>
                <w:u w:val="none"/>
                <w14:textFill>
                  <w14:solidFill>
                    <w14:schemeClr w14:val="tx1"/>
                  </w14:solidFill>
                </w14:textFill>
              </w:rPr>
            </w:pPr>
          </w:p>
        </w:tc>
      </w:tr>
    </w:tbl>
    <w:p w14:paraId="4971F037">
      <w:pPr>
        <w:pStyle w:val="18"/>
        <w:ind w:firstLine="0" w:firstLineChars="0"/>
        <w:jc w:val="center"/>
        <w:rPr>
          <w:rFonts w:ascii="黑体" w:eastAsia="黑体"/>
          <w:b/>
          <w:color w:val="000000" w:themeColor="text1"/>
          <w:sz w:val="32"/>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p>
    <w:p w14:paraId="6706E7E5">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3" w:name="_Toc1224940320"/>
      <w:r>
        <w:rPr>
          <w:rFonts w:hint="eastAsia" w:ascii="黑体" w:hAnsi="黑体" w:eastAsia="黑体"/>
          <w:color w:val="000000" w:themeColor="text1"/>
          <w:sz w:val="32"/>
          <w:szCs w:val="32"/>
          <w:highlight w:val="none"/>
          <w:u w:val="none"/>
          <w14:textFill>
            <w14:solidFill>
              <w14:schemeClr w14:val="tx1"/>
            </w14:solidFill>
          </w14:textFill>
        </w:rPr>
        <w:t>四、候选人科技成就和贡献简介</w:t>
      </w:r>
      <w:bookmarkEnd w:id="203"/>
    </w:p>
    <w:p w14:paraId="31177173">
      <w:pPr>
        <w:adjustRightInd w:val="0"/>
        <w:snapToGrid w:val="0"/>
        <w:ind w:firstLine="420" w:firstLineChars="200"/>
        <w:rPr>
          <w:rFonts w:eastAsia="华文仿宋"/>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（如实客观、简</w:t>
      </w:r>
      <w:r>
        <w:rPr>
          <w:rFonts w:hint="eastAsia" w:ascii="仿宋_GB2312" w:eastAsia="仿宋_GB2312"/>
          <w:iCs/>
          <w:color w:val="000000" w:themeColor="text1"/>
          <w:highlight w:val="none"/>
          <w:u w:val="none"/>
          <w:lang w:val="en-US" w:eastAsia="zh-CN"/>
          <w14:textFill>
            <w14:solidFill>
              <w14:schemeClr w14:val="tx1"/>
            </w14:solidFill>
          </w14:textFill>
        </w:rPr>
        <w:t>明</w:t>
      </w:r>
      <w:r>
        <w:rPr>
          <w:rFonts w:hint="eastAsia" w:ascii="仿宋_GB2312" w:eastAsia="仿宋_GB2312"/>
          <w:iCs/>
          <w:color w:val="000000" w:themeColor="text1"/>
          <w:highlight w:val="none"/>
          <w:u w:val="none"/>
          <w14:textFill>
            <w14:solidFill>
              <w14:schemeClr w14:val="tx1"/>
            </w14:solidFill>
          </w14:textFill>
        </w:rPr>
        <w:t>扼要地介绍候选人工作经历</w:t>
      </w:r>
      <w:r>
        <w:rPr>
          <w:rFonts w:hint="eastAsia" w:ascii="仿宋_GB2312" w:eastAsia="仿宋_GB2312"/>
          <w:iCs/>
          <w:color w:val="000000" w:themeColor="text1"/>
          <w:highlight w:val="none"/>
          <w:u w:val="none"/>
          <w:lang w:val="en-US" w:eastAsia="zh-CN"/>
          <w14:textFill>
            <w14:solidFill>
              <w14:schemeClr w14:val="tx1"/>
            </w14:solidFill>
          </w14:textFill>
        </w:rPr>
        <w:t>、</w:t>
      </w:r>
      <w:r>
        <w:rPr>
          <w:rFonts w:hint="eastAsia" w:ascii="仿宋_GB2312" w:eastAsia="仿宋_GB2312"/>
          <w:iCs/>
          <w:color w:val="000000" w:themeColor="text1"/>
          <w:highlight w:val="none"/>
          <w:u w:val="none"/>
          <w14:textFill>
            <w14:solidFill>
              <w14:schemeClr w14:val="tx1"/>
            </w14:solidFill>
          </w14:textFill>
        </w:rPr>
        <w:t>主要科技成就和贡献，包括科学发现、技术发明或技术创新要点，论文、专利、人才培养以及推广应用</w:t>
      </w:r>
      <w:r>
        <w:rPr>
          <w:rFonts w:hint="eastAsia" w:ascii="仿宋_GB2312" w:eastAsia="仿宋_GB2312"/>
          <w:iCs/>
          <w:color w:val="000000" w:themeColor="text1"/>
          <w:highlight w:val="none"/>
          <w:u w:val="none"/>
          <w:lang w:val="en-US" w:eastAsia="zh-CN"/>
          <w14:textFill>
            <w14:solidFill>
              <w14:schemeClr w14:val="tx1"/>
            </w14:solidFill>
          </w14:textFill>
        </w:rPr>
        <w:t>/</w:t>
      </w:r>
      <w:r>
        <w:rPr>
          <w:rFonts w:hint="eastAsia" w:ascii="仿宋_GB2312" w:eastAsia="仿宋_GB2312"/>
          <w:iCs/>
          <w:color w:val="000000" w:themeColor="text1"/>
          <w:highlight w:val="none"/>
          <w:u w:val="none"/>
          <w14:textFill>
            <w14:solidFill>
              <w14:schemeClr w14:val="tx1"/>
            </w14:solidFill>
          </w14:textFill>
        </w:rPr>
        <w:t>引用、经济与社会效益和对科技进步的作用等。限1页</w:t>
      </w:r>
      <w:r>
        <w:rPr>
          <w:rFonts w:hint="eastAsia" w:ascii="华文仿宋" w:hAnsi="华文仿宋" w:eastAsia="华文仿宋"/>
          <w:color w:val="000000" w:themeColor="text1"/>
          <w:sz w:val="30"/>
          <w:szCs w:val="30"/>
          <w:highlight w:val="none"/>
          <w:u w:val="none"/>
          <w14:textFill>
            <w14:solidFill>
              <w14:schemeClr w14:val="tx1"/>
            </w14:solidFill>
          </w14:textFill>
        </w:rPr>
        <w:t>）</w:t>
      </w:r>
    </w:p>
    <w:p w14:paraId="5425B186">
      <w:pPr>
        <w:rPr>
          <w:rFonts w:ascii="方正黑体_GBK" w:hAnsi="宋体" w:eastAsia="方正黑体_GBK"/>
          <w:color w:val="000000" w:themeColor="text1"/>
          <w:sz w:val="28"/>
          <w:highlight w:val="none"/>
          <w:u w:val="none"/>
          <w14:textFill>
            <w14:solidFill>
              <w14:schemeClr w14:val="tx1"/>
            </w14:solidFill>
          </w14:textFill>
        </w:rPr>
      </w:pPr>
      <w:r>
        <w:rPr>
          <w:rFonts w:hint="eastAsia" w:ascii="方正黑体_GBK" w:hAnsi="宋体" w:eastAsia="方正黑体_GBK"/>
          <w:color w:val="000000" w:themeColor="text1"/>
          <w:sz w:val="28"/>
          <w:highlight w:val="none"/>
          <w:u w:val="none"/>
          <w14:textFill>
            <w14:solidFill>
              <w14:schemeClr w14:val="tx1"/>
            </w14:solidFill>
          </w14:textFill>
        </w:rPr>
        <w:br w:type="page"/>
      </w:r>
    </w:p>
    <w:p w14:paraId="4546C923">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4" w:name="_Toc1534834523"/>
      <w:r>
        <w:rPr>
          <w:rFonts w:hint="eastAsia" w:ascii="黑体" w:hAnsi="黑体" w:eastAsia="黑体"/>
          <w:color w:val="000000" w:themeColor="text1"/>
          <w:sz w:val="32"/>
          <w:szCs w:val="32"/>
          <w:highlight w:val="none"/>
          <w:u w:val="none"/>
          <w14:textFill>
            <w14:solidFill>
              <w14:schemeClr w14:val="tx1"/>
            </w14:solidFill>
          </w14:textFill>
        </w:rPr>
        <w:t>五、候选人主要科学技术成就和贡献</w:t>
      </w:r>
      <w:bookmarkEnd w:id="204"/>
    </w:p>
    <w:p w14:paraId="68061DBA">
      <w:pPr>
        <w:widowControl/>
        <w:ind w:firstLine="420" w:firstLineChars="200"/>
        <w:jc w:val="left"/>
        <w:rPr>
          <w:rFonts w:ascii="仿宋_GB2312" w:eastAsia="仿宋_GB2312"/>
          <w:iCs/>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（请如实客观填写候选人在科学技术事业发展所做的创造性工作；简明扼要表述以候选人为主完成的科学发现、技术发明或技术创新要点，在学科发展、推动行业技术进步等方面</w:t>
      </w:r>
      <w:r>
        <w:rPr>
          <w:rFonts w:hint="eastAsia" w:ascii="仿宋_GB2312" w:eastAsia="仿宋_GB2312"/>
          <w:iCs/>
          <w:color w:val="000000" w:themeColor="text1"/>
          <w:highlight w:val="none"/>
          <w:u w:val="none"/>
          <w:lang w:eastAsia="zh-CN"/>
          <w14:textFill>
            <w14:solidFill>
              <w14:schemeClr w14:val="tx1"/>
            </w14:solidFill>
          </w14:textFill>
        </w:rPr>
        <w:t>作出</w:t>
      </w:r>
      <w:r>
        <w:rPr>
          <w:rFonts w:hint="eastAsia" w:ascii="仿宋_GB2312" w:eastAsia="仿宋_GB2312"/>
          <w:iCs/>
          <w:color w:val="000000" w:themeColor="text1"/>
          <w:highlight w:val="none"/>
          <w:u w:val="none"/>
          <w14:textFill>
            <w14:solidFill>
              <w14:schemeClr w14:val="tx1"/>
            </w14:solidFill>
          </w14:textFill>
        </w:rPr>
        <w:t>的突出贡献；对近5年的主要工作和贡献单列成段表述；总字数不超过3000字。注：请以附表形式列出不超过10个代表性课题或成果。）</w:t>
      </w:r>
    </w:p>
    <w:p w14:paraId="33251EA6">
      <w:pPr>
        <w:widowControl/>
        <w:jc w:val="left"/>
        <w:rPr>
          <w:iCs/>
          <w:color w:val="000000" w:themeColor="text1"/>
          <w:highlight w:val="none"/>
          <w:u w:val="none"/>
          <w14:textFill>
            <w14:solidFill>
              <w14:schemeClr w14:val="tx1"/>
            </w14:solidFill>
          </w14:textFill>
        </w:rPr>
      </w:pPr>
      <w:r>
        <w:rPr>
          <w:iCs/>
          <w:color w:val="000000" w:themeColor="text1"/>
          <w:highlight w:val="none"/>
          <w:u w:val="none"/>
          <w14:textFill>
            <w14:solidFill>
              <w14:schemeClr w14:val="tx1"/>
            </w14:solidFill>
          </w14:textFill>
        </w:rPr>
        <w:br w:type="page"/>
      </w:r>
    </w:p>
    <w:p w14:paraId="6403D620">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5" w:name="_Toc1524318739"/>
      <w:r>
        <w:rPr>
          <w:rFonts w:hint="eastAsia" w:ascii="黑体" w:hAnsi="黑体" w:eastAsia="黑体"/>
          <w:color w:val="000000" w:themeColor="text1"/>
          <w:sz w:val="32"/>
          <w:szCs w:val="32"/>
          <w:highlight w:val="none"/>
          <w:u w:val="none"/>
          <w14:textFill>
            <w14:solidFill>
              <w14:schemeClr w14:val="tx1"/>
            </w14:solidFill>
          </w14:textFill>
        </w:rPr>
        <w:t>六、代表性论文（专著）目录（限5篇）</w:t>
      </w:r>
      <w:bookmarkEnd w:id="205"/>
    </w:p>
    <w:p w14:paraId="1E7136E1">
      <w:pPr>
        <w:rPr>
          <w:rFonts w:ascii="方正黑体_GBK" w:eastAsia="方正黑体_GBK"/>
          <w:color w:val="000000" w:themeColor="text1"/>
          <w:sz w:val="2"/>
          <w:highlight w:val="none"/>
          <w:u w:val="none"/>
          <w14:textFill>
            <w14:solidFill>
              <w14:schemeClr w14:val="tx1"/>
            </w14:solidFill>
          </w14:textFill>
        </w:rPr>
      </w:pPr>
    </w:p>
    <w:p w14:paraId="7E092857">
      <w:pPr>
        <w:rPr>
          <w:color w:val="000000" w:themeColor="text1"/>
          <w:sz w:val="2"/>
          <w:highlight w:val="none"/>
          <w:u w:val="none"/>
          <w14:textFill>
            <w14:solidFill>
              <w14:schemeClr w14:val="tx1"/>
            </w14:solidFill>
          </w14:textFill>
        </w:rPr>
      </w:pPr>
    </w:p>
    <w:p w14:paraId="686A74D8">
      <w:pPr>
        <w:rPr>
          <w:b/>
          <w:color w:val="000000" w:themeColor="text1"/>
          <w:sz w:val="2"/>
          <w:highlight w:val="none"/>
          <w:u w:val="none"/>
          <w14:textFill>
            <w14:solidFill>
              <w14:schemeClr w14:val="tx1"/>
            </w14:solidFill>
          </w14:textFill>
        </w:rPr>
      </w:pPr>
    </w:p>
    <w:p w14:paraId="685AB4C4">
      <w:pPr>
        <w:rPr>
          <w:color w:val="000000" w:themeColor="text1"/>
          <w:sz w:val="2"/>
          <w:highlight w:val="none"/>
          <w:u w:val="none"/>
          <w14:textFill>
            <w14:solidFill>
              <w14:schemeClr w14:val="tx1"/>
            </w14:solidFill>
          </w14:textFill>
        </w:rPr>
      </w:pPr>
    </w:p>
    <w:p w14:paraId="7FF9AA60">
      <w:pPr>
        <w:rPr>
          <w:color w:val="000000" w:themeColor="text1"/>
          <w:sz w:val="2"/>
          <w:highlight w:val="none"/>
          <w:u w:val="none"/>
          <w14:textFill>
            <w14:solidFill>
              <w14:schemeClr w14:val="tx1"/>
            </w14:solidFill>
          </w14:textFill>
        </w:rPr>
      </w:pPr>
    </w:p>
    <w:tbl>
      <w:tblPr>
        <w:tblStyle w:val="14"/>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83"/>
        <w:gridCol w:w="1564"/>
        <w:gridCol w:w="871"/>
        <w:gridCol w:w="1168"/>
        <w:gridCol w:w="1168"/>
        <w:gridCol w:w="1168"/>
        <w:gridCol w:w="1156"/>
        <w:gridCol w:w="661"/>
        <w:gridCol w:w="661"/>
      </w:tblGrid>
      <w:tr w14:paraId="2AD9A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611" w:hRule="atLeast"/>
          <w:jc w:val="center"/>
        </w:trPr>
        <w:tc>
          <w:tcPr>
            <w:tcW w:w="482" w:type="dxa"/>
            <w:tcBorders>
              <w:tl2br w:val="nil"/>
              <w:tr2bl w:val="nil"/>
            </w:tcBorders>
            <w:vAlign w:val="center"/>
          </w:tcPr>
          <w:p w14:paraId="1E90081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序号</w:t>
            </w:r>
          </w:p>
        </w:tc>
        <w:tc>
          <w:tcPr>
            <w:tcW w:w="0" w:type="auto"/>
            <w:tcBorders>
              <w:tl2br w:val="nil"/>
              <w:tr2bl w:val="nil"/>
            </w:tcBorders>
            <w:vAlign w:val="center"/>
          </w:tcPr>
          <w:p w14:paraId="4AB2C20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论文（专著）名称/刊名/作者</w:t>
            </w:r>
          </w:p>
        </w:tc>
        <w:tc>
          <w:tcPr>
            <w:tcW w:w="0" w:type="auto"/>
            <w:tcBorders>
              <w:tl2br w:val="nil"/>
              <w:tr2bl w:val="nil"/>
            </w:tcBorders>
            <w:vAlign w:val="center"/>
          </w:tcPr>
          <w:p w14:paraId="54A9EEE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年、卷、页码</w:t>
            </w:r>
          </w:p>
        </w:tc>
        <w:tc>
          <w:tcPr>
            <w:tcW w:w="0" w:type="auto"/>
            <w:tcBorders>
              <w:tl2br w:val="nil"/>
              <w:tr2bl w:val="nil"/>
            </w:tcBorders>
            <w:vAlign w:val="center"/>
          </w:tcPr>
          <w:p w14:paraId="6592DF6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发表时间（年月日）</w:t>
            </w:r>
          </w:p>
        </w:tc>
        <w:tc>
          <w:tcPr>
            <w:tcW w:w="0" w:type="auto"/>
            <w:tcBorders>
              <w:tl2br w:val="nil"/>
              <w:tr2bl w:val="nil"/>
            </w:tcBorders>
            <w:vAlign w:val="center"/>
          </w:tcPr>
          <w:p w14:paraId="2C29141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通讯作者（含共同）</w:t>
            </w:r>
          </w:p>
        </w:tc>
        <w:tc>
          <w:tcPr>
            <w:tcW w:w="0" w:type="auto"/>
            <w:tcBorders>
              <w:tl2br w:val="nil"/>
              <w:tr2bl w:val="nil"/>
            </w:tcBorders>
            <w:vAlign w:val="center"/>
          </w:tcPr>
          <w:p w14:paraId="08AC3B0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第一作者（含共同）</w:t>
            </w:r>
          </w:p>
        </w:tc>
        <w:tc>
          <w:tcPr>
            <w:tcW w:w="0" w:type="auto"/>
            <w:tcBorders>
              <w:tl2br w:val="nil"/>
              <w:tr2bl w:val="nil"/>
            </w:tcBorders>
            <w:vAlign w:val="center"/>
          </w:tcPr>
          <w:p w14:paraId="29AC5A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发表时候选人署名单位</w:t>
            </w:r>
          </w:p>
        </w:tc>
        <w:tc>
          <w:tcPr>
            <w:tcW w:w="0" w:type="auto"/>
            <w:tcBorders>
              <w:tl2br w:val="nil"/>
              <w:tr2bl w:val="nil"/>
            </w:tcBorders>
            <w:vAlign w:val="center"/>
          </w:tcPr>
          <w:p w14:paraId="33ECF8B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他引总次数</w:t>
            </w:r>
          </w:p>
        </w:tc>
        <w:tc>
          <w:tcPr>
            <w:tcW w:w="0" w:type="auto"/>
            <w:tcBorders>
              <w:tl2br w:val="nil"/>
              <w:tr2bl w:val="nil"/>
            </w:tcBorders>
            <w:vAlign w:val="center"/>
          </w:tcPr>
          <w:p w14:paraId="1E1204B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检索数据库</w:t>
            </w:r>
          </w:p>
        </w:tc>
      </w:tr>
      <w:tr w14:paraId="3BF4FE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0C17D3A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0" w:type="auto"/>
            <w:tcBorders>
              <w:tl2br w:val="nil"/>
              <w:tr2bl w:val="nil"/>
            </w:tcBorders>
            <w:vAlign w:val="center"/>
          </w:tcPr>
          <w:p w14:paraId="759D813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59A260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DD6B64F">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3407C1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A3A85D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25B7F10">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7D3A32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3E6CE5A">
            <w:pPr>
              <w:jc w:val="center"/>
              <w:rPr>
                <w:rFonts w:ascii="仿宋_GB2312" w:eastAsia="仿宋_GB2312"/>
                <w:color w:val="000000" w:themeColor="text1"/>
                <w:highlight w:val="none"/>
                <w:u w:val="none"/>
                <w14:textFill>
                  <w14:solidFill>
                    <w14:schemeClr w14:val="tx1"/>
                  </w14:solidFill>
                </w14:textFill>
              </w:rPr>
            </w:pPr>
          </w:p>
        </w:tc>
      </w:tr>
      <w:tr w14:paraId="54A4BF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21E382C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0" w:type="auto"/>
            <w:tcBorders>
              <w:tl2br w:val="nil"/>
              <w:tr2bl w:val="nil"/>
            </w:tcBorders>
            <w:vAlign w:val="center"/>
          </w:tcPr>
          <w:p w14:paraId="07D389E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093BF2A">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D73F14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8366D1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FD127B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0F45FD85">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B388CD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F070124">
            <w:pPr>
              <w:jc w:val="center"/>
              <w:rPr>
                <w:rFonts w:ascii="仿宋_GB2312" w:eastAsia="仿宋_GB2312"/>
                <w:color w:val="000000" w:themeColor="text1"/>
                <w:highlight w:val="none"/>
                <w:u w:val="none"/>
                <w14:textFill>
                  <w14:solidFill>
                    <w14:schemeClr w14:val="tx1"/>
                  </w14:solidFill>
                </w14:textFill>
              </w:rPr>
            </w:pPr>
          </w:p>
        </w:tc>
      </w:tr>
      <w:tr w14:paraId="3DA01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393F970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0" w:type="auto"/>
            <w:tcBorders>
              <w:tl2br w:val="nil"/>
              <w:tr2bl w:val="nil"/>
            </w:tcBorders>
            <w:vAlign w:val="center"/>
          </w:tcPr>
          <w:p w14:paraId="17FF2353">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FDE040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602DDC35">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3C223E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FC63B3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176485B">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62778F12">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079DF05D">
            <w:pPr>
              <w:jc w:val="center"/>
              <w:rPr>
                <w:rFonts w:ascii="仿宋_GB2312" w:eastAsia="仿宋_GB2312"/>
                <w:color w:val="000000" w:themeColor="text1"/>
                <w:highlight w:val="none"/>
                <w:u w:val="none"/>
                <w14:textFill>
                  <w14:solidFill>
                    <w14:schemeClr w14:val="tx1"/>
                  </w14:solidFill>
                </w14:textFill>
              </w:rPr>
            </w:pPr>
          </w:p>
        </w:tc>
      </w:tr>
      <w:tr w14:paraId="23FF1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0FECEFF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0" w:type="auto"/>
            <w:tcBorders>
              <w:tl2br w:val="nil"/>
              <w:tr2bl w:val="nil"/>
            </w:tcBorders>
            <w:vAlign w:val="center"/>
          </w:tcPr>
          <w:p w14:paraId="61FC660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6651EC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66D8C2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B3F84F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EB3E310">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7C24ABB">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E8D63E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03AB1B4">
            <w:pPr>
              <w:jc w:val="center"/>
              <w:rPr>
                <w:rFonts w:ascii="仿宋_GB2312" w:eastAsia="仿宋_GB2312"/>
                <w:color w:val="000000" w:themeColor="text1"/>
                <w:highlight w:val="none"/>
                <w:u w:val="none"/>
                <w14:textFill>
                  <w14:solidFill>
                    <w14:schemeClr w14:val="tx1"/>
                  </w14:solidFill>
                </w14:textFill>
              </w:rPr>
            </w:pPr>
          </w:p>
        </w:tc>
      </w:tr>
      <w:tr w14:paraId="6435E9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45E57A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0" w:type="auto"/>
            <w:tcBorders>
              <w:tl2br w:val="nil"/>
              <w:tr2bl w:val="nil"/>
            </w:tcBorders>
            <w:vAlign w:val="center"/>
          </w:tcPr>
          <w:p w14:paraId="77F6A81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4BE446C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5C5AA8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609576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9A4D2E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3E55C7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0E54D1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4741DF8">
            <w:pPr>
              <w:jc w:val="center"/>
              <w:rPr>
                <w:rFonts w:ascii="仿宋_GB2312" w:eastAsia="仿宋_GB2312"/>
                <w:color w:val="000000" w:themeColor="text1"/>
                <w:highlight w:val="none"/>
                <w:u w:val="none"/>
                <w14:textFill>
                  <w14:solidFill>
                    <w14:schemeClr w14:val="tx1"/>
                  </w14:solidFill>
                </w14:textFill>
              </w:rPr>
            </w:pPr>
          </w:p>
        </w:tc>
      </w:tr>
    </w:tbl>
    <w:p w14:paraId="161D4FF0">
      <w:pPr>
        <w:rPr>
          <w:color w:val="000000" w:themeColor="text1"/>
          <w:sz w:val="2"/>
          <w:highlight w:val="none"/>
          <w:u w:val="none"/>
          <w14:textFill>
            <w14:solidFill>
              <w14:schemeClr w14:val="tx1"/>
            </w14:solidFill>
          </w14:textFill>
        </w:rPr>
      </w:pPr>
    </w:p>
    <w:p w14:paraId="3AC1A5BB">
      <w:pPr>
        <w:numPr>
          <w:ilvl w:val="0"/>
          <w:numId w:val="1"/>
        </w:numPr>
        <w:spacing w:line="360" w:lineRule="auto"/>
        <w:rPr>
          <w:b/>
          <w:color w:val="000000" w:themeColor="text1"/>
          <w:szCs w:val="21"/>
          <w:highlight w:val="none"/>
          <w:u w:val="none"/>
          <w14:textFill>
            <w14:solidFill>
              <w14:schemeClr w14:val="tx1"/>
            </w14:solidFill>
          </w14:textFill>
        </w:rPr>
        <w:sectPr>
          <w:footerReference r:id="rId6"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p>
    <w:p w14:paraId="3F1ADA13">
      <w:pPr>
        <w:jc w:val="left"/>
        <w:rPr>
          <w:rFonts w:ascii="方正黑体_GBK" w:eastAsia="方正黑体_GBK"/>
          <w:color w:val="000000" w:themeColor="text1"/>
          <w:sz w:val="24"/>
          <w:szCs w:val="20"/>
          <w:highlight w:val="none"/>
          <w:u w:val="none"/>
          <w14:textFill>
            <w14:solidFill>
              <w14:schemeClr w14:val="tx1"/>
            </w14:solidFill>
          </w14:textFill>
        </w:rPr>
      </w:pPr>
      <w:r>
        <w:rPr>
          <w:rFonts w:hint="eastAsia" w:ascii="方正黑体_GBK" w:eastAsia="方正黑体_GBK"/>
          <w:color w:val="000000" w:themeColor="text1"/>
          <w:sz w:val="24"/>
          <w:szCs w:val="20"/>
          <w:highlight w:val="none"/>
          <w:u w:val="none"/>
          <w14:textFill>
            <w14:solidFill>
              <w14:schemeClr w14:val="tx1"/>
            </w14:solidFill>
          </w14:textFill>
        </w:rPr>
        <w:br w:type="page"/>
      </w:r>
    </w:p>
    <w:p w14:paraId="6BBE587E">
      <w:pPr>
        <w:pStyle w:val="6"/>
        <w:spacing w:line="600" w:lineRule="exact"/>
        <w:jc w:val="center"/>
        <w:outlineLvl w:val="1"/>
        <w:rPr>
          <w:rFonts w:hint="eastAsia" w:ascii="黑体" w:hAnsi="黑体" w:eastAsia="黑体" w:cstheme="minorBidi"/>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r>
        <w:rPr>
          <w:rFonts w:hint="eastAsia" w:ascii="黑体" w:hAnsi="黑体" w:eastAsia="黑体" w:cstheme="minorBidi"/>
          <w:color w:val="000000" w:themeColor="text1"/>
          <w:sz w:val="32"/>
          <w:szCs w:val="32"/>
          <w:highlight w:val="none"/>
          <w:u w:val="none"/>
          <w14:textFill>
            <w14:solidFill>
              <w14:schemeClr w14:val="tx1"/>
            </w14:solidFill>
          </w14:textFill>
        </w:rPr>
        <w:t>（不超过5篇）</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698"/>
        <w:gridCol w:w="2905"/>
        <w:gridCol w:w="1812"/>
        <w:gridCol w:w="1810"/>
      </w:tblGrid>
      <w:tr w14:paraId="0ACC5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779939E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序号</w:t>
            </w:r>
          </w:p>
        </w:tc>
        <w:tc>
          <w:tcPr>
            <w:tcW w:w="937" w:type="pct"/>
            <w:tcBorders>
              <w:tl2br w:val="nil"/>
              <w:tr2bl w:val="nil"/>
            </w:tcBorders>
            <w:vAlign w:val="center"/>
          </w:tcPr>
          <w:p w14:paraId="1A57C705">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被引代表性论文（专著）序号</w:t>
            </w:r>
          </w:p>
        </w:tc>
        <w:tc>
          <w:tcPr>
            <w:tcW w:w="1603" w:type="pct"/>
            <w:tcBorders>
              <w:tl2br w:val="nil"/>
              <w:tr2bl w:val="nil"/>
            </w:tcBorders>
            <w:vAlign w:val="center"/>
          </w:tcPr>
          <w:p w14:paraId="605804DE">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引文名称/作者</w:t>
            </w:r>
          </w:p>
        </w:tc>
        <w:tc>
          <w:tcPr>
            <w:tcW w:w="1000" w:type="pct"/>
            <w:tcBorders>
              <w:tl2br w:val="nil"/>
              <w:tr2bl w:val="nil"/>
            </w:tcBorders>
            <w:vAlign w:val="center"/>
          </w:tcPr>
          <w:p w14:paraId="25429845">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引文刊名</w:t>
            </w:r>
          </w:p>
        </w:tc>
        <w:tc>
          <w:tcPr>
            <w:tcW w:w="999" w:type="pct"/>
            <w:tcBorders>
              <w:tl2br w:val="nil"/>
              <w:tr2bl w:val="nil"/>
            </w:tcBorders>
            <w:vAlign w:val="center"/>
          </w:tcPr>
          <w:p w14:paraId="356A9530">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引文发表时间</w:t>
            </w:r>
          </w:p>
          <w:p w14:paraId="7E956E3B">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（年 月 日）</w:t>
            </w:r>
          </w:p>
        </w:tc>
      </w:tr>
      <w:tr w14:paraId="6CE5C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7838BE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1</w:t>
            </w:r>
          </w:p>
        </w:tc>
        <w:tc>
          <w:tcPr>
            <w:tcW w:w="937" w:type="pct"/>
            <w:tcBorders>
              <w:tl2br w:val="nil"/>
              <w:tr2bl w:val="nil"/>
            </w:tcBorders>
            <w:vAlign w:val="center"/>
          </w:tcPr>
          <w:p w14:paraId="016CE54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17FE4259">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1A791D18">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7D20845">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5B3C5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6978DCE">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2</w:t>
            </w:r>
          </w:p>
        </w:tc>
        <w:tc>
          <w:tcPr>
            <w:tcW w:w="937" w:type="pct"/>
            <w:tcBorders>
              <w:tl2br w:val="nil"/>
              <w:tr2bl w:val="nil"/>
            </w:tcBorders>
            <w:vAlign w:val="center"/>
          </w:tcPr>
          <w:p w14:paraId="16F9A17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01BCE715">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516204B7">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475E23FB">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59735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B0532C1">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3</w:t>
            </w:r>
          </w:p>
        </w:tc>
        <w:tc>
          <w:tcPr>
            <w:tcW w:w="937" w:type="pct"/>
            <w:tcBorders>
              <w:tl2br w:val="nil"/>
              <w:tr2bl w:val="nil"/>
            </w:tcBorders>
            <w:vAlign w:val="center"/>
          </w:tcPr>
          <w:p w14:paraId="15E3BF1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691972F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2D3CD99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154C787B">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3DD75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061EE19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4</w:t>
            </w:r>
          </w:p>
        </w:tc>
        <w:tc>
          <w:tcPr>
            <w:tcW w:w="937" w:type="pct"/>
            <w:tcBorders>
              <w:tl2br w:val="nil"/>
              <w:tr2bl w:val="nil"/>
            </w:tcBorders>
            <w:vAlign w:val="center"/>
          </w:tcPr>
          <w:p w14:paraId="776FA24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3FAF2F66">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5811855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61045E9E">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14327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1A85818">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5</w:t>
            </w:r>
          </w:p>
        </w:tc>
        <w:tc>
          <w:tcPr>
            <w:tcW w:w="937" w:type="pct"/>
            <w:tcBorders>
              <w:tl2br w:val="nil"/>
              <w:tr2bl w:val="nil"/>
            </w:tcBorders>
            <w:vAlign w:val="center"/>
          </w:tcPr>
          <w:p w14:paraId="25B1BF8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4908B3B1">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0728588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2DBCFC10">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bl>
    <w:p w14:paraId="13EB8A96">
      <w:pPr>
        <w:jc w:val="center"/>
        <w:rPr>
          <w:rFonts w:ascii="方正小标宋_GBK" w:eastAsia="方正小标宋_GBK"/>
          <w:color w:val="000000" w:themeColor="text1"/>
          <w:sz w:val="32"/>
          <w:highlight w:val="none"/>
          <w:u w:val="none"/>
          <w14:textFill>
            <w14:solidFill>
              <w14:schemeClr w14:val="tx1"/>
            </w14:solidFill>
          </w14:textFill>
        </w:rPr>
      </w:pPr>
    </w:p>
    <w:p w14:paraId="77C89C11">
      <w:pPr>
        <w:spacing w:line="60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方正黑体_GBK" w:eastAsia="方正黑体_GBK"/>
          <w:color w:val="000000" w:themeColor="text1"/>
          <w:sz w:val="24"/>
          <w:szCs w:val="20"/>
          <w:highlight w:val="none"/>
          <w:u w:val="none"/>
          <w14:textFill>
            <w14:solidFill>
              <w14:schemeClr w14:val="tx1"/>
            </w14:solidFill>
          </w14:textFill>
        </w:rPr>
        <w:br w:type="page"/>
      </w:r>
      <w:bookmarkStart w:id="206" w:name="_Toc2034421583"/>
      <w:r>
        <w:rPr>
          <w:rFonts w:hint="eastAsia" w:ascii="黑体" w:hAnsi="黑体" w:eastAsia="黑体"/>
          <w:color w:val="000000" w:themeColor="text1"/>
          <w:sz w:val="32"/>
          <w:szCs w:val="32"/>
          <w:highlight w:val="none"/>
          <w:u w:val="none"/>
          <w14:textFill>
            <w14:solidFill>
              <w14:schemeClr w14:val="tx1"/>
            </w14:solidFill>
          </w14:textFill>
        </w:rPr>
        <w:t>八、主要知识产权目录（限10项）</w:t>
      </w:r>
      <w:bookmarkEnd w:id="206"/>
    </w:p>
    <w:p w14:paraId="3B372C40">
      <w:pPr>
        <w:rPr>
          <w:rFonts w:ascii="方正黑体_GBK" w:eastAsia="方正黑体_GBK"/>
          <w:color w:val="000000" w:themeColor="text1"/>
          <w:sz w:val="2"/>
          <w:highlight w:val="none"/>
          <w:u w:val="none"/>
          <w14:textFill>
            <w14:solidFill>
              <w14:schemeClr w14:val="tx1"/>
            </w14:solidFill>
          </w14:textFill>
        </w:rPr>
      </w:pPr>
    </w:p>
    <w:p w14:paraId="5BBCF227">
      <w:pPr>
        <w:rPr>
          <w:color w:val="000000" w:themeColor="text1"/>
          <w:sz w:val="2"/>
          <w:highlight w:val="none"/>
          <w:u w:val="none"/>
          <w14:textFill>
            <w14:solidFill>
              <w14:schemeClr w14:val="tx1"/>
            </w14:solidFill>
          </w14:textFill>
        </w:rPr>
      </w:pPr>
    </w:p>
    <w:p w14:paraId="1C322565">
      <w:pPr>
        <w:rPr>
          <w:b/>
          <w:color w:val="000000" w:themeColor="text1"/>
          <w:sz w:val="2"/>
          <w:highlight w:val="none"/>
          <w:u w:val="none"/>
          <w14:textFill>
            <w14:solidFill>
              <w14:schemeClr w14:val="tx1"/>
            </w14:solidFill>
          </w14:textFill>
        </w:rPr>
      </w:pPr>
    </w:p>
    <w:p w14:paraId="1656CD1F">
      <w:pPr>
        <w:rPr>
          <w:color w:val="000000" w:themeColor="text1"/>
          <w:sz w:val="2"/>
          <w:highlight w:val="none"/>
          <w:u w:val="none"/>
          <w14:textFill>
            <w14:solidFill>
              <w14:schemeClr w14:val="tx1"/>
            </w14:solidFill>
          </w14:textFill>
        </w:rPr>
      </w:pPr>
    </w:p>
    <w:p w14:paraId="7610756A">
      <w:pPr>
        <w:rPr>
          <w:color w:val="000000" w:themeColor="text1"/>
          <w:sz w:val="2"/>
          <w:highlight w:val="none"/>
          <w:u w:val="none"/>
          <w14:textFill>
            <w14:solidFill>
              <w14:schemeClr w14:val="tx1"/>
            </w14:solidFill>
          </w14:textFill>
        </w:rPr>
      </w:pPr>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8"/>
        <w:gridCol w:w="908"/>
        <w:gridCol w:w="1150"/>
      </w:tblGrid>
      <w:tr w14:paraId="2037BA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571" w:hRule="exact"/>
          <w:jc w:val="center"/>
        </w:trPr>
        <w:tc>
          <w:tcPr>
            <w:tcW w:w="254" w:type="pct"/>
            <w:tcBorders>
              <w:tl2br w:val="nil"/>
              <w:tr2bl w:val="nil"/>
            </w:tcBorders>
            <w:vAlign w:val="center"/>
          </w:tcPr>
          <w:p w14:paraId="01642C36">
            <w:pPr>
              <w:adjustRightInd w:val="0"/>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231B1C6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9" w:type="pct"/>
            <w:tcBorders>
              <w:tl2br w:val="nil"/>
              <w:tr2bl w:val="nil"/>
            </w:tcBorders>
            <w:vAlign w:val="center"/>
          </w:tcPr>
          <w:p w14:paraId="52CB3DF3">
            <w:pPr>
              <w:adjustRightInd w:val="0"/>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2F08534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l2br w:val="nil"/>
              <w:tr2bl w:val="nil"/>
            </w:tcBorders>
            <w:vAlign w:val="center"/>
          </w:tcPr>
          <w:p w14:paraId="5858A020">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l2br w:val="nil"/>
              <w:tr2bl w:val="nil"/>
            </w:tcBorders>
            <w:vAlign w:val="center"/>
          </w:tcPr>
          <w:p w14:paraId="7E934E3F">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156B44FD">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l2br w:val="nil"/>
              <w:tr2bl w:val="nil"/>
            </w:tcBorders>
            <w:vAlign w:val="center"/>
          </w:tcPr>
          <w:p w14:paraId="6AE84A59">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l2br w:val="nil"/>
              <w:tr2bl w:val="nil"/>
            </w:tcBorders>
            <w:vAlign w:val="center"/>
          </w:tcPr>
          <w:p w14:paraId="3CB44691">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l2br w:val="nil"/>
              <w:tr2bl w:val="nil"/>
            </w:tcBorders>
            <w:vAlign w:val="center"/>
          </w:tcPr>
          <w:p w14:paraId="68E7410C">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l2br w:val="nil"/>
              <w:tr2bl w:val="nil"/>
            </w:tcBorders>
            <w:vAlign w:val="center"/>
          </w:tcPr>
          <w:p w14:paraId="097679B2">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l2br w:val="nil"/>
              <w:tr2bl w:val="nil"/>
            </w:tcBorders>
            <w:vAlign w:val="center"/>
          </w:tcPr>
          <w:p w14:paraId="613BCD95">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l2br w:val="nil"/>
              <w:tr2bl w:val="nil"/>
            </w:tcBorders>
            <w:vAlign w:val="center"/>
          </w:tcPr>
          <w:p w14:paraId="69347A0F">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781E26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B904D5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l2br w:val="nil"/>
              <w:tr2bl w:val="nil"/>
            </w:tcBorders>
            <w:vAlign w:val="center"/>
          </w:tcPr>
          <w:p w14:paraId="153A57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575C76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E1060B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3774D8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2E5946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EFD105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6B5A49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5F37E27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9857F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78B19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70F966F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l2br w:val="nil"/>
              <w:tr2bl w:val="nil"/>
            </w:tcBorders>
            <w:vAlign w:val="center"/>
          </w:tcPr>
          <w:p w14:paraId="3169FA9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4431CC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92DF4E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E86D2C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89A43D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51E81D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BA7AE7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ECF938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3D8C5D8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4D6E13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5F7F4B6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l2br w:val="nil"/>
              <w:tr2bl w:val="nil"/>
            </w:tcBorders>
            <w:vAlign w:val="center"/>
          </w:tcPr>
          <w:p w14:paraId="7897C6D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294F78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328574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2E094CA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FDA9D5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AFEEE5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F2E64E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68ACCD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A8335D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051A0D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553A4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l2br w:val="nil"/>
              <w:tr2bl w:val="nil"/>
            </w:tcBorders>
            <w:vAlign w:val="center"/>
          </w:tcPr>
          <w:p w14:paraId="37DB63B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6272AF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B81CF7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1D4222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F84BF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0CE05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78FC77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43A65D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44ACA6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B374F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2D85838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l2br w:val="nil"/>
              <w:tr2bl w:val="nil"/>
            </w:tcBorders>
            <w:vAlign w:val="center"/>
          </w:tcPr>
          <w:p w14:paraId="19CEA09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518014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C096BE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B5EEE3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6AF2D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F2AC53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EB97FB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75972C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B8798F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2E7D39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0D0070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l2br w:val="nil"/>
              <w:tr2bl w:val="nil"/>
            </w:tcBorders>
            <w:vAlign w:val="center"/>
          </w:tcPr>
          <w:p w14:paraId="473D813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CFF3A7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773116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40C51CF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28415C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276DDD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2D36B0D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7AF64E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BF7C4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F7375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003CA26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l2br w:val="nil"/>
              <w:tr2bl w:val="nil"/>
            </w:tcBorders>
            <w:vAlign w:val="center"/>
          </w:tcPr>
          <w:p w14:paraId="05F3A1C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22C4FF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EFBCCC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AA13EF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8D48C1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FB7F43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6D0BA95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FA6A34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C837DC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04DC7A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5BC3D8B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l2br w:val="nil"/>
              <w:tr2bl w:val="nil"/>
            </w:tcBorders>
            <w:vAlign w:val="center"/>
          </w:tcPr>
          <w:p w14:paraId="25E3B4F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6A7BBEC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B1F99A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14498C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3FA1BA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ABB5F2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38299DF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1F7A7E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225A31F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2E9E95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1DAC875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l2br w:val="nil"/>
              <w:tr2bl w:val="nil"/>
            </w:tcBorders>
            <w:vAlign w:val="center"/>
          </w:tcPr>
          <w:p w14:paraId="120F26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1937F72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DB3D75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128748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398BDA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B718E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69CCF7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6D6DFD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7AAAA0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1F5CAA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2E87E7C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b w:val="0"/>
                <w:bCs w:val="0"/>
                <w:color w:val="000000" w:themeColor="text1"/>
                <w:highlight w:val="none"/>
                <w:u w:val="none"/>
                <w14:textFill>
                  <w14:solidFill>
                    <w14:schemeClr w14:val="tx1"/>
                  </w14:solidFill>
                </w14:textFill>
              </w:rPr>
              <w:t>10</w:t>
            </w:r>
          </w:p>
        </w:tc>
        <w:tc>
          <w:tcPr>
            <w:tcW w:w="519" w:type="pct"/>
            <w:tcBorders>
              <w:tl2br w:val="nil"/>
              <w:tr2bl w:val="nil"/>
            </w:tcBorders>
            <w:vAlign w:val="center"/>
          </w:tcPr>
          <w:p w14:paraId="07BA8BE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3E375DD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8D8B12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0CA359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AE06AE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8E18E6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8F63D6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29D723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3322EF8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bl>
    <w:p w14:paraId="0F7C6C4A">
      <w:pPr>
        <w:widowControl/>
        <w:jc w:val="left"/>
        <w:rPr>
          <w:color w:val="000000" w:themeColor="text1"/>
          <w:highlight w:val="none"/>
          <w:u w:val="none"/>
          <w14:textFill>
            <w14:solidFill>
              <w14:schemeClr w14:val="tx1"/>
            </w14:solidFill>
          </w14:textFill>
        </w:rPr>
      </w:pPr>
    </w:p>
    <w:p w14:paraId="1AA99C68">
      <w:pPr>
        <w:rPr>
          <w:rFonts w:ascii="方正黑体_GBK" w:hAnsi="宋体" w:eastAsia="方正黑体_GBK"/>
          <w:color w:val="000000" w:themeColor="text1"/>
          <w:sz w:val="28"/>
          <w:highlight w:val="none"/>
          <w:u w:val="none"/>
          <w14:textFill>
            <w14:solidFill>
              <w14:schemeClr w14:val="tx1"/>
            </w14:solidFill>
          </w14:textFill>
        </w:rPr>
      </w:pPr>
      <w:r>
        <w:rPr>
          <w:rFonts w:hint="eastAsia" w:ascii="方正黑体_GBK" w:hAnsi="宋体" w:eastAsia="方正黑体_GBK"/>
          <w:color w:val="000000" w:themeColor="text1"/>
          <w:sz w:val="28"/>
          <w:highlight w:val="none"/>
          <w:u w:val="none"/>
          <w14:textFill>
            <w14:solidFill>
              <w14:schemeClr w14:val="tx1"/>
            </w14:solidFill>
          </w14:textFill>
        </w:rPr>
        <w:br w:type="page"/>
      </w:r>
    </w:p>
    <w:p w14:paraId="7B8EE216">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7" w:name="_Toc44966092"/>
      <w:r>
        <w:rPr>
          <w:rFonts w:hint="eastAsia" w:ascii="黑体" w:hAnsi="黑体" w:eastAsia="黑体"/>
          <w:color w:val="000000" w:themeColor="text1"/>
          <w:sz w:val="32"/>
          <w:szCs w:val="32"/>
          <w:highlight w:val="none"/>
          <w:u w:val="none"/>
          <w14:textFill>
            <w14:solidFill>
              <w14:schemeClr w14:val="tx1"/>
            </w14:solidFill>
          </w14:textFill>
        </w:rPr>
        <w:t>九、近五年主要科研获奖情况</w:t>
      </w:r>
      <w:bookmarkEnd w:id="207"/>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1373"/>
        <w:gridCol w:w="2049"/>
        <w:gridCol w:w="2049"/>
        <w:gridCol w:w="1645"/>
        <w:gridCol w:w="1784"/>
      </w:tblGrid>
      <w:tr w14:paraId="52499A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4E27A5B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获奖时间</w:t>
            </w:r>
          </w:p>
        </w:tc>
        <w:tc>
          <w:tcPr>
            <w:tcW w:w="1151" w:type="pct"/>
            <w:tcBorders>
              <w:tl2br w:val="nil"/>
              <w:tr2bl w:val="nil"/>
            </w:tcBorders>
            <w:vAlign w:val="center"/>
          </w:tcPr>
          <w:p w14:paraId="4579844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获奖项目名称</w:t>
            </w:r>
          </w:p>
        </w:tc>
        <w:tc>
          <w:tcPr>
            <w:tcW w:w="1151" w:type="pct"/>
            <w:tcBorders>
              <w:tl2br w:val="nil"/>
              <w:tr2bl w:val="nil"/>
            </w:tcBorders>
            <w:vAlign w:val="center"/>
          </w:tcPr>
          <w:p w14:paraId="61708C6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奖励名称</w:t>
            </w:r>
          </w:p>
        </w:tc>
        <w:tc>
          <w:tcPr>
            <w:tcW w:w="924" w:type="pct"/>
            <w:tcBorders>
              <w:tl2br w:val="nil"/>
              <w:tr2bl w:val="nil"/>
            </w:tcBorders>
            <w:vAlign w:val="center"/>
          </w:tcPr>
          <w:p w14:paraId="2B43104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奖励等级及排名</w:t>
            </w:r>
          </w:p>
        </w:tc>
        <w:tc>
          <w:tcPr>
            <w:tcW w:w="1002" w:type="pct"/>
            <w:tcBorders>
              <w:tl2br w:val="nil"/>
              <w:tr2bl w:val="nil"/>
            </w:tcBorders>
            <w:vAlign w:val="center"/>
          </w:tcPr>
          <w:p w14:paraId="6D56943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授奖部门</w:t>
            </w:r>
          </w:p>
        </w:tc>
      </w:tr>
      <w:tr w14:paraId="6F2DC1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5CC0B5F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25514D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9574903">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1890618">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3AC1732">
            <w:pPr>
              <w:jc w:val="center"/>
              <w:rPr>
                <w:rFonts w:ascii="仿宋_GB2312" w:eastAsia="仿宋_GB2312"/>
                <w:color w:val="000000" w:themeColor="text1"/>
                <w:highlight w:val="none"/>
                <w:u w:val="none"/>
                <w14:textFill>
                  <w14:solidFill>
                    <w14:schemeClr w14:val="tx1"/>
                  </w14:solidFill>
                </w14:textFill>
              </w:rPr>
            </w:pPr>
          </w:p>
        </w:tc>
      </w:tr>
      <w:tr w14:paraId="06DA3C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38153AB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78F696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3D2A7EA">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34684FBA">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55F10D4C">
            <w:pPr>
              <w:jc w:val="center"/>
              <w:rPr>
                <w:rFonts w:ascii="仿宋_GB2312" w:eastAsia="仿宋_GB2312"/>
                <w:color w:val="000000" w:themeColor="text1"/>
                <w:highlight w:val="none"/>
                <w:u w:val="none"/>
                <w14:textFill>
                  <w14:solidFill>
                    <w14:schemeClr w14:val="tx1"/>
                  </w14:solidFill>
                </w14:textFill>
              </w:rPr>
            </w:pPr>
          </w:p>
        </w:tc>
      </w:tr>
      <w:tr w14:paraId="2C9C20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D0703FF">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B385CA0">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6D45496">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7595E34">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1616ED94">
            <w:pPr>
              <w:jc w:val="center"/>
              <w:rPr>
                <w:rFonts w:ascii="仿宋_GB2312" w:eastAsia="仿宋_GB2312"/>
                <w:color w:val="000000" w:themeColor="text1"/>
                <w:highlight w:val="none"/>
                <w:u w:val="none"/>
                <w14:textFill>
                  <w14:solidFill>
                    <w14:schemeClr w14:val="tx1"/>
                  </w14:solidFill>
                </w14:textFill>
              </w:rPr>
            </w:pPr>
          </w:p>
        </w:tc>
      </w:tr>
      <w:tr w14:paraId="62F911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5F5CBAB4">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9CC2489">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7B2233E3">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5F7CAF6">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5035F6AA">
            <w:pPr>
              <w:jc w:val="center"/>
              <w:rPr>
                <w:rFonts w:ascii="仿宋_GB2312" w:eastAsia="仿宋_GB2312"/>
                <w:color w:val="000000" w:themeColor="text1"/>
                <w:highlight w:val="none"/>
                <w:u w:val="none"/>
                <w14:textFill>
                  <w14:solidFill>
                    <w14:schemeClr w14:val="tx1"/>
                  </w14:solidFill>
                </w14:textFill>
              </w:rPr>
            </w:pPr>
          </w:p>
        </w:tc>
      </w:tr>
      <w:tr w14:paraId="39E3F9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4D1C65E2">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6049B1F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4D73FC6">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0A4BE87B">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243B3FD5">
            <w:pPr>
              <w:jc w:val="center"/>
              <w:rPr>
                <w:rFonts w:ascii="仿宋_GB2312" w:eastAsia="仿宋_GB2312"/>
                <w:color w:val="000000" w:themeColor="text1"/>
                <w:highlight w:val="none"/>
                <w:u w:val="none"/>
                <w14:textFill>
                  <w14:solidFill>
                    <w14:schemeClr w14:val="tx1"/>
                  </w14:solidFill>
                </w14:textFill>
              </w:rPr>
            </w:pPr>
          </w:p>
        </w:tc>
      </w:tr>
      <w:tr w14:paraId="51AA8A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5A0CA8A">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444F26F">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B4A48C2">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940C9EC">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E0C7D53">
            <w:pPr>
              <w:jc w:val="center"/>
              <w:rPr>
                <w:rFonts w:ascii="仿宋_GB2312" w:eastAsia="仿宋_GB2312"/>
                <w:color w:val="000000" w:themeColor="text1"/>
                <w:highlight w:val="none"/>
                <w:u w:val="none"/>
                <w14:textFill>
                  <w14:solidFill>
                    <w14:schemeClr w14:val="tx1"/>
                  </w14:solidFill>
                </w14:textFill>
              </w:rPr>
            </w:pPr>
          </w:p>
        </w:tc>
      </w:tr>
      <w:tr w14:paraId="633E22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0CF0E6E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17892507">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E123F7C">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42018CB7">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7684DF39">
            <w:pPr>
              <w:jc w:val="center"/>
              <w:rPr>
                <w:rFonts w:ascii="仿宋_GB2312" w:eastAsia="仿宋_GB2312"/>
                <w:color w:val="000000" w:themeColor="text1"/>
                <w:highlight w:val="none"/>
                <w:u w:val="none"/>
                <w14:textFill>
                  <w14:solidFill>
                    <w14:schemeClr w14:val="tx1"/>
                  </w14:solidFill>
                </w14:textFill>
              </w:rPr>
            </w:pPr>
          </w:p>
        </w:tc>
      </w:tr>
      <w:tr w14:paraId="1685DF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1A8DBA6">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C384763">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61B67FFF">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25438D5D">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FF1DD58">
            <w:pPr>
              <w:jc w:val="center"/>
              <w:rPr>
                <w:rFonts w:ascii="仿宋_GB2312" w:eastAsia="仿宋_GB2312"/>
                <w:color w:val="000000" w:themeColor="text1"/>
                <w:highlight w:val="none"/>
                <w:u w:val="none"/>
                <w14:textFill>
                  <w14:solidFill>
                    <w14:schemeClr w14:val="tx1"/>
                  </w14:solidFill>
                </w14:textFill>
              </w:rPr>
            </w:pPr>
          </w:p>
        </w:tc>
      </w:tr>
      <w:tr w14:paraId="177453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35290E3B">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1CC58B1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ACB4F5E">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2EDACC39">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2CE3872D">
            <w:pPr>
              <w:jc w:val="center"/>
              <w:rPr>
                <w:rFonts w:ascii="仿宋_GB2312" w:eastAsia="仿宋_GB2312"/>
                <w:color w:val="000000" w:themeColor="text1"/>
                <w:highlight w:val="none"/>
                <w:u w:val="none"/>
                <w14:textFill>
                  <w14:solidFill>
                    <w14:schemeClr w14:val="tx1"/>
                  </w14:solidFill>
                </w14:textFill>
              </w:rPr>
            </w:pPr>
          </w:p>
        </w:tc>
      </w:tr>
      <w:tr w14:paraId="6FF05C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E885DF4">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7A6796F2">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54E07DD7">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13DF55E0">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150D289B">
            <w:pPr>
              <w:jc w:val="center"/>
              <w:rPr>
                <w:rFonts w:ascii="仿宋_GB2312" w:eastAsia="仿宋_GB2312"/>
                <w:color w:val="000000" w:themeColor="text1"/>
                <w:highlight w:val="none"/>
                <w:u w:val="none"/>
                <w14:textFill>
                  <w14:solidFill>
                    <w14:schemeClr w14:val="tx1"/>
                  </w14:solidFill>
                </w14:textFill>
              </w:rPr>
            </w:pPr>
          </w:p>
        </w:tc>
      </w:tr>
      <w:tr w14:paraId="6A405A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252" w:hRule="atLeast"/>
          <w:jc w:val="center"/>
        </w:trPr>
        <w:tc>
          <w:tcPr>
            <w:tcW w:w="5000" w:type="pct"/>
            <w:gridSpan w:val="5"/>
            <w:tcBorders>
              <w:tl2br w:val="nil"/>
              <w:tr2bl w:val="nil"/>
            </w:tcBorders>
            <w:vAlign w:val="center"/>
          </w:tcPr>
          <w:p w14:paraId="7B2EB366">
            <w:pPr>
              <w:pStyle w:val="18"/>
              <w:spacing w:line="39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（请按照科技奖励及荣誉称号的影响大小，顺序填写，不超过10项）</w:t>
            </w:r>
          </w:p>
          <w:p w14:paraId="27D51DE5">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本表所填科技奖励是指：</w:t>
            </w:r>
          </w:p>
          <w:p w14:paraId="2E40185A">
            <w:pPr>
              <w:adjustRightInd w:val="0"/>
              <w:snapToGrid w:val="0"/>
              <w:ind w:firstLine="420" w:firstLineChars="200"/>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1.国家、省、自治区、直辖市政府和国务院有关部门、中国人民解放军设立的科技奖励；</w:t>
            </w:r>
          </w:p>
          <w:p w14:paraId="6623BB06">
            <w:pPr>
              <w:adjustRightInd w:val="0"/>
              <w:snapToGrid w:val="0"/>
              <w:ind w:firstLine="420" w:firstLineChars="200"/>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2.其他有重要学术影响的科技奖励（如国际组织和外国政府设立的科技奖励，经科技部批准的社会力量设立的科技奖励等）。</w:t>
            </w:r>
          </w:p>
        </w:tc>
      </w:tr>
    </w:tbl>
    <w:p w14:paraId="2387C233">
      <w:pPr>
        <w:pStyle w:val="18"/>
        <w:ind w:firstLine="0" w:firstLineChars="0"/>
        <w:jc w:val="center"/>
        <w:rPr>
          <w:rFonts w:ascii="方正黑体_GBK" w:hAnsi="宋体" w:eastAsia="方正黑体_GBK"/>
          <w:color w:val="000000" w:themeColor="text1"/>
          <w:sz w:val="28"/>
          <w:highlight w:val="none"/>
          <w:u w:val="none"/>
          <w14:textFill>
            <w14:solidFill>
              <w14:schemeClr w14:val="tx1"/>
            </w14:solidFill>
          </w14:textFill>
        </w:rPr>
      </w:pPr>
    </w:p>
    <w:p w14:paraId="1D92DA1B">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8" w:name="_Toc1552646039"/>
      <w:r>
        <w:rPr>
          <w:rFonts w:hint="eastAsia" w:ascii="黑体" w:hAnsi="黑体" w:eastAsia="黑体"/>
          <w:color w:val="000000" w:themeColor="text1"/>
          <w:sz w:val="32"/>
          <w:szCs w:val="32"/>
          <w:highlight w:val="none"/>
          <w:u w:val="none"/>
          <w14:textFill>
            <w14:solidFill>
              <w14:schemeClr w14:val="tx1"/>
            </w14:solidFill>
          </w14:textFill>
        </w:rPr>
        <w:t>十、候选人工作单位意见</w:t>
      </w:r>
      <w:bookmarkEnd w:id="208"/>
    </w:p>
    <w:tbl>
      <w:tblPr>
        <w:tblStyle w:val="14"/>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5"/>
        <w:gridCol w:w="1877"/>
        <w:gridCol w:w="1068"/>
        <w:gridCol w:w="1660"/>
        <w:gridCol w:w="687"/>
        <w:gridCol w:w="1653"/>
      </w:tblGrid>
      <w:tr w14:paraId="626E8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3" w:type="dxa"/>
            <w:gridSpan w:val="2"/>
          </w:tcPr>
          <w:p w14:paraId="70B7705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w:t>
            </w:r>
          </w:p>
        </w:tc>
        <w:tc>
          <w:tcPr>
            <w:tcW w:w="6945" w:type="dxa"/>
            <w:gridSpan w:val="5"/>
          </w:tcPr>
          <w:p w14:paraId="1769247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p>
        </w:tc>
      </w:tr>
      <w:tr w14:paraId="3502D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14:paraId="6727935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联系人</w:t>
            </w:r>
          </w:p>
        </w:tc>
        <w:tc>
          <w:tcPr>
            <w:tcW w:w="975" w:type="dxa"/>
          </w:tcPr>
          <w:p w14:paraId="4976BEF8">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1877" w:type="dxa"/>
          </w:tcPr>
          <w:p w14:paraId="31D5A77D">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589A223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4000" w:type="dxa"/>
            <w:gridSpan w:val="3"/>
          </w:tcPr>
          <w:p w14:paraId="32F0164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7F2F9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4E1B44DF">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975" w:type="dxa"/>
          </w:tcPr>
          <w:p w14:paraId="44A07165">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手机</w:t>
            </w:r>
          </w:p>
        </w:tc>
        <w:tc>
          <w:tcPr>
            <w:tcW w:w="1877" w:type="dxa"/>
          </w:tcPr>
          <w:p w14:paraId="14F07E4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078F613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固定电话</w:t>
            </w:r>
          </w:p>
        </w:tc>
        <w:tc>
          <w:tcPr>
            <w:tcW w:w="1660" w:type="dxa"/>
          </w:tcPr>
          <w:p w14:paraId="31C0087C">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687" w:type="dxa"/>
          </w:tcPr>
          <w:p w14:paraId="7BC40B5F">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传真</w:t>
            </w:r>
          </w:p>
        </w:tc>
        <w:tc>
          <w:tcPr>
            <w:tcW w:w="1653" w:type="dxa"/>
          </w:tcPr>
          <w:p w14:paraId="130F700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52416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04" w:hRule="atLeast"/>
          <w:jc w:val="center"/>
        </w:trPr>
        <w:tc>
          <w:tcPr>
            <w:tcW w:w="8928" w:type="dxa"/>
            <w:gridSpan w:val="7"/>
          </w:tcPr>
          <w:p w14:paraId="7F8D875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候选人工作单位意见：</w:t>
            </w:r>
          </w:p>
          <w:p w14:paraId="631DA17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953036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A285F7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B451994">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FC49A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CAD3D8E">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9AB3E5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931013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24A20F9">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5CB7BF0">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C8468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1D72E0C">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074EF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A71469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0B6B258">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9A8BB9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AADFFD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DEF348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D5C492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9E76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172B47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77E556F4">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53D50782">
            <w:pPr>
              <w:spacing w:line="360" w:lineRule="auto"/>
              <w:rPr>
                <w:rFonts w:ascii="仿宋_GB2312" w:hAnsi="宋体" w:eastAsia="仿宋_GB2312"/>
                <w:color w:val="000000" w:themeColor="text1"/>
                <w:highlight w:val="none"/>
                <w:u w:val="none"/>
                <w14:textFill>
                  <w14:solidFill>
                    <w14:schemeClr w14:val="tx1"/>
                  </w14:solidFill>
                </w14:textFill>
              </w:rPr>
            </w:pPr>
          </w:p>
          <w:p w14:paraId="41525722">
            <w:pPr>
              <w:spacing w:line="360" w:lineRule="auto"/>
              <w:rPr>
                <w:rFonts w:ascii="仿宋_GB2312" w:hAnsi="宋体" w:eastAsia="仿宋_GB2312"/>
                <w:color w:val="000000" w:themeColor="text1"/>
                <w:highlight w:val="none"/>
                <w:u w:val="none"/>
                <w14:textFill>
                  <w14:solidFill>
                    <w14:schemeClr w14:val="tx1"/>
                  </w14:solidFill>
                </w14:textFill>
              </w:rPr>
            </w:pPr>
          </w:p>
          <w:p w14:paraId="1CA0B9A7">
            <w:pPr>
              <w:spacing w:line="360" w:lineRule="auto"/>
              <w:rPr>
                <w:rFonts w:ascii="仿宋_GB2312" w:eastAsia="仿宋_GB2312"/>
                <w:color w:val="000000" w:themeColor="text1"/>
                <w:sz w:val="24"/>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 xml:space="preserve">  法定代表人签名</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签章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14:textFill>
                  <w14:solidFill>
                    <w14:schemeClr w14:val="tx1"/>
                  </w14:solidFill>
                </w14:textFill>
              </w:rPr>
              <w:t>：                        工作单位（盖章）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highlight w:val="none"/>
                <w:u w:val="none"/>
                <w14:textFill>
                  <w14:solidFill>
                    <w14:schemeClr w14:val="tx1"/>
                  </w14:solidFill>
                </w14:textFill>
              </w:rPr>
              <w:br w:type="textWrapping"/>
            </w:r>
            <w:r>
              <w:rPr>
                <w:rFonts w:hint="eastAsia" w:ascii="仿宋_GB2312" w:hAnsi="宋体" w:eastAsia="仿宋_GB2312"/>
                <w:color w:val="000000" w:themeColor="text1"/>
                <w:highlight w:val="none"/>
                <w:u w:val="none"/>
                <w14:textFill>
                  <w14:solidFill>
                    <w14:schemeClr w14:val="tx1"/>
                  </w14:solidFill>
                </w14:textFill>
              </w:rPr>
              <w:t xml:space="preserve">                年     月     日                                 年    月    日</w:t>
            </w:r>
          </w:p>
        </w:tc>
      </w:tr>
    </w:tbl>
    <w:p w14:paraId="004482EB">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9" w:name="_Toc1777211626"/>
      <w:r>
        <w:rPr>
          <w:rFonts w:hint="eastAsia" w:ascii="黑体" w:hAnsi="黑体" w:eastAsia="黑体"/>
          <w:color w:val="000000" w:themeColor="text1"/>
          <w:sz w:val="32"/>
          <w:szCs w:val="32"/>
          <w:highlight w:val="none"/>
          <w:u w:val="none"/>
          <w14:textFill>
            <w14:solidFill>
              <w14:schemeClr w14:val="tx1"/>
            </w14:solidFill>
          </w14:textFill>
        </w:rPr>
        <w:t>十一、附件</w:t>
      </w:r>
      <w:bookmarkEnd w:id="209"/>
    </w:p>
    <w:p w14:paraId="32DE30FC">
      <w:pPr>
        <w:rPr>
          <w:rFonts w:ascii="黑体" w:eastAsia="黑体"/>
          <w:b/>
          <w:color w:val="000000" w:themeColor="text1"/>
          <w:sz w:val="32"/>
          <w:szCs w:val="32"/>
          <w:highlight w:val="none"/>
          <w:u w:val="none"/>
          <w14:textFill>
            <w14:solidFill>
              <w14:schemeClr w14:val="tx1"/>
            </w14:solidFill>
          </w14:textFill>
        </w:rPr>
      </w:pPr>
    </w:p>
    <w:p w14:paraId="212B30BE">
      <w:pPr>
        <w:pStyle w:val="18"/>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1086CA02">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候选人</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证件照</w:t>
      </w:r>
    </w:p>
    <w:p w14:paraId="5A69A9DA">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2026</w:t>
      </w:r>
      <w:r>
        <w:rPr>
          <w:rFonts w:hint="eastAsia" w:hAnsi="仿宋_GB2312" w:eastAsia="仿宋_GB2312" w:cs="仿宋_GB2312"/>
          <w:color w:val="000000" w:themeColor="text1"/>
          <w:sz w:val="32"/>
          <w:szCs w:val="32"/>
          <w:highlight w:val="none"/>
          <w:u w:val="none"/>
          <w14:textFill>
            <w14:solidFill>
              <w14:schemeClr w14:val="tx1"/>
            </w14:solidFill>
          </w14:textFill>
        </w:rPr>
        <w:t>年度省内工作证明</w:t>
      </w:r>
    </w:p>
    <w:p w14:paraId="0161FC77">
      <w:pPr>
        <w:pStyle w:val="18"/>
        <w:spacing w:line="600" w:lineRule="exact"/>
        <w:ind w:firstLine="640"/>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证明材料</w:t>
      </w:r>
    </w:p>
    <w:p w14:paraId="394924C1">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公开发表的代表性论文（专著）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79D85283">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他人引用的代表性论文（专著）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741607A8">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知识产权证明</w:t>
      </w:r>
    </w:p>
    <w:p w14:paraId="69C74755">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重要获奖证书</w:t>
      </w:r>
    </w:p>
    <w:p w14:paraId="3DD245CA">
      <w:pPr>
        <w:pStyle w:val="18"/>
        <w:spacing w:line="600" w:lineRule="exact"/>
        <w:ind w:firstLine="64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5BE4EA0A">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8.保密审查证明（曾参加涉密项目的候选人须提供）</w:t>
      </w:r>
    </w:p>
    <w:p w14:paraId="4F6248BB">
      <w:pPr>
        <w:pStyle w:val="18"/>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9.其他</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相关佐证附件</w:t>
      </w:r>
    </w:p>
    <w:p w14:paraId="0AB6FEC0">
      <w:pPr>
        <w:pStyle w:val="13"/>
        <w:spacing w:line="560" w:lineRule="exact"/>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br w:type="page"/>
      </w:r>
      <w:bookmarkStart w:id="210" w:name="_Toc1928240294"/>
      <w:bookmarkStart w:id="211" w:name="_Toc14624"/>
      <w:bookmarkStart w:id="212" w:name="_Toc1218634134"/>
      <w:bookmarkStart w:id="213" w:name="_Toc14354"/>
      <w:bookmarkStart w:id="214" w:name="_Toc29066"/>
      <w:bookmarkStart w:id="215" w:name="_Toc7312"/>
      <w:bookmarkStart w:id="216" w:name="_Toc12663"/>
      <w:bookmarkStart w:id="217" w:name="_Toc24030"/>
      <w:bookmarkStart w:id="218" w:name="_Toc654633913"/>
      <w:bookmarkStart w:id="219" w:name="_Toc25624"/>
      <w:bookmarkStart w:id="220" w:name="_Toc21779"/>
      <w:bookmarkStart w:id="221" w:name="_Toc3951"/>
      <w:bookmarkStart w:id="222" w:name="_Toc149584330"/>
      <w:bookmarkStart w:id="223" w:name="_Toc27655"/>
      <w:bookmarkStart w:id="224" w:name="_Toc13061"/>
      <w:bookmarkStart w:id="225" w:name="_Toc21686"/>
      <w:r>
        <w:rPr>
          <w:rFonts w:hint="eastAsia"/>
          <w:color w:val="000000" w:themeColor="text1"/>
          <w:highlight w:val="none"/>
          <w:u w:val="none"/>
          <w14:textFill>
            <w14:solidFill>
              <w14:schemeClr w14:val="tx1"/>
            </w14:solidFill>
          </w14:textFill>
        </w:rPr>
        <w:t>《湖北省青年科技创新奖提名书》填写要求</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D48F2D6">
      <w:pPr>
        <w:spacing w:line="560" w:lineRule="exact"/>
        <w:jc w:val="center"/>
        <w:rPr>
          <w:rFonts w:ascii="仿宋_GB2312" w:hAnsi="宋体" w:eastAsia="仿宋_GB2312"/>
          <w:bCs/>
          <w:color w:val="000000" w:themeColor="text1"/>
          <w:sz w:val="32"/>
          <w:szCs w:val="32"/>
          <w:highlight w:val="none"/>
          <w:u w:val="none"/>
          <w14:textFill>
            <w14:solidFill>
              <w14:schemeClr w14:val="tx1"/>
            </w14:solidFill>
          </w14:textFill>
        </w:rPr>
      </w:pPr>
    </w:p>
    <w:p w14:paraId="293E219E">
      <w:pPr>
        <w:pStyle w:val="6"/>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26" w:name="_Toc1726813126"/>
      <w:bookmarkStart w:id="227" w:name="_Toc5034"/>
      <w:bookmarkStart w:id="228" w:name="_Toc27832"/>
      <w:bookmarkStart w:id="229" w:name="_Toc24609"/>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226"/>
      <w:bookmarkEnd w:id="227"/>
      <w:bookmarkEnd w:id="228"/>
      <w:bookmarkEnd w:id="229"/>
    </w:p>
    <w:p w14:paraId="2C6A8A79">
      <w:pPr>
        <w:pStyle w:val="6"/>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青年科技创新奖提名书》是湖北省青年科技创新奖评审的基础文件和主要评审依据，原则上应由提名者提供，以第三人称表述。提名者应根据湖北省科学技术奖励工作办公室当年提名通知，按照本文要求认真填写提名书。</w:t>
      </w:r>
    </w:p>
    <w:p w14:paraId="56E08DB6">
      <w:pPr>
        <w:pStyle w:val="6"/>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30" w:name="_Toc11443"/>
      <w:bookmarkStart w:id="231" w:name="_Toc1278859413"/>
      <w:bookmarkStart w:id="232" w:name="_Toc12009"/>
      <w:bookmarkStart w:id="233" w:name="_Toc1428"/>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230"/>
      <w:bookmarkEnd w:id="231"/>
      <w:bookmarkEnd w:id="232"/>
      <w:bookmarkEnd w:id="233"/>
    </w:p>
    <w:p w14:paraId="5D813B4B">
      <w:pPr>
        <w:spacing w:line="56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提名书包括封面、主件（第一至第十部分）和附件（第十一部分）。提名书必须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14:textFill>
            <w14:solidFill>
              <w14:schemeClr w14:val="tx1"/>
            </w14:solidFill>
          </w14:textFill>
        </w:rPr>
        <w:t>纸质版和电子版两种形式，具体要求如下：</w:t>
      </w:r>
    </w:p>
    <w:p w14:paraId="1AE903E8">
      <w:pPr>
        <w:spacing w:line="56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5BF8762B">
      <w:pPr>
        <w:spacing w:line="56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w:t>
      </w:r>
      <w:r>
        <w:rPr>
          <w:rFonts w:hint="eastAsia" w:ascii="仿宋_GB2312" w:eastAsia="仿宋_GB2312"/>
          <w:color w:val="000000" w:themeColor="text1"/>
          <w:sz w:val="32"/>
          <w:szCs w:val="32"/>
          <w:highlight w:val="none"/>
          <w:u w:val="none"/>
          <w14:textFill>
            <w14:solidFill>
              <w14:schemeClr w14:val="tx1"/>
            </w14:solidFill>
          </w14:textFill>
        </w:rPr>
        <w:t>保存数据。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2B95824F">
      <w:pPr>
        <w:spacing w:line="56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689415CB">
      <w:pPr>
        <w:pStyle w:val="18"/>
        <w:spacing w:line="560" w:lineRule="exact"/>
        <w:ind w:firstLine="640"/>
        <w:rPr>
          <w:rFonts w:hint="eastAsia"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具体填写要求如下：</w:t>
      </w:r>
    </w:p>
    <w:p w14:paraId="5AC04F87">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b/>
          <w:bCs/>
          <w:color w:val="000000" w:themeColor="text1"/>
          <w:sz w:val="32"/>
          <w:szCs w:val="32"/>
          <w:highlight w:val="none"/>
          <w:u w:val="none"/>
          <w14:textFill>
            <w14:solidFill>
              <w14:schemeClr w14:val="tx1"/>
            </w14:solidFill>
          </w14:textFill>
        </w:rPr>
        <w:t>封面部分</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填写候选人、工作单位</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加盖工作单位公章</w:t>
      </w:r>
      <w:r>
        <w:rPr>
          <w:rFonts w:hint="eastAsia" w:ascii="仿宋_GB2312" w:eastAsia="仿宋_GB2312"/>
          <w:color w:val="000000" w:themeColor="text1"/>
          <w:sz w:val="32"/>
          <w:szCs w:val="32"/>
          <w:highlight w:val="none"/>
          <w:u w:val="none"/>
          <w14:textFill>
            <w14:solidFill>
              <w14:schemeClr w14:val="tx1"/>
            </w14:solidFill>
          </w14:textFill>
        </w:rPr>
        <w:t>。</w:t>
      </w:r>
    </w:p>
    <w:p w14:paraId="785AA16D">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一、候选人基本情况</w:t>
      </w:r>
    </w:p>
    <w:p w14:paraId="33F14A0F">
      <w:pPr>
        <w:pStyle w:val="18"/>
        <w:spacing w:line="560" w:lineRule="exact"/>
        <w:ind w:firstLine="643"/>
        <w:rPr>
          <w:rFonts w:hint="eastAsia" w:eastAsia="仿宋"/>
          <w:color w:val="000000" w:themeColor="text1"/>
          <w:sz w:val="28"/>
          <w:szCs w:val="28"/>
          <w:highlight w:val="none"/>
          <w:u w:val="none"/>
          <w:lang w:eastAsia="zh-CN"/>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1.专业评审组</w:t>
      </w:r>
      <w:r>
        <w:rPr>
          <w:rFonts w:hint="eastAsia" w:hAnsi="宋体" w:eastAsia="仿宋_GB2312"/>
          <w:b/>
          <w:bCs/>
          <w:color w:val="000000" w:themeColor="text1"/>
          <w:sz w:val="32"/>
          <w:szCs w:val="32"/>
          <w:highlight w:val="none"/>
          <w:u w:val="none"/>
          <w:lang w:eastAsia="zh-CN"/>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根据</w:t>
      </w:r>
      <w:r>
        <w:rPr>
          <w:rFonts w:hint="eastAsia" w:ascii="仿宋_GB2312" w:hAnsi="宋体" w:eastAsia="仿宋_GB2312"/>
          <w:b w:val="0"/>
          <w:bCs w:val="0"/>
          <w:color w:val="000000" w:themeColor="text1"/>
          <w:sz w:val="32"/>
          <w:szCs w:val="32"/>
          <w:highlight w:val="none"/>
          <w:u w:val="none"/>
          <w14:textFill>
            <w14:solidFill>
              <w14:schemeClr w14:val="tx1"/>
            </w14:solidFill>
          </w14:textFill>
        </w:rPr>
        <w:t>提名</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候选人所</w:t>
      </w:r>
      <w:r>
        <w:rPr>
          <w:rFonts w:hint="eastAsia" w:hAnsi="宋体" w:eastAsia="仿宋_GB2312"/>
          <w:b w:val="0"/>
          <w:bCs w:val="0"/>
          <w:color w:val="000000" w:themeColor="text1"/>
          <w:sz w:val="32"/>
          <w:szCs w:val="32"/>
          <w:highlight w:val="none"/>
          <w:u w:val="none"/>
          <w14:textFill>
            <w14:solidFill>
              <w14:schemeClr w14:val="tx1"/>
            </w14:solidFill>
          </w14:textFill>
        </w:rPr>
        <w:t>从事</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hAnsi="宋体" w:eastAsia="仿宋_GB2312"/>
          <w:b w:val="0"/>
          <w:bCs w:val="0"/>
          <w:color w:val="000000" w:themeColor="text1"/>
          <w:sz w:val="32"/>
          <w:szCs w:val="32"/>
          <w:highlight w:val="none"/>
          <w:u w:val="none"/>
          <w14:textFill>
            <w14:solidFill>
              <w14:schemeClr w14:val="tx1"/>
            </w14:solidFill>
          </w14:textFill>
        </w:rPr>
        <w:t>专业</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领域</w:t>
      </w:r>
      <w:r>
        <w:rPr>
          <w:rFonts w:hint="eastAsia" w:hAnsi="宋体" w:eastAsia="仿宋_GB2312"/>
          <w:b w:val="0"/>
          <w:bCs w:val="0"/>
          <w:color w:val="000000" w:themeColor="text1"/>
          <w:sz w:val="32"/>
          <w:szCs w:val="32"/>
          <w:highlight w:val="none"/>
          <w:u w:val="none"/>
          <w14:textFill>
            <w14:solidFill>
              <w14:schemeClr w14:val="tx1"/>
            </w14:solidFill>
          </w14:textFill>
        </w:rPr>
        <w:t>，在提名系统中选择</w:t>
      </w:r>
      <w:r>
        <w:rPr>
          <w:rFonts w:hint="eastAsia" w:hAnsi="宋体" w:eastAsia="仿宋_GB2312"/>
          <w:color w:val="000000" w:themeColor="text1"/>
          <w:sz w:val="32"/>
          <w:szCs w:val="32"/>
          <w:highlight w:val="none"/>
          <w:u w:val="none"/>
          <w:lang w:eastAsia="zh-CN"/>
          <w14:textFill>
            <w14:solidFill>
              <w14:schemeClr w14:val="tx1"/>
            </w14:solidFill>
          </w14:textFill>
        </w:rPr>
        <w:t>物理天文及力学、农林牧渔学、医学、光电数学及信息测绘、材料化学及环境生物、机械工程水电土木、</w:t>
      </w:r>
      <w:r>
        <w:rPr>
          <w:rFonts w:hint="eastAsia" w:hAnsi="宋体" w:eastAsia="仿宋_GB2312"/>
          <w:color w:val="000000" w:themeColor="text1"/>
          <w:sz w:val="32"/>
          <w:szCs w:val="32"/>
          <w:highlight w:val="none"/>
          <w:u w:val="none"/>
          <w:lang w:val="en-US" w:eastAsia="zh-CN"/>
          <w14:textFill>
            <w14:solidFill>
              <w14:schemeClr w14:val="tx1"/>
            </w14:solidFill>
          </w14:textFill>
        </w:rPr>
        <w:t>其他等</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相应评审组</w:t>
      </w:r>
      <w:r>
        <w:rPr>
          <w:rFonts w:hint="eastAsia" w:eastAsia="仿宋"/>
          <w:color w:val="000000" w:themeColor="text1"/>
          <w:sz w:val="28"/>
          <w:szCs w:val="28"/>
          <w:highlight w:val="none"/>
          <w:u w:val="none"/>
          <w:lang w:eastAsia="zh-CN"/>
          <w14:textFill>
            <w14:solidFill>
              <w14:schemeClr w14:val="tx1"/>
            </w14:solidFill>
          </w14:textFill>
        </w:rPr>
        <w:t>。</w:t>
      </w:r>
    </w:p>
    <w:p w14:paraId="04FB9C41">
      <w:pPr>
        <w:pStyle w:val="18"/>
        <w:spacing w:line="56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2.</w:t>
      </w:r>
      <w:r>
        <w:rPr>
          <w:rFonts w:hint="eastAsia" w:hAnsi="宋体" w:eastAsia="仿宋_GB2312"/>
          <w:b/>
          <w:bCs/>
          <w:color w:val="000000" w:themeColor="text1"/>
          <w:sz w:val="32"/>
          <w:szCs w:val="32"/>
          <w:highlight w:val="none"/>
          <w:u w:val="none"/>
          <w14:textFill>
            <w14:solidFill>
              <w14:schemeClr w14:val="tx1"/>
            </w14:solidFill>
          </w14:textFill>
        </w:rPr>
        <w:t>提名者：</w:t>
      </w:r>
      <w:r>
        <w:rPr>
          <w:rFonts w:hint="eastAsia" w:hAnsi="宋体" w:eastAsia="仿宋_GB2312"/>
          <w:color w:val="000000" w:themeColor="text1"/>
          <w:sz w:val="32"/>
          <w:szCs w:val="32"/>
          <w:highlight w:val="none"/>
          <w:u w:val="none"/>
          <w14:textFill>
            <w14:solidFill>
              <w14:schemeClr w14:val="tx1"/>
            </w14:solidFill>
          </w14:textFill>
        </w:rPr>
        <w:t>由提名系统自动生成。</w:t>
      </w:r>
    </w:p>
    <w:p w14:paraId="7A1E9324">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.学位</w:t>
      </w:r>
      <w:r>
        <w:rPr>
          <w:rFonts w:hint="eastAsia" w:hAnsi="宋体" w:eastAsia="仿宋_GB2312"/>
          <w:color w:val="000000" w:themeColor="text1"/>
          <w:sz w:val="32"/>
          <w:szCs w:val="32"/>
          <w:highlight w:val="none"/>
          <w:u w:val="none"/>
          <w14:textFill>
            <w14:solidFill>
              <w14:schemeClr w14:val="tx1"/>
            </w14:solidFill>
          </w14:textFill>
        </w:rPr>
        <w:t>：指在国内外获得的最高学位。</w:t>
      </w:r>
    </w:p>
    <w:p w14:paraId="391E922A">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4</w:t>
      </w:r>
      <w:r>
        <w:rPr>
          <w:rFonts w:hint="eastAsia" w:hAnsi="宋体" w:eastAsia="仿宋_GB2312"/>
          <w:b/>
          <w:bCs/>
          <w:color w:val="000000" w:themeColor="text1"/>
          <w:sz w:val="32"/>
          <w:szCs w:val="32"/>
          <w:highlight w:val="none"/>
          <w:u w:val="none"/>
          <w14:textFill>
            <w14:solidFill>
              <w14:schemeClr w14:val="tx1"/>
            </w14:solidFill>
          </w14:textFill>
        </w:rPr>
        <w:t>.联系电话</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如填写</w:t>
      </w:r>
      <w:r>
        <w:rPr>
          <w:rFonts w:hint="eastAsia" w:hAnsi="宋体" w:eastAsia="仿宋_GB2312"/>
          <w:color w:val="000000" w:themeColor="text1"/>
          <w:sz w:val="32"/>
          <w:szCs w:val="32"/>
          <w:highlight w:val="none"/>
          <w:u w:val="none"/>
          <w14:textFill>
            <w14:solidFill>
              <w14:schemeClr w14:val="tx1"/>
            </w14:solidFill>
          </w14:textFill>
        </w:rPr>
        <w:t>固定电话</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电话号码前写明区号。</w:t>
      </w:r>
    </w:p>
    <w:p w14:paraId="083C49C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.学科</w:t>
      </w:r>
      <w:r>
        <w:rPr>
          <w:rFonts w:hint="eastAsia" w:hAnsi="宋体" w:eastAsia="仿宋_GB2312"/>
          <w:b/>
          <w:color w:val="000000" w:themeColor="text1"/>
          <w:sz w:val="32"/>
          <w:szCs w:val="32"/>
          <w:highlight w:val="none"/>
          <w:u w:val="none"/>
          <w14:textFill>
            <w14:solidFill>
              <w14:schemeClr w14:val="tx1"/>
            </w14:solidFill>
          </w14:textFill>
        </w:rPr>
        <w:t>分类名称</w:t>
      </w:r>
      <w:r>
        <w:rPr>
          <w:rFonts w:hint="eastAsia" w:hAnsi="宋体" w:eastAsia="仿宋_GB2312"/>
          <w:color w:val="000000" w:themeColor="text1"/>
          <w:sz w:val="32"/>
          <w:szCs w:val="32"/>
          <w:highlight w:val="none"/>
          <w:u w:val="none"/>
          <w14:textFill>
            <w14:solidFill>
              <w14:schemeClr w14:val="tx1"/>
            </w14:solidFill>
          </w14:textFill>
        </w:rPr>
        <w:t>：应根据从事专业在提名系统中选择相应学科，按重要程度依次填写，最多可以填写3个学科名称。原则上应</w:t>
      </w:r>
      <w:r>
        <w:rPr>
          <w:rFonts w:hint="eastAsia" w:hAnsi="宋体" w:eastAsia="仿宋_GB2312"/>
          <w:color w:val="000000" w:themeColor="text1"/>
          <w:sz w:val="32"/>
          <w:szCs w:val="32"/>
          <w:highlight w:val="none"/>
          <w:u w:val="none"/>
          <w:lang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三级学科，如三级学科无法准确涵盖其从事专业，可</w:t>
      </w:r>
      <w:r>
        <w:rPr>
          <w:rFonts w:hint="eastAsia" w:hAnsi="宋体" w:eastAsia="仿宋_GB2312"/>
          <w:color w:val="000000" w:themeColor="text1"/>
          <w:sz w:val="32"/>
          <w:szCs w:val="32"/>
          <w:highlight w:val="none"/>
          <w:u w:val="none"/>
          <w:lang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二级学科。</w:t>
      </w:r>
    </w:p>
    <w:p w14:paraId="6ED8494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.受教育情况</w:t>
      </w:r>
      <w:r>
        <w:rPr>
          <w:rFonts w:hint="eastAsia" w:hAnsi="宋体" w:eastAsia="仿宋_GB2312"/>
          <w:color w:val="000000" w:themeColor="text1"/>
          <w:sz w:val="32"/>
          <w:szCs w:val="32"/>
          <w:highlight w:val="none"/>
          <w:u w:val="none"/>
          <w14:textFill>
            <w14:solidFill>
              <w14:schemeClr w14:val="tx1"/>
            </w14:solidFill>
          </w14:textFill>
        </w:rPr>
        <w:t>：指候选人接受的大学以上的教育情况，</w:t>
      </w:r>
      <w:r>
        <w:rPr>
          <w:rFonts w:hint="eastAsia" w:hAnsi="宋体" w:eastAsia="仿宋_GB2312"/>
          <w:color w:val="000000" w:themeColor="text1"/>
          <w:sz w:val="32"/>
          <w:szCs w:val="32"/>
          <w:highlight w:val="none"/>
          <w:u w:val="none"/>
          <w:lang w:val="en-US" w:eastAsia="zh-CN"/>
          <w14:textFill>
            <w14:solidFill>
              <w14:schemeClr w14:val="tx1"/>
            </w14:solidFill>
          </w14:textFill>
        </w:rPr>
        <w:t>按</w:t>
      </w:r>
      <w:r>
        <w:rPr>
          <w:rFonts w:hint="eastAsia" w:hAnsi="宋体" w:eastAsia="仿宋_GB2312"/>
          <w:color w:val="000000" w:themeColor="text1"/>
          <w:sz w:val="32"/>
          <w:szCs w:val="32"/>
          <w:highlight w:val="none"/>
          <w:u w:val="none"/>
          <w14:textFill>
            <w14:solidFill>
              <w14:schemeClr w14:val="tx1"/>
            </w14:solidFill>
          </w14:textFill>
        </w:rPr>
        <w:t>时间顺序填写，建议300字以内。</w:t>
      </w:r>
    </w:p>
    <w:p w14:paraId="16652A3F">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6ABE4EBA">
      <w:pPr>
        <w:pStyle w:val="6"/>
        <w:spacing w:line="560" w:lineRule="exact"/>
        <w:ind w:firstLine="640"/>
        <w:rPr>
          <w:rFonts w:hAnsi="宋体" w:eastAsia="仿宋_GB2312"/>
          <w:bCs/>
          <w:color w:val="000000" w:themeColor="text1"/>
          <w:spacing w:val="2"/>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不超过1000字。本部分应由提名者填写。</w:t>
      </w:r>
      <w:r>
        <w:rPr>
          <w:rFonts w:hint="eastAsia" w:hAnsi="宋体" w:eastAsia="仿宋_GB2312"/>
          <w:color w:val="000000" w:themeColor="text1"/>
          <w:spacing w:val="2"/>
          <w:sz w:val="32"/>
          <w:szCs w:val="32"/>
          <w:highlight w:val="none"/>
          <w:u w:val="none"/>
          <w14:textFill>
            <w14:solidFill>
              <w14:schemeClr w14:val="tx1"/>
            </w14:solidFill>
          </w14:textFill>
        </w:rPr>
        <w:t>提名意见应包括：</w:t>
      </w:r>
      <w:r>
        <w:rPr>
          <w:rFonts w:hint="eastAsia" w:hAnsi="宋体" w:eastAsia="仿宋_GB2312"/>
          <w:bCs/>
          <w:color w:val="000000" w:themeColor="text1"/>
          <w:spacing w:val="2"/>
          <w:sz w:val="32"/>
          <w:szCs w:val="32"/>
          <w:highlight w:val="none"/>
          <w:u w:val="none"/>
          <w14:textFill>
            <w14:solidFill>
              <w14:schemeClr w14:val="tx1"/>
            </w14:solidFill>
          </w14:textFill>
        </w:rPr>
        <w:t>确认提名材料真实有效，确认相关栏目符合填写要求，并对照湖北省青年科技创新奖授奖条件，如实写明对候选人的评价意见及提名理由。</w:t>
      </w:r>
    </w:p>
    <w:p w14:paraId="0AB41354">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hAnsi="宋体" w:eastAsia="仿宋_GB2312"/>
          <w:b/>
          <w:bCs/>
          <w:color w:val="000000" w:themeColor="text1"/>
          <w:spacing w:val="2"/>
          <w:sz w:val="32"/>
          <w:szCs w:val="32"/>
          <w:highlight w:val="none"/>
          <w:u w:val="none"/>
          <w14:textFill>
            <w14:solidFill>
              <w14:schemeClr w14:val="tx1"/>
            </w14:solidFill>
          </w14:textFill>
        </w:rPr>
        <w:t>提名专家提名意见表</w:t>
      </w:r>
      <w:r>
        <w:rPr>
          <w:rFonts w:hint="eastAsia" w:hAnsi="宋体" w:eastAsia="仿宋_GB2312"/>
          <w:b w:val="0"/>
          <w:bCs w:val="0"/>
          <w:color w:val="000000" w:themeColor="text1"/>
          <w:spacing w:val="2"/>
          <w:sz w:val="32"/>
          <w:szCs w:val="32"/>
          <w:highlight w:val="none"/>
          <w:u w:val="none"/>
          <w:lang w:val="en-US" w:eastAsia="zh-CN"/>
          <w14:textFill>
            <w14:solidFill>
              <w14:schemeClr w14:val="tx1"/>
            </w14:solidFill>
          </w14:textFill>
        </w:rPr>
        <w:t>需填写候选人所在单位公示情况</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 w:val="0"/>
          <w:bCs w:val="0"/>
          <w:color w:val="000000" w:themeColor="text1"/>
          <w:spacing w:val="2"/>
          <w:sz w:val="32"/>
          <w:szCs w:val="32"/>
          <w:highlight w:val="none"/>
          <w:u w:val="none"/>
          <w14:textFill>
            <w14:solidFill>
              <w14:schemeClr w14:val="tx1"/>
            </w14:solidFill>
          </w14:textFill>
        </w:rPr>
        <w:t>由提名专家签名。所有提名专家均需填写提名意见表，各提名专家的提名意见内容</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应各有侧重</w:t>
      </w:r>
      <w:r>
        <w:rPr>
          <w:rFonts w:hint="eastAsia" w:hAnsi="宋体" w:eastAsia="仿宋_GB2312"/>
          <w:b w:val="0"/>
          <w:bCs w:val="0"/>
          <w:color w:val="000000" w:themeColor="text1"/>
          <w:spacing w:val="2"/>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17CB404D">
      <w:pPr>
        <w:pStyle w:val="6"/>
        <w:spacing w:line="560" w:lineRule="exact"/>
        <w:ind w:firstLine="651"/>
        <w:rPr>
          <w:rFonts w:hint="eastAsia" w:ascii="仿宋_GB2312" w:eastAsia="仿宋_GB2312"/>
          <w:color w:val="000000" w:themeColor="text1"/>
          <w:spacing w:val="0"/>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提名</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单位</w:t>
      </w:r>
      <w:r>
        <w:rPr>
          <w:rFonts w:hint="eastAsia" w:eastAsia="仿宋_GB2312"/>
          <w:b/>
          <w:bCs/>
          <w:color w:val="000000" w:themeColor="text1"/>
          <w:sz w:val="32"/>
          <w:szCs w:val="32"/>
          <w:highlight w:val="none"/>
          <w:u w:val="none"/>
          <w:lang w:val="en-US" w:eastAsia="zh-CN"/>
          <w14:textFill>
            <w14:solidFill>
              <w14:schemeClr w14:val="tx1"/>
            </w14:solidFill>
          </w14:textFill>
        </w:rPr>
        <w:t>和</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机构</w:t>
      </w:r>
      <w:r>
        <w:rPr>
          <w:rFonts w:hint="eastAsia" w:ascii="仿宋_GB2312" w:eastAsia="仿宋_GB2312"/>
          <w:b/>
          <w:bCs/>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1AA7ABF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三、工作简历</w:t>
      </w:r>
    </w:p>
    <w:p w14:paraId="3B9198F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应依据候选人所从事过科技工作经历的时间顺序填写。</w:t>
      </w:r>
    </w:p>
    <w:p w14:paraId="47BD4E6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四、候选人科技成就和贡献简介</w:t>
      </w:r>
    </w:p>
    <w:p w14:paraId="2F1E3BF6">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本栏目是国内外公开宣传、介绍的资料。要求简</w:t>
      </w:r>
      <w:r>
        <w:rPr>
          <w:rFonts w:hint="eastAsia" w:hAnsi="宋体" w:eastAsia="仿宋_GB2312"/>
          <w:iCs/>
          <w:color w:val="000000" w:themeColor="text1"/>
          <w:sz w:val="32"/>
          <w:szCs w:val="32"/>
          <w:highlight w:val="none"/>
          <w:u w:val="none"/>
          <w:lang w:val="en-US" w:eastAsia="zh-CN"/>
          <w14:textFill>
            <w14:solidFill>
              <w14:schemeClr w14:val="tx1"/>
            </w14:solidFill>
          </w14:textFill>
        </w:rPr>
        <w:t>明</w:t>
      </w:r>
      <w:r>
        <w:rPr>
          <w:rFonts w:hint="eastAsia" w:hAnsi="宋体" w:eastAsia="仿宋_GB2312"/>
          <w:iCs/>
          <w:color w:val="000000" w:themeColor="text1"/>
          <w:sz w:val="32"/>
          <w:szCs w:val="32"/>
          <w:highlight w:val="none"/>
          <w:u w:val="none"/>
          <w14:textFill>
            <w14:solidFill>
              <w14:schemeClr w14:val="tx1"/>
            </w14:solidFill>
          </w14:textFill>
        </w:rPr>
        <w:t>、扼要地介绍候选人主要科技成就和贡献，包括科学发现、技术发明或技术创新要点，论文、专利、人才培养以及推广应用（引用）、经济与社会效益和对科技进步的作用等。限1页。</w:t>
      </w:r>
    </w:p>
    <w:p w14:paraId="3D41772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五、候选人主要科学技术成就和贡献</w:t>
      </w:r>
    </w:p>
    <w:p w14:paraId="4B66603F">
      <w:pPr>
        <w:pStyle w:val="18"/>
        <w:spacing w:line="560" w:lineRule="exact"/>
        <w:ind w:firstLine="640"/>
        <w:rPr>
          <w:rFonts w:hAnsi="宋体" w:eastAsia="仿宋_GB2312"/>
          <w:iCs/>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评价候选人是否符合湖北省青年科技创新奖授奖条件的重要依据。请如实客观地填写候选人在科学技术事业发展上所做的创造性工作；以候选人为主完成的科学发现、技术发明或技术创新要点，在学科发展、推动行业技术进步等方面</w:t>
      </w:r>
      <w:r>
        <w:rPr>
          <w:rFonts w:hint="eastAsia" w:hAnsi="宋体" w:eastAsia="仿宋_GB2312"/>
          <w:iCs/>
          <w:color w:val="000000" w:themeColor="text1"/>
          <w:sz w:val="32"/>
          <w:szCs w:val="32"/>
          <w:highlight w:val="none"/>
          <w:u w:val="none"/>
          <w:lang w:eastAsia="zh-CN"/>
          <w14:textFill>
            <w14:solidFill>
              <w14:schemeClr w14:val="tx1"/>
            </w14:solidFill>
          </w14:textFill>
        </w:rPr>
        <w:t>作出</w:t>
      </w:r>
      <w:r>
        <w:rPr>
          <w:rFonts w:hint="eastAsia" w:hAnsi="宋体" w:eastAsia="仿宋_GB2312"/>
          <w:iCs/>
          <w:color w:val="000000" w:themeColor="text1"/>
          <w:sz w:val="32"/>
          <w:szCs w:val="32"/>
          <w:highlight w:val="none"/>
          <w:u w:val="none"/>
          <w14:textFill>
            <w14:solidFill>
              <w14:schemeClr w14:val="tx1"/>
            </w14:solidFill>
          </w14:textFill>
        </w:rPr>
        <w:t>的突出贡献；对近5年的主要工作和贡献单列成段表述；总字数不超过3000字。（请以附表形式列出不超过10个代表性课题或成果）。</w:t>
      </w:r>
    </w:p>
    <w:p w14:paraId="235AAAD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建议从以下方面叙述：候选人在当代科技前沿工作情况；在基础研究、应用基础研究方面取得的系列或者重大发现，对学科理论的丰富和拓展，对该学科或者相关学科领域突破性发展的推动，国内外同行评价情况，以及对科学技术发展和社会进步作出的贡献；在科学技术创新、科学技术成果转化和</w:t>
      </w:r>
      <w:r>
        <w:rPr>
          <w:rFonts w:hint="eastAsia" w:hAnsi="宋体" w:eastAsia="仿宋_GB2312"/>
          <w:color w:val="000000" w:themeColor="text1"/>
          <w:sz w:val="32"/>
          <w:szCs w:val="32"/>
          <w:highlight w:val="none"/>
          <w:u w:val="none"/>
          <w:lang w:eastAsia="zh-CN"/>
          <w14:textFill>
            <w14:solidFill>
              <w14:schemeClr w14:val="tx1"/>
            </w14:solidFill>
          </w14:textFill>
        </w:rPr>
        <w:t>高新技术</w:t>
      </w:r>
      <w:r>
        <w:rPr>
          <w:rFonts w:hint="eastAsia" w:hAnsi="宋体" w:eastAsia="仿宋_GB2312"/>
          <w:color w:val="000000" w:themeColor="text1"/>
          <w:sz w:val="32"/>
          <w:szCs w:val="32"/>
          <w:highlight w:val="none"/>
          <w:u w:val="none"/>
          <w14:textFill>
            <w14:solidFill>
              <w14:schemeClr w14:val="tx1"/>
            </w14:solidFill>
          </w14:textFill>
        </w:rPr>
        <w:t>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等方面的情况。</w:t>
      </w:r>
    </w:p>
    <w:p w14:paraId="209873B1">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p>
    <w:p w14:paraId="5A1B2ED7">
      <w:pPr>
        <w:pStyle w:val="18"/>
        <w:spacing w:line="560" w:lineRule="exact"/>
        <w:ind w:firstLine="640"/>
        <w:rPr>
          <w:rFonts w:hint="eastAsia"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指候选人代表性论文或专著情况</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限5篇</w:t>
      </w:r>
      <w:r>
        <w:rPr>
          <w:rFonts w:hint="eastAsia" w:hAnsi="宋体" w:eastAsia="仿宋_GB2312"/>
          <w:color w:val="000000" w:themeColor="text1"/>
          <w:sz w:val="32"/>
          <w:szCs w:val="32"/>
          <w:highlight w:val="none"/>
          <w:u w:val="none"/>
          <w14:textFill>
            <w14:solidFill>
              <w14:schemeClr w14:val="tx1"/>
            </w14:solidFill>
          </w14:textFill>
        </w:rPr>
        <w:t>。</w:t>
      </w:r>
    </w:p>
    <w:p w14:paraId="158C53BB">
      <w:pPr>
        <w:spacing w:line="600" w:lineRule="exact"/>
        <w:ind w:firstLine="640" w:firstLineChars="200"/>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p>
    <w:p w14:paraId="0F8F5A68">
      <w:pPr>
        <w:spacing w:line="600" w:lineRule="exact"/>
        <w:ind w:firstLine="640"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按照表格所示栏目填写“六、代表性论文（专著）目录”所列论文（专著）被他人引用的有关情况，代表性引文（专著）不超过5篇，按被引代表性论文（专著</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的顺序排列。</w:t>
      </w:r>
    </w:p>
    <w:p w14:paraId="171E619F">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八</w:t>
      </w:r>
      <w:r>
        <w:rPr>
          <w:rFonts w:hint="eastAsia" w:ascii="黑体" w:hAnsi="黑体" w:eastAsia="黑体"/>
          <w:color w:val="000000" w:themeColor="text1"/>
          <w:sz w:val="32"/>
          <w:szCs w:val="32"/>
          <w:highlight w:val="none"/>
          <w:u w:val="none"/>
          <w14:textFill>
            <w14:solidFill>
              <w14:schemeClr w14:val="tx1"/>
            </w14:solidFill>
          </w14:textFill>
        </w:rPr>
        <w:t>、主要知识产权目录</w:t>
      </w:r>
    </w:p>
    <w:p w14:paraId="40C7A9D0">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本栏目的知识产权指在国内外获得的专利、计算机软件著作权和其他知识产权。不超过10项。</w:t>
      </w:r>
    </w:p>
    <w:p w14:paraId="4463A7C6">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对于授权发明专利，知识产权类别填写发明专利，然后依次填写发明名称</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国家（地区）</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授权公告日</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专利证书上的证书号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专利权人</w:t>
      </w:r>
      <w:r>
        <w:rPr>
          <w:rFonts w:hint="eastAsia" w:hAnsi="宋体" w:eastAsia="仿宋_GB2312"/>
          <w:color w:val="000000" w:themeColor="text1"/>
          <w:sz w:val="32"/>
          <w:szCs w:val="32"/>
          <w:highlight w:val="none"/>
          <w:u w:val="none"/>
          <w:lang w:val="en-US" w:eastAsia="zh-CN"/>
          <w14:textFill>
            <w14:solidFill>
              <w14:schemeClr w14:val="tx1"/>
            </w14:solidFill>
          </w14:textFill>
        </w:rPr>
        <w:t>和</w:t>
      </w:r>
      <w:r>
        <w:rPr>
          <w:rFonts w:hint="eastAsia" w:hAnsi="宋体" w:eastAsia="仿宋_GB2312"/>
          <w:color w:val="000000" w:themeColor="text1"/>
          <w:sz w:val="32"/>
          <w:szCs w:val="32"/>
          <w:highlight w:val="none"/>
          <w:u w:val="none"/>
          <w14:textFill>
            <w14:solidFill>
              <w14:schemeClr w14:val="tx1"/>
            </w14:solidFill>
          </w14:textFill>
        </w:rPr>
        <w:t>发明人。</w:t>
      </w:r>
    </w:p>
    <w:p w14:paraId="53142D40">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对于其他知识产权，根据实际情况填写相应栏目，发明人一栏可不填。</w:t>
      </w:r>
    </w:p>
    <w:p w14:paraId="147E69CC">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九</w:t>
      </w:r>
      <w:r>
        <w:rPr>
          <w:rFonts w:hint="eastAsia" w:ascii="黑体" w:hAnsi="黑体" w:eastAsia="黑体"/>
          <w:color w:val="000000" w:themeColor="text1"/>
          <w:sz w:val="32"/>
          <w:szCs w:val="32"/>
          <w:highlight w:val="none"/>
          <w:u w:val="none"/>
          <w14:textFill>
            <w14:solidFill>
              <w14:schemeClr w14:val="tx1"/>
            </w14:solidFill>
          </w14:textFill>
        </w:rPr>
        <w:t>、近五年主要科研获奖情况</w:t>
      </w:r>
    </w:p>
    <w:p w14:paraId="57D6C6E0">
      <w:pPr>
        <w:pStyle w:val="18"/>
        <w:adjustRightInd w:val="0"/>
        <w:spacing w:line="560" w:lineRule="exact"/>
        <w:ind w:firstLine="640"/>
        <w:rPr>
          <w:rFonts w:hAnsi="宋体" w:eastAsia="仿宋_GB2312"/>
          <w:color w:val="000000" w:themeColor="text1"/>
          <w:sz w:val="32"/>
          <w:szCs w:val="32"/>
          <w:highlight w:val="none"/>
          <w:u w:val="none"/>
          <w:shd w:val="pct10" w:color="auto" w:fill="FFFFFF"/>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本栏目的奖励是指国家、省、自治区、直辖市政府和国务院有关部门、中国人民解放军设立的科技奖励；</w:t>
      </w:r>
      <w:r>
        <w:rPr>
          <w:rFonts w:hint="eastAsia" w:eastAsia="仿宋_GB2312"/>
          <w:color w:val="000000" w:themeColor="text1"/>
          <w:sz w:val="32"/>
          <w:szCs w:val="32"/>
          <w:highlight w:val="none"/>
          <w:u w:val="none"/>
          <w14:textFill>
            <w14:solidFill>
              <w14:schemeClr w14:val="tx1"/>
            </w14:solidFill>
          </w14:textFill>
        </w:rPr>
        <w:t>其他有重要学术影响的科技奖励</w:t>
      </w:r>
      <w:r>
        <w:rPr>
          <w:rFonts w:hint="eastAsia" w:hAnsi="宋体" w:eastAsia="仿宋_GB2312"/>
          <w:color w:val="000000" w:themeColor="text1"/>
          <w:sz w:val="32"/>
          <w:szCs w:val="32"/>
          <w:highlight w:val="none"/>
          <w:u w:val="none"/>
          <w14:textFill>
            <w14:solidFill>
              <w14:schemeClr w14:val="tx1"/>
            </w14:solidFill>
          </w14:textFill>
        </w:rPr>
        <w:t>。请如实完整地填写到相应栏目中，颁发时间只填至“月”。</w:t>
      </w:r>
      <w:r>
        <w:rPr>
          <w:rFonts w:hint="eastAsia" w:eastAsia="仿宋_GB2312"/>
          <w:color w:val="000000" w:themeColor="text1"/>
          <w:sz w:val="32"/>
          <w:szCs w:val="32"/>
          <w:highlight w:val="none"/>
          <w:u w:val="none"/>
          <w14:textFill>
            <w14:solidFill>
              <w14:schemeClr w14:val="tx1"/>
            </w14:solidFill>
          </w14:textFill>
        </w:rPr>
        <w:t>请按照科技奖励及荣誉称号的影响大小，顺序</w:t>
      </w:r>
      <w:r>
        <w:rPr>
          <w:rFonts w:hint="eastAsia" w:hAnsi="宋体" w:eastAsia="仿宋_GB2312"/>
          <w:color w:val="000000" w:themeColor="text1"/>
          <w:sz w:val="32"/>
          <w:szCs w:val="32"/>
          <w:highlight w:val="none"/>
          <w:u w:val="none"/>
          <w14:textFill>
            <w14:solidFill>
              <w14:schemeClr w14:val="tx1"/>
            </w14:solidFill>
          </w14:textFill>
        </w:rPr>
        <w:t>填写，不超过10项</w:t>
      </w:r>
      <w:r>
        <w:rPr>
          <w:rFonts w:hint="eastAsia" w:eastAsia="仿宋_GB2312"/>
          <w:color w:val="000000" w:themeColor="text1"/>
          <w:sz w:val="32"/>
          <w:szCs w:val="32"/>
          <w:highlight w:val="none"/>
          <w:u w:val="none"/>
          <w14:textFill>
            <w14:solidFill>
              <w14:schemeClr w14:val="tx1"/>
            </w14:solidFill>
          </w14:textFill>
        </w:rPr>
        <w:t>。</w:t>
      </w:r>
    </w:p>
    <w:p w14:paraId="667A18B6">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十</w:t>
      </w:r>
      <w:r>
        <w:rPr>
          <w:rFonts w:hint="eastAsia" w:ascii="黑体" w:hAnsi="黑体" w:eastAsia="黑体"/>
          <w:color w:val="000000" w:themeColor="text1"/>
          <w:sz w:val="32"/>
          <w:szCs w:val="32"/>
          <w:highlight w:val="none"/>
          <w:u w:val="none"/>
          <w14:textFill>
            <w14:solidFill>
              <w14:schemeClr w14:val="tx1"/>
            </w14:solidFill>
          </w14:textFill>
        </w:rPr>
        <w:t>、候选人工作单位意见</w:t>
      </w:r>
    </w:p>
    <w:p w14:paraId="37080F69">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指候选人所在工作单位对其的评价意见，并应由法定代表人签名（特殊情况下，可由法定代表人委托指定人签名并出具书面委托书），在单位盖章处加盖单位公章。建议</w:t>
      </w:r>
      <w:r>
        <w:rPr>
          <w:rFonts w:hint="eastAsia" w:eastAsia="仿宋_GB2312"/>
          <w:color w:val="000000" w:themeColor="text1"/>
          <w:sz w:val="32"/>
          <w:szCs w:val="32"/>
          <w:highlight w:val="none"/>
          <w:u w:val="none"/>
          <w14:textFill>
            <w14:solidFill>
              <w14:schemeClr w14:val="tx1"/>
            </w14:solidFill>
          </w14:textFill>
        </w:rPr>
        <w:t>1000</w:t>
      </w:r>
      <w:r>
        <w:rPr>
          <w:rFonts w:hint="eastAsia" w:hAnsi="宋体" w:eastAsia="仿宋_GB2312"/>
          <w:color w:val="000000" w:themeColor="text1"/>
          <w:sz w:val="32"/>
          <w:szCs w:val="32"/>
          <w:highlight w:val="none"/>
          <w:u w:val="none"/>
          <w14:textFill>
            <w14:solidFill>
              <w14:schemeClr w14:val="tx1"/>
            </w14:solidFill>
          </w14:textFill>
        </w:rPr>
        <w:t>字以内。</w:t>
      </w:r>
    </w:p>
    <w:p w14:paraId="52CFDF29">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w:t>
      </w:r>
      <w:r>
        <w:rPr>
          <w:rFonts w:hint="eastAsia" w:ascii="黑体" w:hAnsi="黑体" w:eastAsia="黑体"/>
          <w:color w:val="000000" w:themeColor="text1"/>
          <w:sz w:val="32"/>
          <w:szCs w:val="32"/>
          <w:highlight w:val="none"/>
          <w:u w:val="none"/>
          <w:lang w:val="en-US" w:eastAsia="zh-CN"/>
          <w14:textFill>
            <w14:solidFill>
              <w14:schemeClr w14:val="tx1"/>
            </w14:solidFill>
          </w14:textFill>
        </w:rPr>
        <w:t>一</w:t>
      </w:r>
      <w:r>
        <w:rPr>
          <w:rFonts w:hint="eastAsia" w:ascii="黑体" w:hAnsi="黑体" w:eastAsia="黑体"/>
          <w:color w:val="000000" w:themeColor="text1"/>
          <w:sz w:val="32"/>
          <w:szCs w:val="32"/>
          <w:highlight w:val="none"/>
          <w:u w:val="none"/>
          <w14:textFill>
            <w14:solidFill>
              <w14:schemeClr w14:val="tx1"/>
            </w14:solidFill>
          </w14:textFill>
        </w:rPr>
        <w:t>、附件</w:t>
      </w:r>
    </w:p>
    <w:p w14:paraId="2ECF14A0">
      <w:pPr>
        <w:pStyle w:val="18"/>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（一）正文附件</w:t>
      </w:r>
    </w:p>
    <w:p w14:paraId="041CF53B">
      <w:pPr>
        <w:pStyle w:val="18"/>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候选人</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证件照</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候选人近期</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二寸红底</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证件照</w:t>
      </w:r>
      <w:r>
        <w:rPr>
          <w:rFonts w:hint="eastAsia" w:hAnsi="仿宋_GB2312" w:eastAsia="仿宋_GB2312" w:cs="仿宋_GB2312"/>
          <w:color w:val="000000" w:themeColor="text1"/>
          <w:sz w:val="32"/>
          <w:szCs w:val="32"/>
          <w:highlight w:val="none"/>
          <w:u w:val="none"/>
          <w14:textFill>
            <w14:solidFill>
              <w14:schemeClr w14:val="tx1"/>
            </w14:solidFill>
          </w14:textFill>
        </w:rPr>
        <w:t>1张。</w:t>
      </w:r>
    </w:p>
    <w:p w14:paraId="6799411B">
      <w:pPr>
        <w:pStyle w:val="18"/>
        <w:adjustRightInd w:val="0"/>
        <w:spacing w:line="560" w:lineRule="exact"/>
        <w:ind w:firstLine="643"/>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2026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年度省内工作证明</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能证明候选人</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2026</w:t>
      </w:r>
      <w:r>
        <w:rPr>
          <w:rFonts w:hint="eastAsia" w:hAnsi="仿宋_GB2312" w:eastAsia="仿宋_GB2312" w:cs="仿宋_GB2312"/>
          <w:color w:val="000000" w:themeColor="text1"/>
          <w:sz w:val="32"/>
          <w:szCs w:val="32"/>
          <w:highlight w:val="none"/>
          <w:u w:val="none"/>
          <w14:textFill>
            <w14:solidFill>
              <w14:schemeClr w14:val="tx1"/>
            </w14:solidFill>
          </w14:textFill>
        </w:rPr>
        <w:t>年度全职在省内工作的相关材料。</w:t>
      </w:r>
    </w:p>
    <w:p w14:paraId="25A1D0CA">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证明材料</w:t>
      </w:r>
      <w:r>
        <w:rPr>
          <w:rFonts w:hint="eastAsia" w:hAnsi="仿宋_GB2312" w:eastAsia="仿宋_GB2312" w:cs="仿宋_GB2312"/>
          <w:b/>
          <w:bCs/>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有利于展现</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的佐证材料，电子版限1个PDF文件，不超过10页。</w:t>
      </w:r>
    </w:p>
    <w:p w14:paraId="0999F124">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hAnsi="仿宋_GB2312" w:eastAsia="仿宋_GB2312" w:cs="仿宋_GB2312"/>
          <w:b/>
          <w:bCs/>
          <w:color w:val="000000" w:themeColor="text1"/>
          <w:sz w:val="32"/>
          <w:szCs w:val="32"/>
          <w:highlight w:val="none"/>
          <w:u w:val="none"/>
          <w14:textFill>
            <w14:solidFill>
              <w14:schemeClr w14:val="tx1"/>
            </w14:solidFill>
          </w14:textFill>
        </w:rPr>
        <w:t>公开发表的代表性论文（专著）</w:t>
      </w:r>
      <w:r>
        <w:rPr>
          <w:rFonts w:hint="eastAsia" w:hAnsi="仿宋_GB2312" w:eastAsia="仿宋_GB2312" w:cs="仿宋_GB2312"/>
          <w:color w:val="000000" w:themeColor="text1"/>
          <w:sz w:val="32"/>
          <w:szCs w:val="32"/>
          <w:highlight w:val="none"/>
          <w:u w:val="none"/>
          <w14:textFill>
            <w14:solidFill>
              <w14:schemeClr w14:val="tx1"/>
            </w14:solidFill>
          </w14:textFill>
        </w:rPr>
        <w:t>：候选人在公开发行的学术刊物、专著中发表的重要论文及专著的首页及版权页复印件。</w:t>
      </w:r>
    </w:p>
    <w:p w14:paraId="3A2017C1">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hAnsi="仿宋_GB2312" w:eastAsia="仿宋_GB2312" w:cs="仿宋_GB2312"/>
          <w:b/>
          <w:bCs/>
          <w:color w:val="000000" w:themeColor="text1"/>
          <w:sz w:val="32"/>
          <w:szCs w:val="32"/>
          <w:highlight w:val="none"/>
          <w:u w:val="none"/>
          <w14:textFill>
            <w14:solidFill>
              <w14:schemeClr w14:val="tx1"/>
            </w14:solidFill>
          </w14:textFill>
        </w:rPr>
        <w:t>他人引用的代表</w:t>
      </w:r>
      <w:r>
        <w:rPr>
          <w:rFonts w:hint="eastAsia" w:hAnsi="宋体" w:eastAsia="仿宋_GB2312"/>
          <w:b/>
          <w:bCs/>
          <w:color w:val="000000" w:themeColor="text1"/>
          <w:sz w:val="32"/>
          <w:szCs w:val="32"/>
          <w:highlight w:val="none"/>
          <w:u w:val="none"/>
          <w14:textFill>
            <w14:solidFill>
              <w14:schemeClr w14:val="tx1"/>
            </w14:solidFill>
          </w14:textFill>
        </w:rPr>
        <w:t>性论文（专著）</w:t>
      </w:r>
      <w:r>
        <w:rPr>
          <w:rFonts w:hint="eastAsia" w:hAnsi="宋体" w:eastAsia="仿宋_GB2312"/>
          <w:color w:val="000000" w:themeColor="text1"/>
          <w:sz w:val="32"/>
          <w:szCs w:val="32"/>
          <w:highlight w:val="none"/>
          <w:u w:val="none"/>
          <w14:textFill>
            <w14:solidFill>
              <w14:schemeClr w14:val="tx1"/>
            </w14:solidFill>
          </w14:textFill>
        </w:rPr>
        <w:t>：候选人提交的论文、专著被他人引用的重要论文、专著中密切相关内容部分的复印件。</w:t>
      </w:r>
      <w:r>
        <w:rPr>
          <w:rFonts w:hint="eastAsia" w:eastAsia="仿宋_GB2312"/>
          <w:color w:val="000000" w:themeColor="text1"/>
          <w:sz w:val="32"/>
          <w:szCs w:val="32"/>
          <w:highlight w:val="none"/>
          <w:u w:val="none"/>
          <w14:textFill>
            <w14:solidFill>
              <w14:schemeClr w14:val="tx1"/>
            </w14:solidFill>
          </w14:textFill>
        </w:rPr>
        <w:t>不超过5篇。</w:t>
      </w:r>
    </w:p>
    <w:p w14:paraId="75029AEF">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知识产权证明</w:t>
      </w:r>
      <w:r>
        <w:rPr>
          <w:rFonts w:hint="eastAsia" w:hAnsi="宋体" w:eastAsia="仿宋_GB2312"/>
          <w:color w:val="000000" w:themeColor="text1"/>
          <w:sz w:val="32"/>
          <w:szCs w:val="32"/>
          <w:highlight w:val="none"/>
          <w:u w:val="none"/>
          <w14:textFill>
            <w14:solidFill>
              <w14:schemeClr w14:val="tx1"/>
            </w14:solidFill>
          </w14:textFill>
        </w:rPr>
        <w:t>：候选人</w:t>
      </w:r>
      <w:r>
        <w:rPr>
          <w:rFonts w:hint="eastAsia" w:hAnsi="宋体" w:eastAsia="仿宋_GB2312"/>
          <w:bCs/>
          <w:color w:val="000000" w:themeColor="text1"/>
          <w:sz w:val="32"/>
          <w:szCs w:val="32"/>
          <w:highlight w:val="none"/>
          <w:u w:val="none"/>
          <w14:textFill>
            <w14:solidFill>
              <w14:schemeClr w14:val="tx1"/>
            </w14:solidFill>
          </w14:textFill>
        </w:rPr>
        <w:t>在国内外获得的专利、计算机软件著作权和其他知识产权的</w:t>
      </w:r>
      <w:r>
        <w:rPr>
          <w:rFonts w:hint="eastAsia" w:hAnsi="宋体" w:eastAsia="仿宋_GB2312"/>
          <w:color w:val="000000" w:themeColor="text1"/>
          <w:sz w:val="32"/>
          <w:szCs w:val="32"/>
          <w:highlight w:val="none"/>
          <w:u w:val="none"/>
          <w14:textFill>
            <w14:solidFill>
              <w14:schemeClr w14:val="tx1"/>
            </w14:solidFill>
          </w14:textFill>
        </w:rPr>
        <w:t>授权书。不超过10项。</w:t>
      </w:r>
    </w:p>
    <w:p w14:paraId="0838D105">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bCs/>
          <w:color w:val="000000" w:themeColor="text1"/>
          <w:sz w:val="32"/>
          <w:szCs w:val="32"/>
          <w:highlight w:val="none"/>
          <w:u w:val="none"/>
          <w14:textFill>
            <w14:solidFill>
              <w14:schemeClr w14:val="tx1"/>
            </w14:solidFill>
          </w14:textFill>
        </w:rPr>
        <w:t>重要获奖证书</w:t>
      </w:r>
      <w:r>
        <w:rPr>
          <w:rFonts w:hint="eastAsia" w:hAnsi="宋体" w:eastAsia="仿宋_GB2312"/>
          <w:color w:val="000000" w:themeColor="text1"/>
          <w:sz w:val="32"/>
          <w:szCs w:val="32"/>
          <w:highlight w:val="none"/>
          <w:u w:val="none"/>
          <w14:textFill>
            <w14:solidFill>
              <w14:schemeClr w14:val="tx1"/>
            </w14:solidFill>
          </w14:textFill>
        </w:rPr>
        <w:t>：有代表性的获奖证书复印件。</w:t>
      </w:r>
    </w:p>
    <w:p w14:paraId="6E6DF371">
      <w:pPr>
        <w:pStyle w:val="18"/>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44D8E94F">
      <w:pPr>
        <w:pStyle w:val="18"/>
        <w:spacing w:line="600" w:lineRule="exact"/>
        <w:ind w:firstLine="640"/>
        <w:rPr>
          <w:rFonts w:hint="eastAsia"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1.</w:t>
      </w:r>
      <w:r>
        <w:rPr>
          <w:rFonts w:hint="eastAsia" w:hAnsi="宋体" w:eastAsia="仿宋_GB2312"/>
          <w:b/>
          <w:bCs/>
          <w:color w:val="000000" w:themeColor="text1"/>
          <w:sz w:val="32"/>
          <w:szCs w:val="32"/>
          <w:highlight w:val="none"/>
          <w:u w:val="none"/>
          <w:lang w:val="en-US" w:eastAsia="zh-CN"/>
          <w14:textFill>
            <w14:solidFill>
              <w14:schemeClr w14:val="tx1"/>
            </w14:solidFill>
          </w14:textFill>
        </w:rPr>
        <w:t>保密审查证明：</w:t>
      </w:r>
      <w:r>
        <w:rPr>
          <w:rFonts w:hint="eastAsia" w:hAnsi="宋体" w:eastAsia="仿宋_GB2312"/>
          <w:color w:val="000000" w:themeColor="text1"/>
          <w:sz w:val="32"/>
          <w:szCs w:val="32"/>
          <w:highlight w:val="none"/>
          <w:u w:val="none"/>
          <w:lang w:val="en-US" w:eastAsia="zh-CN"/>
          <w14:textFill>
            <w14:solidFill>
              <w14:schemeClr w14:val="tx1"/>
            </w14:solidFill>
          </w14:textFill>
        </w:rPr>
        <w:t>候选人曾参加涉密项目的，须提供有效保密审查证明。</w:t>
      </w:r>
    </w:p>
    <w:p w14:paraId="01DFE497">
      <w:pPr>
        <w:pStyle w:val="18"/>
        <w:adjustRightInd w:val="0"/>
        <w:spacing w:line="600" w:lineRule="exact"/>
        <w:ind w:firstLine="640"/>
        <w:rPr>
          <w:rFonts w:hint="eastAsia"/>
          <w:b w:val="0"/>
          <w:bCs/>
        </w:rPr>
      </w:pPr>
      <w:r>
        <w:rPr>
          <w:rFonts w:hint="eastAsia" w:hAnsi="宋体" w:eastAsia="仿宋_GB2312"/>
          <w:color w:val="000000" w:themeColor="text1"/>
          <w:sz w:val="32"/>
          <w:szCs w:val="32"/>
          <w:highlight w:val="none"/>
          <w:u w:val="none"/>
          <w:lang w:val="en-US" w:eastAsia="zh-CN"/>
          <w14:textFill>
            <w14:solidFill>
              <w14:schemeClr w14:val="tx1"/>
            </w14:solidFill>
          </w14:textFill>
        </w:rPr>
        <w:t>2</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其他相关佐证附件</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电子版不超过5个PDF文件，每个PDF文件限1页。纸质版不超过</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5页。</w:t>
      </w:r>
    </w:p>
    <w:p w14:paraId="2AC73E1B">
      <w:pPr>
        <w:pStyle w:val="18"/>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p>
    <w:p w14:paraId="731BFE05">
      <w:pPr>
        <w:adjustRightInd/>
        <w:snapToGrid/>
        <w:spacing w:line="240" w:lineRule="auto"/>
        <w:ind w:left="0" w:leftChars="0" w:right="0" w:rightChars="0"/>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234" w:name="_Toc626713378"/>
      <w:bookmarkStart w:id="235" w:name="_Toc28219"/>
      <w:bookmarkStart w:id="236" w:name="_Toc1315938657"/>
      <w:bookmarkStart w:id="237" w:name="_Toc149584331"/>
      <w:bookmarkStart w:id="238" w:name="_Toc1218033225"/>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br w:type="page"/>
      </w:r>
    </w:p>
    <w:p w14:paraId="7C83803B">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6878FCC7">
      <w:pPr>
        <w:tabs>
          <w:tab w:val="right" w:leader="middleDot" w:pos="8460"/>
        </w:tabs>
        <w:adjustRightInd w:val="0"/>
        <w:snapToGrid w:val="0"/>
        <w:spacing w:line="600" w:lineRule="exact"/>
        <w:ind w:left="420" w:leftChars="200" w:right="88" w:rightChars="42"/>
        <w:rPr>
          <w:color w:val="000000" w:themeColor="text1"/>
          <w:highlight w:val="none"/>
          <w:u w:val="none"/>
          <w14:textFill>
            <w14:solidFill>
              <w14:schemeClr w14:val="tx1"/>
            </w14:solidFill>
          </w14:textFill>
        </w:rPr>
      </w:pPr>
    </w:p>
    <w:p w14:paraId="718B435E">
      <w:pPr>
        <w:pStyle w:val="6"/>
        <w:adjustRightInd w:val="0"/>
        <w:snapToGrid w:val="0"/>
        <w:spacing w:line="60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63C8973C">
      <w:pPr>
        <w:pStyle w:val="6"/>
        <w:adjustRightInd w:val="0"/>
        <w:snapToGrid w:val="0"/>
        <w:spacing w:line="240" w:lineRule="auto"/>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239" w:name="_Toc5532"/>
      <w:bookmarkStart w:id="240" w:name="_Toc22180"/>
      <w:bookmarkStart w:id="241" w:name="_Toc26006"/>
      <w:bookmarkStart w:id="242" w:name="_Toc10404"/>
      <w:bookmarkStart w:id="243" w:name="_Toc24457"/>
      <w:bookmarkStart w:id="244" w:name="_Toc21428"/>
      <w:bookmarkStart w:id="245" w:name="_Toc27446"/>
      <w:bookmarkStart w:id="246" w:name="_Toc2190"/>
      <w:bookmarkStart w:id="247" w:name="_Toc9932"/>
      <w:bookmarkStart w:id="248" w:name="_Toc30365"/>
      <w:bookmarkStart w:id="249" w:name="_Toc29738"/>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自然科学奖提名书</w:t>
      </w:r>
      <w:bookmarkEnd w:id="239"/>
      <w:bookmarkEnd w:id="240"/>
      <w:bookmarkEnd w:id="241"/>
      <w:bookmarkEnd w:id="242"/>
      <w:bookmarkEnd w:id="243"/>
      <w:bookmarkEnd w:id="244"/>
      <w:bookmarkEnd w:id="245"/>
      <w:bookmarkEnd w:id="246"/>
      <w:bookmarkEnd w:id="247"/>
      <w:bookmarkEnd w:id="248"/>
      <w:bookmarkEnd w:id="249"/>
    </w:p>
    <w:p w14:paraId="7F830A24">
      <w:pPr>
        <w:pStyle w:val="6"/>
        <w:adjustRightInd w:val="0"/>
        <w:snapToGrid w:val="0"/>
        <w:spacing w:line="240" w:lineRule="auto"/>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bookmarkStart w:id="250" w:name="_Toc17820"/>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bookmarkEnd w:id="250"/>
    </w:p>
    <w:p w14:paraId="0379BC40">
      <w:pPr>
        <w:pStyle w:val="6"/>
        <w:adjustRightInd w:val="0"/>
        <w:snapToGrid w:val="0"/>
        <w:spacing w:line="592"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1D13A93F">
      <w:pPr>
        <w:pStyle w:val="6"/>
        <w:adjustRightInd w:val="0"/>
        <w:snapToGrid w:val="0"/>
        <w:spacing w:line="592"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AF36CEC">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bookmarkStart w:id="251" w:name="_Toc28567"/>
      <w:r>
        <w:rPr>
          <w:rFonts w:hint="eastAsia" w:ascii="黑体" w:hAnsi="黑体" w:eastAsia="黑体" w:cs="黑体"/>
          <w:color w:val="000000" w:themeColor="text1"/>
          <w:sz w:val="36"/>
          <w:szCs w:val="36"/>
          <w:highlight w:val="none"/>
          <w:u w:val="none"/>
          <w14:textFill>
            <w14:solidFill>
              <w14:schemeClr w14:val="tx1"/>
            </w14:solidFill>
          </w14:textFill>
        </w:rPr>
        <w:t>项目名称：</w:t>
      </w:r>
      <w:bookmarkEnd w:id="251"/>
    </w:p>
    <w:p w14:paraId="38628AA1">
      <w:pPr>
        <w:pStyle w:val="6"/>
        <w:adjustRightInd w:val="0"/>
        <w:snapToGrid w:val="0"/>
        <w:spacing w:line="700" w:lineRule="exact"/>
        <w:ind w:firstLine="720"/>
        <w:rPr>
          <w:rFonts w:hint="default" w:ascii="黑体" w:hAnsi="黑体" w:eastAsia="黑体" w:cs="黑体"/>
          <w:color w:val="000000" w:themeColor="text1"/>
          <w:sz w:val="36"/>
          <w:szCs w:val="36"/>
          <w:highlight w:val="none"/>
          <w:u w:val="none"/>
          <w:lang w:val="en-US" w:eastAsia="zh-CN"/>
          <w14:textFill>
            <w14:solidFill>
              <w14:schemeClr w14:val="tx1"/>
            </w14:solidFill>
          </w14:textFill>
        </w:rPr>
      </w:pPr>
      <w:bookmarkStart w:id="252" w:name="_Toc20704"/>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公布名称：</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651A478F">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bookmarkEnd w:id="252"/>
    </w:p>
    <w:p w14:paraId="2A3D5188">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bookmarkStart w:id="253" w:name="_Toc22377"/>
      <w:r>
        <w:rPr>
          <w:rFonts w:hint="eastAsia" w:ascii="黑体" w:hAnsi="黑体" w:eastAsia="黑体" w:cs="黑体"/>
          <w:color w:val="000000" w:themeColor="text1"/>
          <w:sz w:val="36"/>
          <w:szCs w:val="36"/>
          <w:highlight w:val="none"/>
          <w:u w:val="none"/>
          <w14:textFill>
            <w14:solidFill>
              <w14:schemeClr w14:val="tx1"/>
            </w14:solidFill>
          </w14:textFill>
        </w:rPr>
        <w:t>提名等级：</w:t>
      </w:r>
      <w:bookmarkEnd w:id="253"/>
      <w:bookmarkStart w:id="254" w:name="_Toc17629"/>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bookmarkEnd w:id="254"/>
    </w:p>
    <w:p w14:paraId="1CEA0F73">
      <w:pPr>
        <w:pStyle w:val="6"/>
        <w:adjustRightInd w:val="0"/>
        <w:snapToGrid w:val="0"/>
        <w:spacing w:line="700" w:lineRule="exact"/>
        <w:ind w:firstLine="647"/>
        <w:rPr>
          <w:rFonts w:ascii="黑体" w:hAnsi="黑体" w:eastAsia="黑体" w:cs="黑体"/>
          <w:color w:val="000000" w:themeColor="text1"/>
          <w:sz w:val="36"/>
          <w:szCs w:val="36"/>
          <w:highlight w:val="none"/>
          <w:u w:val="none"/>
          <w14:textFill>
            <w14:solidFill>
              <w14:schemeClr w14:val="tx1"/>
            </w14:solidFill>
          </w14:textFill>
        </w:rPr>
      </w:pPr>
      <w:bookmarkStart w:id="255" w:name="_Toc31557"/>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bookmarkEnd w:id="255"/>
    </w:p>
    <w:p w14:paraId="6A45D825">
      <w:pPr>
        <w:pStyle w:val="6"/>
        <w:adjustRightInd w:val="0"/>
        <w:snapToGrid w:val="0"/>
        <w:spacing w:line="700" w:lineRule="exact"/>
        <w:ind w:firstLine="647"/>
        <w:rPr>
          <w:rFonts w:ascii="黑体" w:hAnsi="黑体" w:eastAsia="黑体" w:cs="黑体"/>
          <w:color w:val="000000" w:themeColor="text1"/>
          <w:sz w:val="36"/>
          <w:szCs w:val="36"/>
          <w:highlight w:val="none"/>
          <w:u w:val="none"/>
          <w14:textFill>
            <w14:solidFill>
              <w14:schemeClr w14:val="tx1"/>
            </w14:solidFill>
          </w14:textFill>
        </w:rPr>
      </w:pPr>
      <w:bookmarkStart w:id="256" w:name="_Toc5493"/>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bookmarkEnd w:id="256"/>
    </w:p>
    <w:p w14:paraId="0566C07F">
      <w:pPr>
        <w:pStyle w:val="6"/>
        <w:adjustRightInd w:val="0"/>
        <w:snapToGrid w:val="0"/>
        <w:spacing w:line="70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bookmarkStart w:id="257" w:name="_Toc8604"/>
      <w:r>
        <w:rPr>
          <w:rFonts w:hint="eastAsia" w:ascii="黑体" w:hAnsi="黑体" w:eastAsia="黑体" w:cs="黑体"/>
          <w:color w:val="000000" w:themeColor="text1"/>
          <w:sz w:val="36"/>
          <w:szCs w:val="36"/>
          <w:highlight w:val="none"/>
          <w:u w:val="none"/>
          <w14:textFill>
            <w14:solidFill>
              <w14:schemeClr w14:val="tx1"/>
            </w14:solidFill>
          </w14:textFill>
        </w:rPr>
        <w:t>主要完成人：</w:t>
      </w:r>
      <w:bookmarkEnd w:id="257"/>
    </w:p>
    <w:p w14:paraId="7CE554F4">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70407527">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BBE0E9A">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EA3C7BE">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7713D88">
      <w:pPr>
        <w:pStyle w:val="18"/>
        <w:adjustRightInd w:val="0"/>
        <w:snapToGrid w:val="0"/>
        <w:spacing w:line="592"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bookmarkStart w:id="258" w:name="_Toc29743"/>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bookmarkEnd w:id="258"/>
    </w:p>
    <w:bookmarkEnd w:id="184"/>
    <w:bookmarkEnd w:id="234"/>
    <w:bookmarkEnd w:id="235"/>
    <w:bookmarkEnd w:id="236"/>
    <w:bookmarkEnd w:id="237"/>
    <w:bookmarkEnd w:id="238"/>
    <w:p w14:paraId="3D723559">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59" w:name="_Toc226334553"/>
      <w:r>
        <w:rPr>
          <w:rFonts w:hint="eastAsia" w:ascii="黑体" w:hAnsi="黑体" w:eastAsia="黑体"/>
          <w:color w:val="000000" w:themeColor="text1"/>
          <w:sz w:val="32"/>
          <w:szCs w:val="32"/>
          <w:highlight w:val="none"/>
          <w:u w:val="none"/>
          <w14:textFill>
            <w14:solidFill>
              <w14:schemeClr w14:val="tx1"/>
            </w14:solidFill>
          </w14:textFill>
        </w:rPr>
        <w:t>一、项目基本情况</w:t>
      </w:r>
      <w:bookmarkEnd w:id="259"/>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22"/>
        <w:gridCol w:w="141"/>
        <w:gridCol w:w="662"/>
        <w:gridCol w:w="1102"/>
        <w:gridCol w:w="1219"/>
        <w:gridCol w:w="748"/>
        <w:gridCol w:w="785"/>
        <w:gridCol w:w="1063"/>
        <w:gridCol w:w="1107"/>
        <w:gridCol w:w="1451"/>
      </w:tblGrid>
      <w:tr w14:paraId="302F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5" w:hRule="exact"/>
          <w:jc w:val="center"/>
        </w:trPr>
        <w:tc>
          <w:tcPr>
            <w:tcW w:w="5000" w:type="pct"/>
            <w:gridSpan w:val="10"/>
            <w:tcBorders>
              <w:top w:val="nil"/>
              <w:left w:val="nil"/>
              <w:bottom w:val="single" w:color="auto" w:sz="8" w:space="0"/>
              <w:right w:val="nil"/>
            </w:tcBorders>
            <w:vAlign w:val="center"/>
          </w:tcPr>
          <w:p w14:paraId="678E70A4">
            <w:pPr>
              <w:adjustRightInd w:val="0"/>
              <w:snapToGrid w:val="0"/>
              <w:spacing w:line="600" w:lineRule="exact"/>
              <w:rPr>
                <w:rFonts w:ascii="楷体_GB2312" w:eastAsia="楷体_GB2312"/>
                <w:color w:val="000000" w:themeColor="text1"/>
                <w:highlight w:val="none"/>
                <w:u w:val="none"/>
                <w14:textFill>
                  <w14:solidFill>
                    <w14:schemeClr w14:val="tx1"/>
                  </w14:solidFill>
                </w14:textFill>
              </w:rPr>
            </w:pPr>
            <w:bookmarkStart w:id="260" w:name="奖种"/>
            <w:bookmarkEnd w:id="260"/>
            <w:r>
              <w:rPr>
                <w:rFonts w:hint="eastAsia" w:ascii="楷体_GB2312" w:eastAsia="楷体_GB2312"/>
                <w:color w:val="000000" w:themeColor="text1"/>
                <w:highlight w:val="none"/>
                <w:u w:val="none"/>
                <w14:textFill>
                  <w14:solidFill>
                    <w14:schemeClr w14:val="tx1"/>
                  </w14:solidFill>
                </w14:textFill>
              </w:rPr>
              <w:t>专业评审组：</w:t>
            </w:r>
            <w:bookmarkStart w:id="261" w:name="评审组代码"/>
            <w:bookmarkEnd w:id="261"/>
            <w:bookmarkStart w:id="262" w:name="登记编号"/>
            <w:bookmarkEnd w:id="262"/>
          </w:p>
        </w:tc>
      </w:tr>
      <w:tr w14:paraId="13EEA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7" w:hRule="atLeast"/>
          <w:jc w:val="center"/>
        </w:trPr>
        <w:tc>
          <w:tcPr>
            <w:tcW w:w="429" w:type="pct"/>
            <w:gridSpan w:val="2"/>
            <w:vMerge w:val="restart"/>
            <w:tcBorders>
              <w:top w:val="single" w:color="auto" w:sz="8" w:space="0"/>
              <w:left w:val="single" w:color="auto" w:sz="8" w:space="0"/>
              <w:bottom w:val="single" w:color="auto" w:sz="4" w:space="0"/>
              <w:right w:val="single" w:color="auto" w:sz="4" w:space="0"/>
            </w:tcBorders>
            <w:vAlign w:val="center"/>
          </w:tcPr>
          <w:p w14:paraId="5207D58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40AB82F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371" w:type="pct"/>
            <w:tcBorders>
              <w:top w:val="single" w:color="auto" w:sz="8" w:space="0"/>
              <w:left w:val="single" w:color="auto" w:sz="4" w:space="0"/>
              <w:bottom w:val="single" w:color="auto" w:sz="4" w:space="0"/>
              <w:right w:val="single" w:color="auto" w:sz="4" w:space="0"/>
            </w:tcBorders>
            <w:vAlign w:val="center"/>
          </w:tcPr>
          <w:p w14:paraId="5079A97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198" w:type="pct"/>
            <w:gridSpan w:val="7"/>
            <w:tcBorders>
              <w:top w:val="single" w:color="auto" w:sz="8" w:space="0"/>
              <w:left w:val="single" w:color="auto" w:sz="4" w:space="0"/>
              <w:bottom w:val="single" w:color="auto" w:sz="4" w:space="0"/>
              <w:right w:val="single" w:color="auto" w:sz="8" w:space="0"/>
            </w:tcBorders>
            <w:vAlign w:val="center"/>
          </w:tcPr>
          <w:p w14:paraId="2485EE64">
            <w:pPr>
              <w:rPr>
                <w:rFonts w:ascii="仿宋_GB2312" w:eastAsia="仿宋_GB2312"/>
                <w:color w:val="000000" w:themeColor="text1"/>
                <w:highlight w:val="none"/>
                <w:u w:val="none"/>
                <w14:textFill>
                  <w14:solidFill>
                    <w14:schemeClr w14:val="tx1"/>
                  </w14:solidFill>
                </w14:textFill>
              </w:rPr>
            </w:pPr>
            <w:bookmarkStart w:id="263" w:name="项目名称z"/>
            <w:bookmarkEnd w:id="263"/>
          </w:p>
        </w:tc>
      </w:tr>
      <w:tr w14:paraId="46023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7" w:hRule="atLeast"/>
          <w:jc w:val="center"/>
        </w:trPr>
        <w:tc>
          <w:tcPr>
            <w:tcW w:w="429" w:type="pct"/>
            <w:gridSpan w:val="2"/>
            <w:vMerge w:val="continue"/>
            <w:tcBorders>
              <w:top w:val="single" w:color="auto" w:sz="4" w:space="0"/>
              <w:left w:val="single" w:color="auto" w:sz="8" w:space="0"/>
              <w:bottom w:val="single" w:color="auto" w:sz="4" w:space="0"/>
              <w:right w:val="single" w:color="auto" w:sz="4" w:space="0"/>
            </w:tcBorders>
            <w:vAlign w:val="center"/>
          </w:tcPr>
          <w:p w14:paraId="34DC1B43">
            <w:pPr>
              <w:jc w:val="center"/>
              <w:rPr>
                <w:rFonts w:ascii="仿宋_GB2312" w:eastAsia="仿宋_GB2312"/>
                <w:color w:val="000000" w:themeColor="text1"/>
                <w:highlight w:val="none"/>
                <w:u w:val="none"/>
                <w14:textFill>
                  <w14:solidFill>
                    <w14:schemeClr w14:val="tx1"/>
                  </w14:solidFill>
                </w14:textFill>
              </w:rPr>
            </w:pPr>
          </w:p>
        </w:tc>
        <w:tc>
          <w:tcPr>
            <w:tcW w:w="371" w:type="pct"/>
            <w:tcBorders>
              <w:top w:val="single" w:color="auto" w:sz="4" w:space="0"/>
              <w:left w:val="single" w:color="auto" w:sz="4" w:space="0"/>
              <w:bottom w:val="single" w:color="auto" w:sz="4" w:space="0"/>
              <w:right w:val="single" w:color="auto" w:sz="4" w:space="0"/>
            </w:tcBorders>
            <w:vAlign w:val="center"/>
          </w:tcPr>
          <w:p w14:paraId="00F2593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198" w:type="pct"/>
            <w:gridSpan w:val="7"/>
            <w:tcBorders>
              <w:top w:val="single" w:color="auto" w:sz="4" w:space="0"/>
              <w:left w:val="single" w:color="auto" w:sz="4" w:space="0"/>
              <w:bottom w:val="single" w:color="auto" w:sz="4" w:space="0"/>
              <w:right w:val="single" w:color="auto" w:sz="8" w:space="0"/>
            </w:tcBorders>
            <w:vAlign w:val="center"/>
          </w:tcPr>
          <w:p w14:paraId="35EDE140">
            <w:pPr>
              <w:rPr>
                <w:rFonts w:ascii="仿宋_GB2312" w:eastAsia="仿宋_GB2312"/>
                <w:color w:val="000000" w:themeColor="text1"/>
                <w:highlight w:val="none"/>
                <w:u w:val="none"/>
                <w14:textFill>
                  <w14:solidFill>
                    <w14:schemeClr w14:val="tx1"/>
                  </w14:solidFill>
                </w14:textFill>
              </w:rPr>
            </w:pPr>
            <w:bookmarkStart w:id="264" w:name="项目名称y"/>
            <w:bookmarkEnd w:id="264"/>
          </w:p>
        </w:tc>
      </w:tr>
      <w:tr w14:paraId="7B27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700C470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198" w:type="pct"/>
            <w:gridSpan w:val="7"/>
            <w:tcBorders>
              <w:top w:val="single" w:color="auto" w:sz="4" w:space="0"/>
              <w:left w:val="single" w:color="auto" w:sz="4" w:space="0"/>
              <w:bottom w:val="single" w:color="auto" w:sz="4" w:space="0"/>
              <w:right w:val="single" w:color="auto" w:sz="8" w:space="0"/>
            </w:tcBorders>
            <w:vAlign w:val="center"/>
          </w:tcPr>
          <w:p w14:paraId="20176A45">
            <w:pPr>
              <w:rPr>
                <w:rFonts w:ascii="仿宋_GB2312" w:eastAsia="仿宋_GB2312"/>
                <w:color w:val="000000" w:themeColor="text1"/>
                <w:highlight w:val="none"/>
                <w:u w:val="none"/>
                <w14:textFill>
                  <w14:solidFill>
                    <w14:schemeClr w14:val="tx1"/>
                  </w14:solidFill>
                </w14:textFill>
              </w:rPr>
            </w:pPr>
            <w:bookmarkStart w:id="265" w:name="主要完成人"/>
            <w:bookmarkEnd w:id="265"/>
          </w:p>
        </w:tc>
      </w:tr>
      <w:tr w14:paraId="28F6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shd w:val="clear" w:color="auto" w:fill="auto"/>
            <w:vAlign w:val="center"/>
          </w:tcPr>
          <w:p w14:paraId="7C82F5D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1E4B94B9">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7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0567AC">
            <w:pPr>
              <w:jc w:val="cente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ACC0C1">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43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14:paraId="0EE4E5AB">
            <w:pPr>
              <w:jc w:val="cente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p>
        </w:tc>
      </w:tr>
      <w:tr w14:paraId="749E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6F0F647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339A0A3F">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724" w:type="pct"/>
            <w:gridSpan w:val="3"/>
            <w:tcBorders>
              <w:top w:val="single" w:color="auto" w:sz="4" w:space="0"/>
              <w:left w:val="single" w:color="auto" w:sz="4" w:space="0"/>
              <w:bottom w:val="single" w:color="auto" w:sz="4" w:space="0"/>
              <w:right w:val="single" w:color="auto" w:sz="4" w:space="0"/>
            </w:tcBorders>
            <w:vAlign w:val="center"/>
          </w:tcPr>
          <w:p w14:paraId="6A118DAB">
            <w:pPr>
              <w:jc w:val="center"/>
              <w:rPr>
                <w:rFonts w:ascii="仿宋_GB2312" w:eastAsia="仿宋_GB2312"/>
                <w:color w:val="000000" w:themeColor="text1"/>
                <w:highlight w:val="none"/>
                <w:u w:val="none"/>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vAlign w:val="center"/>
          </w:tcPr>
          <w:p w14:paraId="7975CFC7">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435" w:type="pct"/>
            <w:gridSpan w:val="2"/>
            <w:tcBorders>
              <w:top w:val="single" w:color="auto" w:sz="4" w:space="0"/>
              <w:left w:val="single" w:color="auto" w:sz="4" w:space="0"/>
              <w:bottom w:val="single" w:color="auto" w:sz="4" w:space="0"/>
              <w:right w:val="single" w:color="auto" w:sz="8" w:space="0"/>
            </w:tcBorders>
            <w:vAlign w:val="center"/>
          </w:tcPr>
          <w:p w14:paraId="035E61E1">
            <w:pPr>
              <w:jc w:val="center"/>
              <w:rPr>
                <w:rFonts w:ascii="仿宋_GB2312" w:eastAsia="仿宋_GB2312"/>
                <w:color w:val="000000" w:themeColor="text1"/>
                <w:highlight w:val="none"/>
                <w:u w:val="none"/>
                <w14:textFill>
                  <w14:solidFill>
                    <w14:schemeClr w14:val="tx1"/>
                  </w14:solidFill>
                </w14:textFill>
              </w:rPr>
            </w:pPr>
          </w:p>
        </w:tc>
      </w:tr>
      <w:tr w14:paraId="5A0B3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6129D785">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2DC51F91">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724" w:type="pct"/>
            <w:gridSpan w:val="3"/>
            <w:tcBorders>
              <w:top w:val="single" w:color="auto" w:sz="4" w:space="0"/>
              <w:left w:val="single" w:color="auto" w:sz="4" w:space="0"/>
              <w:bottom w:val="single" w:color="auto" w:sz="4" w:space="0"/>
              <w:right w:val="single" w:color="auto" w:sz="4" w:space="0"/>
            </w:tcBorders>
            <w:vAlign w:val="center"/>
          </w:tcPr>
          <w:p w14:paraId="62C63FDE">
            <w:pPr>
              <w:jc w:val="center"/>
              <w:rPr>
                <w:rFonts w:ascii="仿宋_GB2312" w:eastAsia="仿宋_GB2312"/>
                <w:color w:val="000000" w:themeColor="text1"/>
                <w:highlight w:val="none"/>
                <w:u w:val="none"/>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vAlign w:val="center"/>
          </w:tcPr>
          <w:p w14:paraId="523F86A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435" w:type="pct"/>
            <w:gridSpan w:val="2"/>
            <w:tcBorders>
              <w:top w:val="single" w:color="auto" w:sz="4" w:space="0"/>
              <w:left w:val="single" w:color="auto" w:sz="4" w:space="0"/>
              <w:bottom w:val="single" w:color="auto" w:sz="4" w:space="0"/>
              <w:right w:val="single" w:color="auto" w:sz="8" w:space="0"/>
            </w:tcBorders>
            <w:vAlign w:val="center"/>
          </w:tcPr>
          <w:p w14:paraId="3BDA32BB">
            <w:pPr>
              <w:jc w:val="center"/>
              <w:rPr>
                <w:rFonts w:ascii="仿宋_GB2312" w:eastAsia="仿宋_GB2312"/>
                <w:color w:val="000000" w:themeColor="text1"/>
                <w:highlight w:val="none"/>
                <w:u w:val="none"/>
                <w14:textFill>
                  <w14:solidFill>
                    <w14:schemeClr w14:val="tx1"/>
                  </w14:solidFill>
                </w14:textFill>
              </w:rPr>
            </w:pPr>
          </w:p>
        </w:tc>
      </w:tr>
      <w:tr w14:paraId="200C2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5000" w:type="pct"/>
            <w:gridSpan w:val="10"/>
            <w:tcBorders>
              <w:top w:val="single" w:color="auto" w:sz="4" w:space="0"/>
              <w:left w:val="single" w:color="auto" w:sz="8" w:space="0"/>
              <w:bottom w:val="single" w:color="auto" w:sz="4" w:space="0"/>
              <w:right w:val="single" w:color="auto" w:sz="8" w:space="0"/>
            </w:tcBorders>
            <w:vAlign w:val="center"/>
          </w:tcPr>
          <w:p w14:paraId="2C3027B5">
            <w:pP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53767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345D8141">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51764BED">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5FDDC695">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2085ADB">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5893269D">
            <w:pPr>
              <w:jc w:val="center"/>
              <w:rPr>
                <w:rFonts w:hint="default"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7304F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0D4FF1D3">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68503843">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5122D2E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1B0C4D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390F7D1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4B861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1C113DA3">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5094CEED">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648ABEC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8A3DAF1">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6EE3556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364DE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73F6B1BC">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439F0370">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42221FD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579098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0597AB6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3642B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188D478F">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7525F7EA">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086633B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585244">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5DC0F33C">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0A73C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0BC29799">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1D7299F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133AEB1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7E25231">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017C75CB">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05161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8" w:space="0"/>
              <w:right w:val="single" w:color="auto" w:sz="4" w:space="0"/>
            </w:tcBorders>
            <w:vAlign w:val="center"/>
          </w:tcPr>
          <w:p w14:paraId="74C39D8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2165" w:type="pct"/>
            <w:gridSpan w:val="4"/>
            <w:tcBorders>
              <w:top w:val="single" w:color="auto" w:sz="4" w:space="0"/>
              <w:left w:val="single" w:color="auto" w:sz="4" w:space="0"/>
              <w:bottom w:val="single" w:color="auto" w:sz="8" w:space="0"/>
              <w:right w:val="single" w:color="auto" w:sz="4" w:space="0"/>
            </w:tcBorders>
            <w:vAlign w:val="center"/>
          </w:tcPr>
          <w:p w14:paraId="6AB1E11C">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bookmarkStart w:id="266" w:name="项目起始"/>
            <w:bookmarkEnd w:id="266"/>
          </w:p>
        </w:tc>
        <w:tc>
          <w:tcPr>
            <w:tcW w:w="2032" w:type="pct"/>
            <w:gridSpan w:val="3"/>
            <w:tcBorders>
              <w:top w:val="single" w:color="auto" w:sz="4" w:space="0"/>
              <w:left w:val="single" w:color="auto" w:sz="4" w:space="0"/>
              <w:bottom w:val="single" w:color="auto" w:sz="8" w:space="0"/>
              <w:right w:val="single" w:color="auto" w:sz="8" w:space="0"/>
            </w:tcBorders>
            <w:vAlign w:val="center"/>
          </w:tcPr>
          <w:p w14:paraId="269CFEA8">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bookmarkStart w:id="267" w:name="项目完成"/>
            <w:bookmarkEnd w:id="267"/>
          </w:p>
        </w:tc>
      </w:tr>
    </w:tbl>
    <w:p w14:paraId="699C9B84">
      <w:pPr>
        <w:rPr>
          <w:rFonts w:ascii="方正仿宋_GBK" w:eastAsia="方正仿宋_GBK"/>
          <w:color w:val="000000" w:themeColor="text1"/>
          <w:sz w:val="2"/>
          <w:highlight w:val="none"/>
          <w:u w:val="none"/>
          <w14:textFill>
            <w14:solidFill>
              <w14:schemeClr w14:val="tx1"/>
            </w14:solidFill>
          </w14:textFill>
        </w:rPr>
      </w:pPr>
    </w:p>
    <w:p w14:paraId="59430595">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4D5262BA">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68" w:name="_Toc1560394443"/>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68"/>
    </w:p>
    <w:p w14:paraId="6A86E29B">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484"/>
        <w:gridCol w:w="1816"/>
        <w:gridCol w:w="2839"/>
      </w:tblGrid>
      <w:tr w14:paraId="67A7C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0" w:type="pct"/>
            <w:vAlign w:val="center"/>
          </w:tcPr>
          <w:p w14:paraId="12C507D5">
            <w:pPr>
              <w:spacing w:line="390" w:lineRule="exact"/>
              <w:jc w:val="center"/>
              <w:rPr>
                <w:rFonts w:hint="default" w:ascii="仿宋_GB2312" w:hAnsi="宋体" w:eastAsia="仿宋_GB2312"/>
                <w:color w:val="000000" w:themeColor="text1"/>
                <w:szCs w:val="20"/>
                <w:highlight w:val="none"/>
                <w:u w:val="none"/>
                <w:lang w:val="en-US"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39" w:type="pct"/>
            <w:gridSpan w:val="3"/>
            <w:vAlign w:val="center"/>
          </w:tcPr>
          <w:p w14:paraId="2956F6C3">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042D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0" w:type="pct"/>
            <w:vAlign w:val="center"/>
          </w:tcPr>
          <w:p w14:paraId="13E170DF">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1371" w:type="pct"/>
            <w:vAlign w:val="center"/>
          </w:tcPr>
          <w:p w14:paraId="134427F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vAlign w:val="center"/>
          </w:tcPr>
          <w:p w14:paraId="1BA4FA2D">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5" w:type="pct"/>
            <w:vAlign w:val="center"/>
          </w:tcPr>
          <w:p w14:paraId="58BDEC8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00CC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vAlign w:val="center"/>
          </w:tcPr>
          <w:p w14:paraId="22EC61E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9" w:type="pct"/>
            <w:gridSpan w:val="3"/>
            <w:vAlign w:val="center"/>
          </w:tcPr>
          <w:p w14:paraId="15EADE6D">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336E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0" w:type="pct"/>
            <w:vAlign w:val="center"/>
          </w:tcPr>
          <w:p w14:paraId="39C9D22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9" w:type="pct"/>
            <w:gridSpan w:val="3"/>
            <w:vAlign w:val="center"/>
          </w:tcPr>
          <w:p w14:paraId="3C83429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9583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0" w:type="pct"/>
            <w:tcBorders>
              <w:bottom w:val="single" w:color="auto" w:sz="4" w:space="0"/>
            </w:tcBorders>
            <w:vAlign w:val="center"/>
          </w:tcPr>
          <w:p w14:paraId="0EF9FA4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3CDF95EA">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2F0F10C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5" w:type="pct"/>
            <w:tcBorders>
              <w:bottom w:val="single" w:color="auto" w:sz="4" w:space="0"/>
            </w:tcBorders>
            <w:vAlign w:val="center"/>
          </w:tcPr>
          <w:p w14:paraId="74820D8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B0A6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0" w:type="pct"/>
            <w:tcBorders>
              <w:bottom w:val="single" w:color="auto" w:sz="4" w:space="0"/>
            </w:tcBorders>
            <w:vAlign w:val="center"/>
          </w:tcPr>
          <w:p w14:paraId="507C76A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583B2D2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634C59E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5" w:type="pct"/>
            <w:tcBorders>
              <w:bottom w:val="single" w:color="auto" w:sz="4" w:space="0"/>
            </w:tcBorders>
            <w:vAlign w:val="center"/>
          </w:tcPr>
          <w:p w14:paraId="062BC29E">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9769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tcBorders>
              <w:top w:val="single" w:color="auto" w:sz="4" w:space="0"/>
              <w:bottom w:val="single" w:color="auto" w:sz="4" w:space="0"/>
            </w:tcBorders>
            <w:vAlign w:val="center"/>
          </w:tcPr>
          <w:p w14:paraId="0ED5C81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7D2E6B64">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59C1FE6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5" w:type="pct"/>
            <w:tcBorders>
              <w:top w:val="single" w:color="auto" w:sz="4" w:space="0"/>
              <w:bottom w:val="single" w:color="auto" w:sz="4" w:space="0"/>
            </w:tcBorders>
            <w:vAlign w:val="center"/>
          </w:tcPr>
          <w:p w14:paraId="6BD51AE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E242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tcBorders>
              <w:top w:val="single" w:color="auto" w:sz="4" w:space="0"/>
              <w:bottom w:val="single" w:color="auto" w:sz="4" w:space="0"/>
            </w:tcBorders>
            <w:vAlign w:val="center"/>
          </w:tcPr>
          <w:p w14:paraId="1F5A46A0">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9" w:type="pct"/>
            <w:gridSpan w:val="3"/>
            <w:tcBorders>
              <w:top w:val="single" w:color="auto" w:sz="4" w:space="0"/>
              <w:bottom w:val="single" w:color="auto" w:sz="4" w:space="0"/>
            </w:tcBorders>
            <w:vAlign w:val="center"/>
          </w:tcPr>
          <w:p w14:paraId="5461577C">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5F529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6" w:hRule="atLeast"/>
          <w:jc w:val="center"/>
        </w:trPr>
        <w:tc>
          <w:tcPr>
            <w:tcW w:w="5000" w:type="pct"/>
            <w:gridSpan w:val="4"/>
            <w:tcBorders>
              <w:top w:val="single" w:color="auto" w:sz="4" w:space="0"/>
            </w:tcBorders>
          </w:tcPr>
          <w:p w14:paraId="72C9223C">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6AB256E9">
            <w:pPr>
              <w:rPr>
                <w:rFonts w:ascii="仿宋_GB2312" w:hAnsi="宋体" w:eastAsia="仿宋_GB2312"/>
                <w:color w:val="000000" w:themeColor="text1"/>
                <w:sz w:val="18"/>
                <w:szCs w:val="21"/>
                <w:highlight w:val="none"/>
                <w:u w:val="none"/>
                <w14:textFill>
                  <w14:solidFill>
                    <w14:schemeClr w14:val="tx1"/>
                  </w14:solidFill>
                </w14:textFill>
              </w:rPr>
            </w:pPr>
          </w:p>
          <w:p w14:paraId="13EB02D0">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71B76D61">
            <w:pPr>
              <w:rPr>
                <w:rFonts w:ascii="仿宋_GB2312" w:eastAsia="仿宋_GB2312"/>
                <w:color w:val="000000" w:themeColor="text1"/>
                <w:sz w:val="18"/>
                <w:szCs w:val="20"/>
                <w:highlight w:val="none"/>
                <w:u w:val="none"/>
                <w14:textFill>
                  <w14:solidFill>
                    <w14:schemeClr w14:val="tx1"/>
                  </w14:solidFill>
                </w14:textFill>
              </w:rPr>
            </w:pPr>
          </w:p>
          <w:p w14:paraId="6454AF55">
            <w:pPr>
              <w:rPr>
                <w:rFonts w:ascii="仿宋_GB2312" w:eastAsia="仿宋_GB2312"/>
                <w:color w:val="000000" w:themeColor="text1"/>
                <w:sz w:val="18"/>
                <w:szCs w:val="20"/>
                <w:highlight w:val="none"/>
                <w:u w:val="none"/>
                <w14:textFill>
                  <w14:solidFill>
                    <w14:schemeClr w14:val="tx1"/>
                  </w14:solidFill>
                </w14:textFill>
              </w:rPr>
            </w:pPr>
          </w:p>
          <w:p w14:paraId="0A59745C">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04894E2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0C19414">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D13EEB0">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00E813C">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02C4F09">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297139E4">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16C0C3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4FC2D54">
            <w:pPr>
              <w:tabs>
                <w:tab w:val="left" w:pos="5865"/>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4EF22AC7">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76626F03">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eastAsia="zh-CN"/>
                <w14:textFill>
                  <w14:solidFill>
                    <w14:schemeClr w14:val="tx1"/>
                  </w14:solidFill>
                </w14:textFill>
              </w:rPr>
              <w:t>通过</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05224E68">
            <w:pPr>
              <w:tabs>
                <w:tab w:val="left" w:pos="726"/>
              </w:tabs>
              <w:adjustRightInd w:val="0"/>
              <w:snapToGrid w:val="0"/>
              <w:spacing w:line="40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54A5F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20953ED8">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3343958A">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6AF4D6C7">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76BC611A">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77DC48BD">
      <w:pPr>
        <w:spacing w:line="120" w:lineRule="exact"/>
        <w:jc w:val="left"/>
        <w:rPr>
          <w:rFonts w:ascii="黑体" w:hAnsi="黑体" w:eastAsia="黑体"/>
          <w:color w:val="000000" w:themeColor="text1"/>
          <w:sz w:val="36"/>
          <w:highlight w:val="none"/>
          <w:u w:val="none"/>
          <w14:textFill>
            <w14:solidFill>
              <w14:schemeClr w14:val="tx1"/>
            </w14:solidFill>
          </w14:textFill>
        </w:rPr>
      </w:pPr>
      <w:bookmarkStart w:id="269" w:name="_Toc779264574"/>
      <w:r>
        <w:rPr>
          <w:rFonts w:hint="eastAsia" w:ascii="黑体" w:hAnsi="黑体" w:eastAsia="黑体"/>
          <w:color w:val="000000" w:themeColor="text1"/>
          <w:sz w:val="36"/>
          <w:highlight w:val="none"/>
          <w:u w:val="none"/>
          <w14:textFill>
            <w14:solidFill>
              <w14:schemeClr w14:val="tx1"/>
            </w14:solidFill>
          </w14:textFill>
        </w:rPr>
        <w:br w:type="page"/>
      </w:r>
    </w:p>
    <w:p w14:paraId="0CB04BD2">
      <w:pPr>
        <w:jc w:val="center"/>
        <w:rPr>
          <w:rFonts w:ascii="黑体" w:hAnsi="黑体" w:eastAsia="黑体"/>
          <w:color w:val="000000" w:themeColor="text1"/>
          <w:sz w:val="36"/>
          <w:highlight w:val="none"/>
          <w:u w:val="none"/>
          <w14:textFill>
            <w14:solidFill>
              <w14:schemeClr w14:val="tx1"/>
            </w14:solidFill>
          </w14:textFill>
        </w:rPr>
      </w:pPr>
      <w:r>
        <w:rPr>
          <w:rFonts w:hint="eastAsia" w:ascii="黑体" w:hAnsi="黑体" w:eastAsia="黑体"/>
          <w:color w:val="000000" w:themeColor="text1"/>
          <w:sz w:val="36"/>
          <w:highlight w:val="none"/>
          <w:u w:val="none"/>
          <w14:textFill>
            <w14:solidFill>
              <w14:schemeClr w14:val="tx1"/>
            </w14:solidFill>
          </w14:textFill>
        </w:rPr>
        <w:t>二、提名意见</w:t>
      </w:r>
      <w:bookmarkEnd w:id="269"/>
    </w:p>
    <w:p w14:paraId="11825DBB">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w:t>
      </w:r>
      <w:r>
        <w:rPr>
          <w:rFonts w:hint="eastAsia" w:ascii="Times New Roman" w:eastAsia="楷体_GB2312"/>
          <w:color w:val="000000" w:themeColor="text1"/>
          <w:highlight w:val="none"/>
          <w:u w:val="none"/>
          <w14:textFill>
            <w14:solidFill>
              <w14:schemeClr w14:val="tx1"/>
            </w14:solidFill>
          </w14:textFill>
        </w:rPr>
        <w:t>提名单位</w:t>
      </w:r>
      <w:r>
        <w:rPr>
          <w:rFonts w:hint="eastAsia" w:ascii="Times New Roman" w:eastAsia="楷体_GB2312"/>
          <w:color w:val="000000" w:themeColor="text1"/>
          <w:highlight w:val="none"/>
          <w:u w:val="none"/>
          <w:lang w:val="en-US" w:eastAsia="zh-CN"/>
          <w14:textFill>
            <w14:solidFill>
              <w14:schemeClr w14:val="tx1"/>
            </w14:solidFill>
          </w14:textFill>
        </w:rPr>
        <w:t>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4021"/>
        <w:gridCol w:w="1542"/>
        <w:gridCol w:w="2115"/>
      </w:tblGrid>
      <w:tr w14:paraId="7710F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8" w:space="0"/>
              <w:bottom w:val="single" w:color="auto" w:sz="4" w:space="0"/>
            </w:tcBorders>
            <w:vAlign w:val="center"/>
          </w:tcPr>
          <w:p w14:paraId="71611B4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op w:val="single" w:color="auto" w:sz="8" w:space="0"/>
              <w:bottom w:val="single" w:color="auto" w:sz="4" w:space="0"/>
            </w:tcBorders>
            <w:vAlign w:val="center"/>
          </w:tcPr>
          <w:p w14:paraId="69F7A9E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10C0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3A61BC">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1B144437">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6830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76CF8F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19" w:type="pct"/>
            <w:tcBorders>
              <w:top w:val="single" w:color="auto" w:sz="4" w:space="0"/>
              <w:bottom w:val="single" w:color="auto" w:sz="4" w:space="0"/>
            </w:tcBorders>
            <w:vAlign w:val="center"/>
          </w:tcPr>
          <w:p w14:paraId="61DFE48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3FA7AD0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6" w:type="pct"/>
            <w:tcBorders>
              <w:top w:val="single" w:color="auto" w:sz="4" w:space="0"/>
              <w:bottom w:val="single" w:color="auto" w:sz="4" w:space="0"/>
            </w:tcBorders>
          </w:tcPr>
          <w:p w14:paraId="6D2839F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6DFF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14C655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19" w:type="pct"/>
            <w:tcBorders>
              <w:top w:val="single" w:color="auto" w:sz="4" w:space="0"/>
              <w:bottom w:val="single" w:color="auto" w:sz="4" w:space="0"/>
            </w:tcBorders>
            <w:vAlign w:val="center"/>
          </w:tcPr>
          <w:p w14:paraId="4AB1394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0197F232">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6" w:type="pct"/>
            <w:tcBorders>
              <w:top w:val="single" w:color="auto" w:sz="4" w:space="0"/>
              <w:bottom w:val="single" w:color="auto" w:sz="4" w:space="0"/>
            </w:tcBorders>
          </w:tcPr>
          <w:p w14:paraId="5313C06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AE4C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2F180095">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19" w:type="pct"/>
            <w:tcBorders>
              <w:top w:val="single" w:color="auto" w:sz="4" w:space="0"/>
              <w:bottom w:val="single" w:color="auto" w:sz="4" w:space="0"/>
            </w:tcBorders>
            <w:vAlign w:val="center"/>
          </w:tcPr>
          <w:p w14:paraId="0A8C438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234326E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6" w:type="pct"/>
            <w:tcBorders>
              <w:top w:val="single" w:color="auto" w:sz="4" w:space="0"/>
              <w:bottom w:val="single" w:color="auto" w:sz="4" w:space="0"/>
            </w:tcBorders>
          </w:tcPr>
          <w:p w14:paraId="0250F828">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0E63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bottom w:val="single" w:color="auto" w:sz="4" w:space="0"/>
            </w:tcBorders>
          </w:tcPr>
          <w:p w14:paraId="09413BD3">
            <w:pPr>
              <w:adjustRightInd w:val="0"/>
              <w:snapToGrid w:val="0"/>
              <w:spacing w:line="360" w:lineRule="exact"/>
              <w:ind w:firstLine="210" w:firstLineChars="1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26A52A30">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7308144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6CCC68A">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4A6C81B">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5D2C6E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A416298">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A9FEA4E">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4112EB77">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4AB7E0B">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E71447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4588CC1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D9838F5">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F60CCA8">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D24D614">
            <w:pPr>
              <w:adjustRightInd w:val="0"/>
              <w:snapToGrid w:val="0"/>
              <w:spacing w:line="360" w:lineRule="exact"/>
              <w:ind w:firstLine="420" w:firstLineChars="200"/>
              <w:rPr>
                <w:color w:val="000000" w:themeColor="text1"/>
                <w:highlight w:val="none"/>
                <w:u w:val="none"/>
                <w14:textFill>
                  <w14:solidFill>
                    <w14:schemeClr w14:val="tx1"/>
                  </w14:solidFill>
                </w14:textFill>
              </w:rPr>
            </w:pPr>
          </w:p>
          <w:p w14:paraId="75AA3246">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tc>
      </w:tr>
      <w:tr w14:paraId="3A245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14:paraId="45F24A34">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733FBD4B">
            <w:pPr>
              <w:rPr>
                <w:rFonts w:ascii="仿宋_GB2312" w:eastAsia="仿宋_GB2312"/>
                <w:color w:val="000000" w:themeColor="text1"/>
                <w:szCs w:val="20"/>
                <w:highlight w:val="none"/>
                <w:u w:val="none"/>
                <w14:textFill>
                  <w14:solidFill>
                    <w14:schemeClr w14:val="tx1"/>
                  </w14:solidFill>
                </w14:textFill>
              </w:rPr>
            </w:pPr>
          </w:p>
          <w:p w14:paraId="72A5BBFA">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                              提名单位（盖章） </w:t>
            </w:r>
          </w:p>
          <w:p w14:paraId="71C867FF">
            <w:pPr>
              <w:ind w:firstLine="420" w:firstLineChars="200"/>
              <w:rPr>
                <w:rFonts w:ascii="仿宋_GB2312" w:eastAsia="仿宋_GB2312"/>
                <w:color w:val="000000" w:themeColor="text1"/>
                <w:szCs w:val="20"/>
                <w:highlight w:val="none"/>
                <w:u w:val="none"/>
                <w14:textFill>
                  <w14:solidFill>
                    <w14:schemeClr w14:val="tx1"/>
                  </w14:solidFill>
                </w14:textFill>
              </w:rPr>
            </w:pPr>
          </w:p>
          <w:p w14:paraId="7E3050A1">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5B472E5F">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0" w:name="_Toc167344885"/>
      <w:r>
        <w:rPr>
          <w:rFonts w:hint="eastAsia" w:ascii="黑体" w:hAnsi="黑体" w:eastAsia="黑体"/>
          <w:color w:val="000000" w:themeColor="text1"/>
          <w:sz w:val="32"/>
          <w:szCs w:val="32"/>
          <w:highlight w:val="none"/>
          <w:u w:val="none"/>
          <w14:textFill>
            <w14:solidFill>
              <w14:schemeClr w14:val="tx1"/>
            </w14:solidFill>
          </w14:textFill>
        </w:rPr>
        <w:t>三、项目简介（限1</w:t>
      </w:r>
      <w:r>
        <w:rPr>
          <w:rFonts w:hint="eastAsia" w:ascii="黑体" w:hAnsi="黑体" w:eastAsia="黑体"/>
          <w:color w:val="000000" w:themeColor="text1"/>
          <w:sz w:val="32"/>
          <w:szCs w:val="32"/>
          <w:highlight w:val="none"/>
          <w:u w:val="none"/>
          <w:lang w:val="en-US" w:eastAsia="zh-CN"/>
          <w14:textFill>
            <w14:solidFill>
              <w14:schemeClr w14:val="tx1"/>
            </w14:solidFill>
          </w14:textFill>
        </w:rPr>
        <w:t>000字</w:t>
      </w:r>
      <w:r>
        <w:rPr>
          <w:rFonts w:hint="eastAsia" w:ascii="黑体" w:hAnsi="黑体" w:eastAsia="黑体"/>
          <w:color w:val="000000" w:themeColor="text1"/>
          <w:sz w:val="32"/>
          <w:szCs w:val="32"/>
          <w:highlight w:val="none"/>
          <w:u w:val="none"/>
          <w14:textFill>
            <w14:solidFill>
              <w14:schemeClr w14:val="tx1"/>
            </w14:solidFill>
          </w14:textFill>
        </w:rPr>
        <w:t>）</w:t>
      </w:r>
      <w:bookmarkEnd w:id="270"/>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0"/>
      </w:tblGrid>
      <w:tr w14:paraId="78DFA0C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169" w:hRule="exact"/>
          <w:jc w:val="center"/>
        </w:trPr>
        <w:tc>
          <w:tcPr>
            <w:tcW w:w="5000" w:type="pct"/>
            <w:tcBorders>
              <w:tl2br w:val="nil"/>
              <w:tr2bl w:val="nil"/>
            </w:tcBorders>
          </w:tcPr>
          <w:p w14:paraId="2104563D">
            <w:pPr>
              <w:spacing w:line="360" w:lineRule="auto"/>
              <w:ind w:firstLine="0" w:firstLineChars="0"/>
              <w:rPr>
                <w:rFonts w:ascii="方正仿宋_GBK" w:eastAsia="方正仿宋_GBK"/>
                <w:color w:val="000000" w:themeColor="text1"/>
                <w:sz w:val="24"/>
                <w:highlight w:val="none"/>
                <w:u w:val="none"/>
                <w14:textFill>
                  <w14:solidFill>
                    <w14:schemeClr w14:val="tx1"/>
                  </w14:solidFill>
                </w14:textFill>
              </w:rPr>
            </w:pPr>
            <w:bookmarkStart w:id="271" w:name="项目简介"/>
            <w:bookmarkEnd w:id="271"/>
          </w:p>
        </w:tc>
      </w:tr>
    </w:tbl>
    <w:p w14:paraId="09E769E8">
      <w:pPr>
        <w:rPr>
          <w:rFonts w:ascii="Arial" w:hAnsi="Arial" w:eastAsia="黑体"/>
          <w:color w:val="000000" w:themeColor="text1"/>
          <w:sz w:val="2"/>
          <w:highlight w:val="none"/>
          <w:u w:val="none"/>
          <w14:textFill>
            <w14:solidFill>
              <w14:schemeClr w14:val="tx1"/>
            </w14:solidFill>
          </w14:textFill>
        </w:rPr>
      </w:pPr>
    </w:p>
    <w:p w14:paraId="0054BFA9">
      <w:pPr>
        <w:spacing w:line="20" w:lineRule="exact"/>
        <w:rPr>
          <w:rFonts w:ascii="黑体" w:hAnsi="黑体" w:eastAsia="黑体"/>
          <w:color w:val="000000" w:themeColor="text1"/>
          <w:sz w:val="32"/>
          <w:szCs w:val="32"/>
          <w:highlight w:val="none"/>
          <w:u w:val="none"/>
          <w14:textFill>
            <w14:solidFill>
              <w14:schemeClr w14:val="tx1"/>
            </w14:solidFill>
          </w14:textFill>
        </w:rPr>
      </w:pPr>
      <w:bookmarkStart w:id="272" w:name="详细内容"/>
      <w:bookmarkEnd w:id="272"/>
      <w:bookmarkStart w:id="273" w:name="_Toc157106590"/>
      <w:r>
        <w:rPr>
          <w:rFonts w:hint="eastAsia" w:ascii="黑体" w:hAnsi="黑体" w:eastAsia="黑体"/>
          <w:color w:val="000000" w:themeColor="text1"/>
          <w:sz w:val="32"/>
          <w:szCs w:val="32"/>
          <w:highlight w:val="none"/>
          <w:u w:val="none"/>
          <w14:textFill>
            <w14:solidFill>
              <w14:schemeClr w14:val="tx1"/>
            </w14:solidFill>
          </w14:textFill>
        </w:rPr>
        <w:br w:type="page"/>
      </w:r>
    </w:p>
    <w:p w14:paraId="05CC58E6">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四、重要科学发现（不超过6页）</w:t>
      </w:r>
      <w:bookmarkEnd w:id="273"/>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9060"/>
      </w:tblGrid>
      <w:tr w14:paraId="12322128">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2145" w:hRule="exact"/>
          <w:jc w:val="center"/>
        </w:trPr>
        <w:tc>
          <w:tcPr>
            <w:tcW w:w="5000" w:type="pct"/>
            <w:tcBorders>
              <w:tl2br w:val="nil"/>
              <w:tr2bl w:val="nil"/>
            </w:tcBorders>
          </w:tcPr>
          <w:p w14:paraId="12BFF3D3">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4FEDE19F">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重要科学发现</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不超过5页</w:t>
            </w:r>
          </w:p>
          <w:p w14:paraId="3D43AB1D">
            <w:pPr>
              <w:rPr>
                <w:rFonts w:ascii="仿宋_GB2312" w:eastAsia="仿宋_GB2312"/>
                <w:color w:val="000000" w:themeColor="text1"/>
                <w:szCs w:val="21"/>
                <w:highlight w:val="none"/>
                <w:u w:val="none"/>
                <w14:textFill>
                  <w14:solidFill>
                    <w14:schemeClr w14:val="tx1"/>
                  </w14:solidFill>
                </w14:textFill>
              </w:rPr>
            </w:pPr>
          </w:p>
          <w:p w14:paraId="38AC7B98">
            <w:pPr>
              <w:pStyle w:val="6"/>
              <w:ind w:firstLine="0" w:firstLineChars="0"/>
              <w:rPr>
                <w:rFonts w:eastAsia="仿宋_GB2312"/>
                <w:color w:val="000000" w:themeColor="text1"/>
                <w:szCs w:val="21"/>
                <w:highlight w:val="none"/>
                <w:u w:val="none"/>
                <w14:textFill>
                  <w14:solidFill>
                    <w14:schemeClr w14:val="tx1"/>
                  </w14:solidFill>
                </w14:textFill>
              </w:rPr>
            </w:pPr>
          </w:p>
          <w:p w14:paraId="2C94555A">
            <w:pPr>
              <w:pStyle w:val="6"/>
              <w:ind w:firstLine="0" w:firstLineChars="0"/>
              <w:rPr>
                <w:rFonts w:eastAsia="仿宋_GB2312"/>
                <w:color w:val="000000" w:themeColor="text1"/>
                <w:szCs w:val="21"/>
                <w:highlight w:val="none"/>
                <w:u w:val="none"/>
                <w14:textFill>
                  <w14:solidFill>
                    <w14:schemeClr w14:val="tx1"/>
                  </w14:solidFill>
                </w14:textFill>
              </w:rPr>
            </w:pPr>
          </w:p>
          <w:p w14:paraId="4F0E409F">
            <w:pPr>
              <w:pStyle w:val="6"/>
              <w:ind w:firstLine="0" w:firstLineChars="0"/>
              <w:rPr>
                <w:rFonts w:eastAsia="仿宋_GB2312"/>
                <w:color w:val="000000" w:themeColor="text1"/>
                <w:szCs w:val="21"/>
                <w:highlight w:val="none"/>
                <w:u w:val="none"/>
                <w14:textFill>
                  <w14:solidFill>
                    <w14:schemeClr w14:val="tx1"/>
                  </w14:solidFill>
                </w14:textFill>
              </w:rPr>
            </w:pPr>
          </w:p>
          <w:p w14:paraId="42368DA1">
            <w:pPr>
              <w:pStyle w:val="6"/>
              <w:ind w:firstLine="0" w:firstLineChars="0"/>
              <w:rPr>
                <w:rFonts w:eastAsia="仿宋_GB2312"/>
                <w:color w:val="000000" w:themeColor="text1"/>
                <w:szCs w:val="21"/>
                <w:highlight w:val="none"/>
                <w:u w:val="none"/>
                <w14:textFill>
                  <w14:solidFill>
                    <w14:schemeClr w14:val="tx1"/>
                  </w14:solidFill>
                </w14:textFill>
              </w:rPr>
            </w:pPr>
          </w:p>
          <w:p w14:paraId="244A7716">
            <w:pPr>
              <w:pStyle w:val="6"/>
              <w:ind w:firstLine="0" w:firstLineChars="0"/>
              <w:rPr>
                <w:rFonts w:eastAsia="仿宋_GB2312"/>
                <w:color w:val="000000" w:themeColor="text1"/>
                <w:szCs w:val="21"/>
                <w:highlight w:val="none"/>
                <w:u w:val="none"/>
                <w14:textFill>
                  <w14:solidFill>
                    <w14:schemeClr w14:val="tx1"/>
                  </w14:solidFill>
                </w14:textFill>
              </w:rPr>
            </w:pPr>
          </w:p>
          <w:p w14:paraId="58E20764">
            <w:pPr>
              <w:pStyle w:val="6"/>
              <w:ind w:firstLine="0" w:firstLineChars="0"/>
              <w:rPr>
                <w:rFonts w:eastAsia="仿宋_GB2312"/>
                <w:color w:val="000000" w:themeColor="text1"/>
                <w:szCs w:val="21"/>
                <w:highlight w:val="none"/>
                <w:u w:val="none"/>
                <w14:textFill>
                  <w14:solidFill>
                    <w14:schemeClr w14:val="tx1"/>
                  </w14:solidFill>
                </w14:textFill>
              </w:rPr>
            </w:pPr>
          </w:p>
          <w:p w14:paraId="647BBD04">
            <w:pPr>
              <w:pStyle w:val="6"/>
              <w:ind w:firstLine="0" w:firstLineChars="0"/>
              <w:rPr>
                <w:rFonts w:eastAsia="仿宋_GB2312"/>
                <w:color w:val="000000" w:themeColor="text1"/>
                <w:szCs w:val="21"/>
                <w:highlight w:val="none"/>
                <w:u w:val="none"/>
                <w14:textFill>
                  <w14:solidFill>
                    <w14:schemeClr w14:val="tx1"/>
                  </w14:solidFill>
                </w14:textFill>
              </w:rPr>
            </w:pPr>
          </w:p>
          <w:p w14:paraId="197282AC">
            <w:pPr>
              <w:pStyle w:val="6"/>
              <w:ind w:firstLine="0" w:firstLineChars="0"/>
              <w:rPr>
                <w:rFonts w:eastAsia="仿宋_GB2312"/>
                <w:color w:val="000000" w:themeColor="text1"/>
                <w:szCs w:val="21"/>
                <w:highlight w:val="none"/>
                <w:u w:val="none"/>
                <w14:textFill>
                  <w14:solidFill>
                    <w14:schemeClr w14:val="tx1"/>
                  </w14:solidFill>
                </w14:textFill>
              </w:rPr>
            </w:pPr>
          </w:p>
          <w:p w14:paraId="31B345EE">
            <w:pPr>
              <w:pStyle w:val="6"/>
              <w:ind w:firstLine="0" w:firstLineChars="0"/>
              <w:rPr>
                <w:rFonts w:eastAsia="仿宋_GB2312"/>
                <w:color w:val="000000" w:themeColor="text1"/>
                <w:szCs w:val="21"/>
                <w:highlight w:val="none"/>
                <w:u w:val="none"/>
                <w14:textFill>
                  <w14:solidFill>
                    <w14:schemeClr w14:val="tx1"/>
                  </w14:solidFill>
                </w14:textFill>
              </w:rPr>
            </w:pPr>
          </w:p>
          <w:p w14:paraId="3DB867EB">
            <w:pPr>
              <w:pStyle w:val="6"/>
              <w:ind w:firstLine="0" w:firstLineChars="0"/>
              <w:rPr>
                <w:rFonts w:eastAsia="仿宋_GB2312"/>
                <w:color w:val="000000" w:themeColor="text1"/>
                <w:szCs w:val="21"/>
                <w:highlight w:val="none"/>
                <w:u w:val="none"/>
                <w14:textFill>
                  <w14:solidFill>
                    <w14:schemeClr w14:val="tx1"/>
                  </w14:solidFill>
                </w14:textFill>
              </w:rPr>
            </w:pPr>
          </w:p>
          <w:p w14:paraId="0422BFDE">
            <w:pPr>
              <w:pStyle w:val="6"/>
              <w:ind w:firstLine="0" w:firstLineChars="0"/>
              <w:rPr>
                <w:rFonts w:eastAsia="仿宋_GB2312"/>
                <w:color w:val="000000" w:themeColor="text1"/>
                <w:szCs w:val="21"/>
                <w:highlight w:val="none"/>
                <w:u w:val="none"/>
                <w14:textFill>
                  <w14:solidFill>
                    <w14:schemeClr w14:val="tx1"/>
                  </w14:solidFill>
                </w14:textFill>
              </w:rPr>
            </w:pPr>
          </w:p>
          <w:p w14:paraId="0BBCC765">
            <w:pPr>
              <w:pStyle w:val="6"/>
              <w:ind w:firstLine="0" w:firstLineChars="0"/>
              <w:rPr>
                <w:rFonts w:eastAsia="仿宋_GB2312"/>
                <w:color w:val="000000" w:themeColor="text1"/>
                <w:szCs w:val="21"/>
                <w:highlight w:val="none"/>
                <w:u w:val="none"/>
                <w14:textFill>
                  <w14:solidFill>
                    <w14:schemeClr w14:val="tx1"/>
                  </w14:solidFill>
                </w14:textFill>
              </w:rPr>
            </w:pPr>
          </w:p>
          <w:p w14:paraId="0B0D2218">
            <w:pPr>
              <w:pStyle w:val="6"/>
              <w:ind w:firstLine="0" w:firstLineChars="0"/>
              <w:rPr>
                <w:rFonts w:eastAsia="仿宋_GB2312"/>
                <w:color w:val="000000" w:themeColor="text1"/>
                <w:szCs w:val="21"/>
                <w:highlight w:val="none"/>
                <w:u w:val="none"/>
                <w14:textFill>
                  <w14:solidFill>
                    <w14:schemeClr w14:val="tx1"/>
                  </w14:solidFill>
                </w14:textFill>
              </w:rPr>
            </w:pPr>
          </w:p>
          <w:p w14:paraId="36A8D966">
            <w:pPr>
              <w:pStyle w:val="6"/>
              <w:ind w:firstLine="0" w:firstLineChars="0"/>
              <w:rPr>
                <w:rFonts w:eastAsia="仿宋_GB2312"/>
                <w:color w:val="000000" w:themeColor="text1"/>
                <w:szCs w:val="21"/>
                <w:highlight w:val="none"/>
                <w:u w:val="none"/>
                <w14:textFill>
                  <w14:solidFill>
                    <w14:schemeClr w14:val="tx1"/>
                  </w14:solidFill>
                </w14:textFill>
              </w:rPr>
            </w:pPr>
          </w:p>
          <w:p w14:paraId="2AA3EBD7">
            <w:pPr>
              <w:pStyle w:val="6"/>
              <w:ind w:firstLine="0" w:firstLineChars="0"/>
              <w:rPr>
                <w:rFonts w:eastAsia="仿宋_GB2312"/>
                <w:color w:val="000000" w:themeColor="text1"/>
                <w:szCs w:val="21"/>
                <w:highlight w:val="none"/>
                <w:u w:val="none"/>
                <w14:textFill>
                  <w14:solidFill>
                    <w14:schemeClr w14:val="tx1"/>
                  </w14:solidFill>
                </w14:textFill>
              </w:rPr>
            </w:pPr>
          </w:p>
          <w:p w14:paraId="14762E92">
            <w:pPr>
              <w:pStyle w:val="6"/>
              <w:ind w:firstLine="0" w:firstLineChars="0"/>
              <w:rPr>
                <w:rFonts w:eastAsia="仿宋_GB2312"/>
                <w:color w:val="000000" w:themeColor="text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：研究局限性（适用于自然科学奖）---限1页</w:t>
            </w:r>
          </w:p>
          <w:p w14:paraId="22C79B6D">
            <w:pPr>
              <w:jc w:val="right"/>
              <w:rPr>
                <w:rFonts w:ascii="仿宋_GB2312" w:eastAsia="仿宋_GB2312"/>
                <w:color w:val="000000" w:themeColor="text1"/>
                <w:highlight w:val="none"/>
                <w:u w:val="none"/>
                <w14:textFill>
                  <w14:solidFill>
                    <w14:schemeClr w14:val="tx1"/>
                  </w14:solidFill>
                </w14:textFill>
              </w:rPr>
            </w:pPr>
          </w:p>
          <w:p w14:paraId="25A635B8">
            <w:pPr>
              <w:jc w:val="right"/>
              <w:rPr>
                <w:rFonts w:ascii="仿宋_GB2312" w:eastAsia="仿宋_GB2312"/>
                <w:color w:val="000000" w:themeColor="text1"/>
                <w:highlight w:val="none"/>
                <w:u w:val="none"/>
                <w14:textFill>
                  <w14:solidFill>
                    <w14:schemeClr w14:val="tx1"/>
                  </w14:solidFill>
                </w14:textFill>
              </w:rPr>
            </w:pPr>
          </w:p>
        </w:tc>
      </w:tr>
    </w:tbl>
    <w:p w14:paraId="076E635D">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4" w:name="_Toc1145650246"/>
      <w:r>
        <w:rPr>
          <w:rFonts w:hint="eastAsia" w:ascii="黑体" w:hAnsi="黑体" w:eastAsia="黑体"/>
          <w:color w:val="000000" w:themeColor="text1"/>
          <w:sz w:val="32"/>
          <w:szCs w:val="32"/>
          <w:highlight w:val="none"/>
          <w:u w:val="none"/>
          <w14:textFill>
            <w14:solidFill>
              <w14:schemeClr w14:val="tx1"/>
            </w14:solidFill>
          </w14:textFill>
        </w:rPr>
        <w:t>五、客观评价（不超过2页）</w:t>
      </w:r>
      <w:bookmarkEnd w:id="274"/>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0"/>
      </w:tblGrid>
      <w:tr w14:paraId="0ACD346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013" w:hRule="exact"/>
          <w:jc w:val="center"/>
        </w:trPr>
        <w:tc>
          <w:tcPr>
            <w:tcW w:w="5000" w:type="pct"/>
            <w:tcBorders>
              <w:tl2br w:val="nil"/>
              <w:tr2bl w:val="nil"/>
            </w:tcBorders>
          </w:tcPr>
          <w:p w14:paraId="3EE1D5A7">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55B66E11">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5" w:name="_Toc1332336117"/>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bookmarkEnd w:id="275"/>
    </w:p>
    <w:p w14:paraId="40E7CD21">
      <w:pPr>
        <w:jc w:val="center"/>
        <w:rPr>
          <w:rFonts w:ascii="楷体_GB2312" w:hAnsi="方正楷体_GBK" w:eastAsia="楷体_GB2312" w:cs="方正楷体_GBK"/>
          <w:color w:val="000000" w:themeColor="text1"/>
          <w:sz w:val="32"/>
          <w:highlight w:val="none"/>
          <w:u w:val="none"/>
          <w14:textFill>
            <w14:solidFill>
              <w14:schemeClr w14:val="tx1"/>
            </w14:solidFill>
          </w14:textFill>
        </w:rPr>
      </w:pPr>
      <w:r>
        <w:rPr>
          <w:rFonts w:hint="eastAsia" w:ascii="楷体_GB2312" w:hAnsi="方正楷体_GBK" w:eastAsia="楷体_GB2312" w:cs="方正楷体_GBK"/>
          <w:color w:val="000000" w:themeColor="text1"/>
          <w:sz w:val="24"/>
          <w:szCs w:val="20"/>
          <w:highlight w:val="none"/>
          <w:u w:val="none"/>
          <w14:textFill>
            <w14:solidFill>
              <w14:schemeClr w14:val="tx1"/>
            </w14:solidFill>
          </w14:textFill>
        </w:rPr>
        <w:t>（不超过5篇，其中国内科技期刊论文不少于1/3）</w:t>
      </w:r>
    </w:p>
    <w:p w14:paraId="20ACFA8B">
      <w:pPr>
        <w:rPr>
          <w:rFonts w:ascii="方正黑体_GBK" w:eastAsia="方正黑体_GBK"/>
          <w:color w:val="000000" w:themeColor="text1"/>
          <w:sz w:val="2"/>
          <w:highlight w:val="none"/>
          <w:u w:val="none"/>
          <w14:textFill>
            <w14:solidFill>
              <w14:schemeClr w14:val="tx1"/>
            </w14:solidFill>
          </w14:textFill>
        </w:rPr>
      </w:pPr>
    </w:p>
    <w:p w14:paraId="21BB4CAE">
      <w:pPr>
        <w:rPr>
          <w:color w:val="000000" w:themeColor="text1"/>
          <w:sz w:val="2"/>
          <w:highlight w:val="none"/>
          <w:u w:val="none"/>
          <w14:textFill>
            <w14:solidFill>
              <w14:schemeClr w14:val="tx1"/>
            </w14:solidFill>
          </w14:textFill>
        </w:rPr>
      </w:pPr>
    </w:p>
    <w:p w14:paraId="4B3BB470">
      <w:pPr>
        <w:rPr>
          <w:b/>
          <w:color w:val="000000" w:themeColor="text1"/>
          <w:sz w:val="2"/>
          <w:highlight w:val="none"/>
          <w:u w:val="none"/>
          <w14:textFill>
            <w14:solidFill>
              <w14:schemeClr w14:val="tx1"/>
            </w14:solidFill>
          </w14:textFill>
        </w:rPr>
      </w:pPr>
    </w:p>
    <w:p w14:paraId="113BA840">
      <w:pPr>
        <w:rPr>
          <w:color w:val="000000" w:themeColor="text1"/>
          <w:sz w:val="2"/>
          <w:highlight w:val="none"/>
          <w:u w:val="none"/>
          <w14:textFill>
            <w14:solidFill>
              <w14:schemeClr w14:val="tx1"/>
            </w14:solidFill>
          </w14:textFill>
        </w:rPr>
      </w:pPr>
    </w:p>
    <w:p w14:paraId="67FB7B21">
      <w:pPr>
        <w:rPr>
          <w:color w:val="000000" w:themeColor="text1"/>
          <w:sz w:val="2"/>
          <w:highlight w:val="none"/>
          <w:u w:val="none"/>
          <w14:textFill>
            <w14:solidFill>
              <w14:schemeClr w14:val="tx1"/>
            </w14:solidFill>
          </w14:textFill>
        </w:rPr>
      </w:pPr>
    </w:p>
    <w:tbl>
      <w:tblPr>
        <w:tblStyle w:val="14"/>
        <w:tblW w:w="499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21"/>
        <w:gridCol w:w="1700"/>
        <w:gridCol w:w="585"/>
        <w:gridCol w:w="678"/>
        <w:gridCol w:w="774"/>
        <w:gridCol w:w="719"/>
        <w:gridCol w:w="726"/>
        <w:gridCol w:w="726"/>
        <w:gridCol w:w="582"/>
        <w:gridCol w:w="991"/>
        <w:gridCol w:w="993"/>
      </w:tblGrid>
      <w:tr w14:paraId="74252F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611" w:hRule="atLeast"/>
          <w:jc w:val="center"/>
        </w:trPr>
        <w:tc>
          <w:tcPr>
            <w:tcW w:w="237" w:type="pct"/>
            <w:tcBorders>
              <w:tl2br w:val="nil"/>
              <w:tr2bl w:val="nil"/>
            </w:tcBorders>
            <w:vAlign w:val="center"/>
          </w:tcPr>
          <w:p w14:paraId="3CAA864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序号</w:t>
            </w:r>
          </w:p>
        </w:tc>
        <w:tc>
          <w:tcPr>
            <w:tcW w:w="956" w:type="pct"/>
            <w:tcBorders>
              <w:tl2br w:val="nil"/>
              <w:tr2bl w:val="nil"/>
            </w:tcBorders>
            <w:vAlign w:val="center"/>
          </w:tcPr>
          <w:p w14:paraId="7C92A50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论文（专著）名称/刊名/作者</w:t>
            </w:r>
          </w:p>
        </w:tc>
        <w:tc>
          <w:tcPr>
            <w:tcW w:w="329" w:type="pct"/>
            <w:tcBorders>
              <w:tl2br w:val="nil"/>
              <w:tr2bl w:val="nil"/>
            </w:tcBorders>
            <w:vAlign w:val="center"/>
          </w:tcPr>
          <w:p w14:paraId="5852BD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年、卷、页码</w:t>
            </w:r>
          </w:p>
        </w:tc>
        <w:tc>
          <w:tcPr>
            <w:tcW w:w="381" w:type="pct"/>
            <w:tcBorders>
              <w:tl2br w:val="nil"/>
              <w:tr2bl w:val="nil"/>
            </w:tcBorders>
            <w:vAlign w:val="center"/>
          </w:tcPr>
          <w:p w14:paraId="25C8E71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发表时间（年月日）</w:t>
            </w:r>
          </w:p>
        </w:tc>
        <w:tc>
          <w:tcPr>
            <w:tcW w:w="435" w:type="pct"/>
            <w:tcBorders>
              <w:tl2br w:val="nil"/>
              <w:tr2bl w:val="nil"/>
            </w:tcBorders>
            <w:vAlign w:val="center"/>
          </w:tcPr>
          <w:p w14:paraId="12CB78EB">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通讯作者（含共同）</w:t>
            </w:r>
          </w:p>
        </w:tc>
        <w:tc>
          <w:tcPr>
            <w:tcW w:w="404" w:type="pct"/>
            <w:tcBorders>
              <w:tl2br w:val="nil"/>
              <w:tr2bl w:val="nil"/>
            </w:tcBorders>
            <w:vAlign w:val="center"/>
          </w:tcPr>
          <w:p w14:paraId="43B7CB1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第一作者（含共同）</w:t>
            </w:r>
          </w:p>
        </w:tc>
        <w:tc>
          <w:tcPr>
            <w:tcW w:w="408" w:type="pct"/>
            <w:tcBorders>
              <w:tl2br w:val="nil"/>
              <w:tr2bl w:val="nil"/>
            </w:tcBorders>
            <w:vAlign w:val="center"/>
          </w:tcPr>
          <w:p w14:paraId="4E52A6C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国内作者</w:t>
            </w:r>
          </w:p>
        </w:tc>
        <w:tc>
          <w:tcPr>
            <w:tcW w:w="408" w:type="pct"/>
            <w:tcBorders>
              <w:tl2br w:val="nil"/>
              <w:tr2bl w:val="nil"/>
            </w:tcBorders>
            <w:vAlign w:val="center"/>
          </w:tcPr>
          <w:p w14:paraId="4F12D731">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他引总次数</w:t>
            </w:r>
          </w:p>
        </w:tc>
        <w:tc>
          <w:tcPr>
            <w:tcW w:w="327" w:type="pct"/>
            <w:tcBorders>
              <w:tl2br w:val="nil"/>
              <w:tr2bl w:val="nil"/>
            </w:tcBorders>
            <w:vAlign w:val="center"/>
          </w:tcPr>
          <w:p w14:paraId="4D42583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检索数据库</w:t>
            </w:r>
          </w:p>
        </w:tc>
        <w:tc>
          <w:tcPr>
            <w:tcW w:w="557" w:type="pct"/>
            <w:tcBorders>
              <w:tl2br w:val="nil"/>
              <w:tr2bl w:val="nil"/>
            </w:tcBorders>
            <w:vAlign w:val="center"/>
          </w:tcPr>
          <w:p w14:paraId="473CB5A6">
            <w:pPr>
              <w:autoSpaceDE w:val="0"/>
              <w:autoSpaceDN w:val="0"/>
              <w:adjustRightInd w:val="0"/>
              <w:jc w:val="center"/>
              <w:rPr>
                <w:rFonts w:ascii="仿宋_GB2312" w:eastAsia="仿宋_GB2312"/>
                <w:color w:val="000000" w:themeColor="text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论文署名单位是否包含国外单位</w:t>
            </w:r>
          </w:p>
        </w:tc>
        <w:tc>
          <w:tcPr>
            <w:tcW w:w="554" w:type="pct"/>
            <w:tcBorders>
              <w:tl2br w:val="nil"/>
              <w:tr2bl w:val="nil"/>
            </w:tcBorders>
            <w:vAlign w:val="center"/>
          </w:tcPr>
          <w:p w14:paraId="6B9C3B36">
            <w:pPr>
              <w:autoSpaceDE w:val="0"/>
              <w:autoSpaceDN w:val="0"/>
              <w:adjustRightInd w:val="0"/>
              <w:jc w:val="center"/>
              <w:rPr>
                <w:rFonts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是否国内期刊，如是请填写CN号</w:t>
            </w:r>
          </w:p>
        </w:tc>
      </w:tr>
      <w:tr w14:paraId="42CD56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E1E9A39">
            <w:pPr>
              <w:jc w:val="center"/>
              <w:rPr>
                <w:rFonts w:ascii="仿宋_GB2312" w:eastAsia="仿宋_GB2312"/>
                <w:color w:val="000000" w:themeColor="text1"/>
                <w:highlight w:val="none"/>
                <w:u w:val="none"/>
                <w14:textFill>
                  <w14:solidFill>
                    <w14:schemeClr w14:val="tx1"/>
                  </w14:solidFill>
                </w14:textFill>
              </w:rPr>
            </w:pPr>
            <w:bookmarkStart w:id="276" w:name="论文"/>
            <w:bookmarkEnd w:id="276"/>
            <w:r>
              <w:rPr>
                <w:rFonts w:hint="eastAsia" w:ascii="仿宋_GB2312" w:eastAsia="仿宋_GB2312"/>
                <w:color w:val="000000" w:themeColor="text1"/>
                <w:highlight w:val="none"/>
                <w:u w:val="none"/>
                <w14:textFill>
                  <w14:solidFill>
                    <w14:schemeClr w14:val="tx1"/>
                  </w14:solidFill>
                </w14:textFill>
              </w:rPr>
              <w:t>1</w:t>
            </w:r>
          </w:p>
        </w:tc>
        <w:tc>
          <w:tcPr>
            <w:tcW w:w="956" w:type="pct"/>
            <w:tcBorders>
              <w:tl2br w:val="nil"/>
              <w:tr2bl w:val="nil"/>
            </w:tcBorders>
            <w:vAlign w:val="center"/>
          </w:tcPr>
          <w:p w14:paraId="18F1B35C">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5FB72AF6">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6C8EDFD9">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4A6A0856">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6653F0B7">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7E0C82D">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2850948D">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5D7B9086">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48DA2C48">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62947363">
            <w:pPr>
              <w:jc w:val="center"/>
              <w:rPr>
                <w:rFonts w:ascii="仿宋_GB2312" w:eastAsia="仿宋_GB2312"/>
                <w:color w:val="000000" w:themeColor="text1"/>
                <w:highlight w:val="none"/>
                <w:u w:val="none"/>
                <w14:textFill>
                  <w14:solidFill>
                    <w14:schemeClr w14:val="tx1"/>
                  </w14:solidFill>
                </w14:textFill>
              </w:rPr>
            </w:pPr>
          </w:p>
        </w:tc>
      </w:tr>
      <w:tr w14:paraId="18B41D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58C7CB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956" w:type="pct"/>
            <w:tcBorders>
              <w:tl2br w:val="nil"/>
              <w:tr2bl w:val="nil"/>
            </w:tcBorders>
            <w:vAlign w:val="center"/>
          </w:tcPr>
          <w:p w14:paraId="20A89172">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5982BEA3">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7AA4C40B">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66C4ACBF">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10E72766">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54CD1A0E">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5DB0128F">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6D77D60B">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2CD58A17">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054FB8F0">
            <w:pPr>
              <w:jc w:val="center"/>
              <w:rPr>
                <w:rFonts w:ascii="仿宋_GB2312" w:eastAsia="仿宋_GB2312"/>
                <w:color w:val="000000" w:themeColor="text1"/>
                <w:highlight w:val="none"/>
                <w:u w:val="none"/>
                <w14:textFill>
                  <w14:solidFill>
                    <w14:schemeClr w14:val="tx1"/>
                  </w14:solidFill>
                </w14:textFill>
              </w:rPr>
            </w:pPr>
          </w:p>
        </w:tc>
      </w:tr>
      <w:tr w14:paraId="708E44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1BE2596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956" w:type="pct"/>
            <w:tcBorders>
              <w:tl2br w:val="nil"/>
              <w:tr2bl w:val="nil"/>
            </w:tcBorders>
            <w:vAlign w:val="center"/>
          </w:tcPr>
          <w:p w14:paraId="39D81284">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675C1139">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2F719E7A">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D952349">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732A839C">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760141CA">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1D4CAED">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07C2EBAB">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01D41DBB">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4262F670">
            <w:pPr>
              <w:jc w:val="center"/>
              <w:rPr>
                <w:rFonts w:ascii="仿宋_GB2312" w:eastAsia="仿宋_GB2312"/>
                <w:color w:val="000000" w:themeColor="text1"/>
                <w:highlight w:val="none"/>
                <w:u w:val="none"/>
                <w14:textFill>
                  <w14:solidFill>
                    <w14:schemeClr w14:val="tx1"/>
                  </w14:solidFill>
                </w14:textFill>
              </w:rPr>
            </w:pPr>
          </w:p>
        </w:tc>
      </w:tr>
      <w:tr w14:paraId="079643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8CFD49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956" w:type="pct"/>
            <w:tcBorders>
              <w:tl2br w:val="nil"/>
              <w:tr2bl w:val="nil"/>
            </w:tcBorders>
            <w:vAlign w:val="center"/>
          </w:tcPr>
          <w:p w14:paraId="14860826">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75823701">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4A212021">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F8052A1">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75EAD119">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E9FEF18">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EDEA662">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09AAE5AF">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5CB14DF8">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17693B85">
            <w:pPr>
              <w:jc w:val="center"/>
              <w:rPr>
                <w:rFonts w:ascii="仿宋_GB2312" w:eastAsia="仿宋_GB2312"/>
                <w:color w:val="000000" w:themeColor="text1"/>
                <w:highlight w:val="none"/>
                <w:u w:val="none"/>
                <w14:textFill>
                  <w14:solidFill>
                    <w14:schemeClr w14:val="tx1"/>
                  </w14:solidFill>
                </w14:textFill>
              </w:rPr>
            </w:pPr>
          </w:p>
        </w:tc>
      </w:tr>
      <w:tr w14:paraId="5BBC6F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1585B7D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956" w:type="pct"/>
            <w:tcBorders>
              <w:tl2br w:val="nil"/>
              <w:tr2bl w:val="nil"/>
            </w:tcBorders>
            <w:vAlign w:val="center"/>
          </w:tcPr>
          <w:p w14:paraId="487857F6">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1EBDAFCD">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580B8A57">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E3BACD1">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27E457AD">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0550C69">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04693EDE">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73312B2C">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342EFDA0">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36440E49">
            <w:pPr>
              <w:jc w:val="center"/>
              <w:rPr>
                <w:rFonts w:ascii="仿宋_GB2312" w:eastAsia="仿宋_GB2312"/>
                <w:color w:val="000000" w:themeColor="text1"/>
                <w:highlight w:val="none"/>
                <w:u w:val="none"/>
                <w14:textFill>
                  <w14:solidFill>
                    <w14:schemeClr w14:val="tx1"/>
                  </w14:solidFill>
                </w14:textFill>
              </w:rPr>
            </w:pPr>
          </w:p>
        </w:tc>
      </w:tr>
      <w:tr w14:paraId="51365A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3368" w:hRule="atLeast"/>
          <w:jc w:val="center"/>
        </w:trPr>
        <w:tc>
          <w:tcPr>
            <w:tcW w:w="5000" w:type="pct"/>
            <w:gridSpan w:val="11"/>
            <w:tcBorders>
              <w:tl2br w:val="nil"/>
              <w:tr2bl w:val="nil"/>
            </w:tcBorders>
          </w:tcPr>
          <w:p w14:paraId="5C0A1B1B">
            <w:pPr>
              <w:autoSpaceDE w:val="0"/>
              <w:autoSpaceDN w:val="0"/>
              <w:adjustRightInd w:val="0"/>
              <w:rPr>
                <w:rFonts w:hint="eastAsia" w:ascii="仿宋_GB2312" w:hAnsi="Calibri" w:eastAsia="仿宋_GB2312" w:cs="宋体"/>
                <w:color w:val="000000" w:themeColor="text1"/>
                <w:kern w:val="0"/>
                <w:szCs w:val="21"/>
                <w:highlight w:val="none"/>
                <w:u w:val="none"/>
                <w14:textFill>
                  <w14:solidFill>
                    <w14:schemeClr w14:val="tx1"/>
                  </w14:solidFill>
                </w14:textFill>
              </w:rPr>
            </w:pPr>
          </w:p>
          <w:p w14:paraId="25AC1F34">
            <w:pPr>
              <w:autoSpaceDE w:val="0"/>
              <w:autoSpaceDN w:val="0"/>
              <w:adjustRightInd w:val="0"/>
              <w:rPr>
                <w:rFonts w:hint="eastAsia"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补充说明（视情填写）：</w:t>
            </w:r>
          </w:p>
          <w:p w14:paraId="2CB9EFD6">
            <w:pPr>
              <w:autoSpaceDE w:val="0"/>
              <w:autoSpaceDN w:val="0"/>
              <w:adjustRightInd w:val="0"/>
              <w:rPr>
                <w:rFonts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承诺：①本项目所列知识产权符合提名要求且无争议。②已明确告知上述论文（专著）所有作者：所列论文（专著）用于提名</w:t>
            </w:r>
            <w:r>
              <w:rPr>
                <w:rFonts w:hint="eastAsia" w:ascii="仿宋_GB2312" w:hAnsi="Calibri" w:eastAsia="仿宋_GB2312" w:cs="宋体"/>
                <w:color w:val="000000" w:themeColor="text1"/>
                <w:kern w:val="0"/>
                <w:szCs w:val="21"/>
                <w:highlight w:val="none"/>
                <w:u w:val="none"/>
                <w:lang w:eastAsia="zh-CN"/>
                <w14:textFill>
                  <w14:solidFill>
                    <w14:schemeClr w14:val="tx1"/>
                  </w14:solidFill>
                </w14:textFill>
              </w:rPr>
              <w:t>2026</w:t>
            </w:r>
            <w:r>
              <w:rPr>
                <w:rFonts w:hint="eastAsia" w:ascii="仿宋_GB2312" w:hAnsi="Calibri" w:eastAsia="仿宋_GB2312" w:cs="宋体"/>
                <w:color w:val="000000" w:themeColor="text1"/>
                <w:kern w:val="0"/>
                <w:szCs w:val="21"/>
                <w:highlight w:val="none"/>
                <w:u w:val="none"/>
                <w14:textFill>
                  <w14:solidFill>
                    <w14:schemeClr w14:val="tx1"/>
                  </w14:solidFill>
                </w14:textFill>
              </w:rPr>
              <w:t>年湖北省自然科学奖；项目如获奖后所列论文（专著）不得再次参评。③未列入项目主要完成人的第一作者、通讯作者（含共同第一作者、共同通讯作者）已出具知情同意书面签字意见，与其他作者的有关知情证明材料均存档备查。④如因上述事项引发争议，将积极配合调查处理并承担相应责任。</w:t>
            </w:r>
          </w:p>
          <w:p w14:paraId="63D01535">
            <w:pPr>
              <w:autoSpaceDE w:val="0"/>
              <w:autoSpaceDN w:val="0"/>
              <w:adjustRightInd w:val="0"/>
              <w:rPr>
                <w:rFonts w:ascii="仿宋_GB2312" w:hAnsi="Calibri" w:eastAsia="仿宋_GB2312" w:cs="宋体"/>
                <w:color w:val="000000" w:themeColor="text1"/>
                <w:kern w:val="0"/>
                <w:szCs w:val="21"/>
                <w:highlight w:val="none"/>
                <w:u w:val="none"/>
                <w14:textFill>
                  <w14:solidFill>
                    <w14:schemeClr w14:val="tx1"/>
                  </w14:solidFill>
                </w14:textFill>
              </w:rPr>
            </w:pPr>
          </w:p>
          <w:p w14:paraId="2C37D4C1">
            <w:pPr>
              <w:ind w:firstLine="5692" w:firstLineChars="2700"/>
              <w:rPr>
                <w:rFonts w:ascii="仿宋_GB2312" w:hAnsi="Calibri" w:eastAsia="仿宋_GB2312" w:cs="宋体"/>
                <w:b/>
                <w:color w:val="000000" w:themeColor="text1"/>
                <w:kern w:val="0"/>
                <w:szCs w:val="21"/>
                <w:highlight w:val="none"/>
                <w:u w:val="none"/>
                <w14:textFill>
                  <w14:solidFill>
                    <w14:schemeClr w14:val="tx1"/>
                  </w14:solidFill>
                </w14:textFill>
              </w:rPr>
            </w:pPr>
            <w:r>
              <w:rPr>
                <w:rFonts w:hint="eastAsia" w:ascii="仿宋_GB2312" w:hAnsi="Calibri" w:eastAsia="仿宋_GB2312" w:cs="宋体"/>
                <w:b/>
                <w:color w:val="000000" w:themeColor="text1"/>
                <w:kern w:val="0"/>
                <w:szCs w:val="21"/>
                <w:highlight w:val="none"/>
                <w:u w:val="none"/>
                <w14:textFill>
                  <w14:solidFill>
                    <w14:schemeClr w14:val="tx1"/>
                  </w14:solidFill>
                </w14:textFill>
              </w:rPr>
              <w:t xml:space="preserve">第一完成人签名： </w:t>
            </w:r>
          </w:p>
        </w:tc>
      </w:tr>
    </w:tbl>
    <w:p w14:paraId="55323DE0">
      <w:pPr>
        <w:rPr>
          <w:color w:val="000000" w:themeColor="text1"/>
          <w:sz w:val="2"/>
          <w:highlight w:val="none"/>
          <w:u w:val="none"/>
          <w14:textFill>
            <w14:solidFill>
              <w14:schemeClr w14:val="tx1"/>
            </w14:solidFill>
          </w14:textFill>
        </w:rPr>
      </w:pPr>
    </w:p>
    <w:p w14:paraId="500F40B4">
      <w:pPr>
        <w:numPr>
          <w:ilvl w:val="0"/>
          <w:numId w:val="1"/>
        </w:numPr>
        <w:spacing w:line="360" w:lineRule="auto"/>
        <w:rPr>
          <w:b/>
          <w:color w:val="000000" w:themeColor="text1"/>
          <w:szCs w:val="21"/>
          <w:highlight w:val="none"/>
          <w:u w:val="none"/>
          <w14:textFill>
            <w14:solidFill>
              <w14:schemeClr w14:val="tx1"/>
            </w14:solidFill>
          </w14:textFill>
        </w:rPr>
        <w:sectPr>
          <w:headerReference r:id="rId7" w:type="default"/>
          <w:footerReference r:id="rId8" w:type="default"/>
          <w:footerReference r:id="rId9" w:type="even"/>
          <w:type w:val="continuous"/>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linePitch="312" w:charSpace="0"/>
        </w:sectPr>
      </w:pPr>
    </w:p>
    <w:p w14:paraId="06D56970">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7" w:name="_Toc2108369087"/>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bookmarkEnd w:id="277"/>
    </w:p>
    <w:p w14:paraId="4F597C62">
      <w:pPr>
        <w:jc w:val="center"/>
        <w:rPr>
          <w:rFonts w:ascii="楷体_GB2312" w:hAnsi="方正楷体_GBK" w:eastAsia="楷体_GB2312" w:cs="方正楷体_GBK"/>
          <w:color w:val="000000" w:themeColor="text1"/>
          <w:sz w:val="24"/>
          <w:szCs w:val="20"/>
          <w:highlight w:val="none"/>
          <w:u w:val="none"/>
          <w14:textFill>
            <w14:solidFill>
              <w14:schemeClr w14:val="tx1"/>
            </w14:solidFill>
          </w14:textFill>
        </w:rPr>
      </w:pPr>
      <w:r>
        <w:rPr>
          <w:rFonts w:hint="eastAsia" w:ascii="楷体_GB2312" w:hAnsi="方正楷体_GBK" w:eastAsia="楷体_GB2312" w:cs="方正楷体_GBK"/>
          <w:color w:val="000000" w:themeColor="text1"/>
          <w:sz w:val="24"/>
          <w:szCs w:val="20"/>
          <w:highlight w:val="none"/>
          <w:u w:val="none"/>
          <w14:textFill>
            <w14:solidFill>
              <w14:schemeClr w14:val="tx1"/>
            </w14:solidFill>
          </w14:textFill>
        </w:rPr>
        <w:t>（不超过5篇）</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698"/>
        <w:gridCol w:w="2905"/>
        <w:gridCol w:w="1812"/>
        <w:gridCol w:w="1811"/>
      </w:tblGrid>
      <w:tr w14:paraId="70F46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4C4299BB">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序号</w:t>
            </w:r>
          </w:p>
        </w:tc>
        <w:tc>
          <w:tcPr>
            <w:tcW w:w="937" w:type="pct"/>
            <w:tcBorders>
              <w:tl2br w:val="nil"/>
              <w:tr2bl w:val="nil"/>
            </w:tcBorders>
            <w:vAlign w:val="center"/>
          </w:tcPr>
          <w:p w14:paraId="4A5F92D6">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被引代表性论文（专著）序号</w:t>
            </w:r>
          </w:p>
        </w:tc>
        <w:tc>
          <w:tcPr>
            <w:tcW w:w="1603" w:type="pct"/>
            <w:tcBorders>
              <w:tl2br w:val="nil"/>
              <w:tr2bl w:val="nil"/>
            </w:tcBorders>
            <w:vAlign w:val="center"/>
          </w:tcPr>
          <w:p w14:paraId="2BCE6452">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引文名称/作者</w:t>
            </w:r>
          </w:p>
        </w:tc>
        <w:tc>
          <w:tcPr>
            <w:tcW w:w="1000" w:type="pct"/>
            <w:tcBorders>
              <w:tl2br w:val="nil"/>
              <w:tr2bl w:val="nil"/>
            </w:tcBorders>
            <w:vAlign w:val="center"/>
          </w:tcPr>
          <w:p w14:paraId="0056F119">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引文刊名</w:t>
            </w:r>
          </w:p>
        </w:tc>
        <w:tc>
          <w:tcPr>
            <w:tcW w:w="999" w:type="pct"/>
            <w:tcBorders>
              <w:tl2br w:val="nil"/>
              <w:tr2bl w:val="nil"/>
            </w:tcBorders>
            <w:vAlign w:val="center"/>
          </w:tcPr>
          <w:p w14:paraId="3A1A586C">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引文发表时间</w:t>
            </w:r>
          </w:p>
          <w:p w14:paraId="5FE82A71">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（年 月 日）</w:t>
            </w:r>
          </w:p>
        </w:tc>
      </w:tr>
      <w:tr w14:paraId="6D7F3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41307D7D">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1</w:t>
            </w:r>
          </w:p>
        </w:tc>
        <w:tc>
          <w:tcPr>
            <w:tcW w:w="937" w:type="pct"/>
            <w:tcBorders>
              <w:tl2br w:val="nil"/>
              <w:tr2bl w:val="nil"/>
            </w:tcBorders>
            <w:vAlign w:val="center"/>
          </w:tcPr>
          <w:p w14:paraId="22E5676E">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4055682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3C51E0D6">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9DCE469">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1E4A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3EADFEC9">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2</w:t>
            </w:r>
          </w:p>
        </w:tc>
        <w:tc>
          <w:tcPr>
            <w:tcW w:w="937" w:type="pct"/>
            <w:tcBorders>
              <w:tl2br w:val="nil"/>
              <w:tr2bl w:val="nil"/>
            </w:tcBorders>
            <w:vAlign w:val="center"/>
          </w:tcPr>
          <w:p w14:paraId="752E056B">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1EDD8DC1">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60E51A92">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40DA852C">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41AF2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A904BF3">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3</w:t>
            </w:r>
          </w:p>
        </w:tc>
        <w:tc>
          <w:tcPr>
            <w:tcW w:w="937" w:type="pct"/>
            <w:tcBorders>
              <w:tl2br w:val="nil"/>
              <w:tr2bl w:val="nil"/>
            </w:tcBorders>
            <w:vAlign w:val="center"/>
          </w:tcPr>
          <w:p w14:paraId="75FD09A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50F1FC25">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6D24F670">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5D847C6">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34EFB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76026A2B">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4</w:t>
            </w:r>
          </w:p>
        </w:tc>
        <w:tc>
          <w:tcPr>
            <w:tcW w:w="937" w:type="pct"/>
            <w:tcBorders>
              <w:tl2br w:val="nil"/>
              <w:tr2bl w:val="nil"/>
            </w:tcBorders>
            <w:vAlign w:val="center"/>
          </w:tcPr>
          <w:p w14:paraId="237BFAB6">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7A950BF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0EF9EB0C">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D71F753">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53C2D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74534C2">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5</w:t>
            </w:r>
          </w:p>
        </w:tc>
        <w:tc>
          <w:tcPr>
            <w:tcW w:w="937" w:type="pct"/>
            <w:tcBorders>
              <w:tl2br w:val="nil"/>
              <w:tr2bl w:val="nil"/>
            </w:tcBorders>
            <w:vAlign w:val="center"/>
          </w:tcPr>
          <w:p w14:paraId="6C8A7690">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68D604E1">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12777255">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2A14FFC9">
            <w:pPr>
              <w:widowControl/>
              <w:jc w:val="center"/>
              <w:rPr>
                <w:rFonts w:ascii="仿宋_GB2312" w:eastAsia="仿宋_GB2312"/>
                <w:color w:val="000000" w:themeColor="text1"/>
                <w:kern w:val="0"/>
                <w:sz w:val="32"/>
                <w:highlight w:val="none"/>
                <w:u w:val="none"/>
                <w14:textFill>
                  <w14:solidFill>
                    <w14:schemeClr w14:val="tx1"/>
                  </w14:solidFill>
                </w14:textFill>
              </w:rPr>
            </w:pPr>
          </w:p>
        </w:tc>
      </w:tr>
    </w:tbl>
    <w:p w14:paraId="688AC0F5">
      <w:pPr>
        <w:jc w:val="center"/>
        <w:rPr>
          <w:rFonts w:ascii="方正小标宋_GBK" w:eastAsia="方正小标宋_GBK"/>
          <w:color w:val="000000" w:themeColor="text1"/>
          <w:sz w:val="32"/>
          <w:highlight w:val="none"/>
          <w:u w:val="none"/>
          <w14:textFill>
            <w14:solidFill>
              <w14:schemeClr w14:val="tx1"/>
            </w14:solidFill>
          </w14:textFill>
        </w:rPr>
      </w:pPr>
    </w:p>
    <w:p w14:paraId="2A14D4D1">
      <w:pPr>
        <w:widowControl/>
        <w:jc w:val="left"/>
        <w:rPr>
          <w:rFonts w:ascii="方正小标宋_GBK" w:eastAsia="方正小标宋_GBK"/>
          <w:color w:val="000000" w:themeColor="text1"/>
          <w:sz w:val="32"/>
          <w:highlight w:val="none"/>
          <w:u w:val="none"/>
          <w14:textFill>
            <w14:solidFill>
              <w14:schemeClr w14:val="tx1"/>
            </w14:solidFill>
          </w14:textFill>
        </w:rPr>
      </w:pPr>
      <w:r>
        <w:rPr>
          <w:rFonts w:ascii="方正小标宋_GBK" w:eastAsia="方正小标宋_GBK"/>
          <w:color w:val="000000" w:themeColor="text1"/>
          <w:sz w:val="32"/>
          <w:highlight w:val="none"/>
          <w:u w:val="none"/>
          <w14:textFill>
            <w14:solidFill>
              <w14:schemeClr w14:val="tx1"/>
            </w14:solidFill>
          </w14:textFill>
        </w:rPr>
        <w:br w:type="page"/>
      </w:r>
    </w:p>
    <w:p w14:paraId="7150A9AF">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8" w:name="_Toc1048185610"/>
      <w:r>
        <w:rPr>
          <w:rFonts w:hint="eastAsia" w:ascii="黑体" w:hAnsi="黑体" w:eastAsia="黑体"/>
          <w:color w:val="000000" w:themeColor="text1"/>
          <w:sz w:val="32"/>
          <w:szCs w:val="32"/>
          <w:highlight w:val="none"/>
          <w:u w:val="none"/>
          <w14:textFill>
            <w14:solidFill>
              <w14:schemeClr w14:val="tx1"/>
            </w14:solidFill>
          </w14:textFill>
        </w:rPr>
        <w:t>八、主要完成人情况表</w:t>
      </w:r>
      <w:bookmarkEnd w:id="278"/>
    </w:p>
    <w:p w14:paraId="563F8178">
      <w:pPr>
        <w:rPr>
          <w:color w:val="000000" w:themeColor="text1"/>
          <w:sz w:val="2"/>
          <w:highlight w:val="none"/>
          <w:u w:val="none"/>
          <w14:textFill>
            <w14:solidFill>
              <w14:schemeClr w14:val="tx1"/>
            </w14:solidFill>
          </w14:textFill>
        </w:rPr>
      </w:pPr>
    </w:p>
    <w:p w14:paraId="75AF0B73">
      <w:pPr>
        <w:rPr>
          <w:color w:val="000000" w:themeColor="text1"/>
          <w:sz w:val="2"/>
          <w:highlight w:val="none"/>
          <w:u w:val="none"/>
          <w14:textFill>
            <w14:solidFill>
              <w14:schemeClr w14:val="tx1"/>
            </w14:solidFill>
          </w14:textFill>
        </w:rPr>
      </w:pPr>
    </w:p>
    <w:p w14:paraId="3D19C1A6">
      <w:pPr>
        <w:rPr>
          <w:color w:val="000000" w:themeColor="text1"/>
          <w:sz w:val="2"/>
          <w:highlight w:val="none"/>
          <w:u w:val="none"/>
          <w14:textFill>
            <w14:solidFill>
              <w14:schemeClr w14:val="tx1"/>
            </w14:solidFill>
          </w14:textFill>
        </w:rPr>
      </w:pPr>
    </w:p>
    <w:p w14:paraId="2F7AA446">
      <w:pPr>
        <w:rPr>
          <w:color w:val="000000" w:themeColor="text1"/>
          <w:sz w:val="2"/>
          <w:highlight w:val="none"/>
          <w:u w:val="none"/>
          <w14:textFill>
            <w14:solidFill>
              <w14:schemeClr w14:val="tx1"/>
            </w14:solidFill>
          </w14:textFill>
        </w:rPr>
      </w:pPr>
    </w:p>
    <w:p w14:paraId="2D7E7239">
      <w:pPr>
        <w:rPr>
          <w:color w:val="000000" w:themeColor="text1"/>
          <w:sz w:val="2"/>
          <w:highlight w:val="none"/>
          <w:u w:val="none"/>
          <w14:textFill>
            <w14:solidFill>
              <w14:schemeClr w14:val="tx1"/>
            </w14:solidFill>
          </w14:textFill>
        </w:rPr>
      </w:pPr>
    </w:p>
    <w:p w14:paraId="12D1052D">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822"/>
        <w:gridCol w:w="669"/>
        <w:gridCol w:w="236"/>
        <w:gridCol w:w="783"/>
        <w:gridCol w:w="1178"/>
        <w:gridCol w:w="366"/>
        <w:gridCol w:w="176"/>
        <w:gridCol w:w="1024"/>
        <w:gridCol w:w="1133"/>
        <w:gridCol w:w="676"/>
        <w:gridCol w:w="881"/>
      </w:tblGrid>
      <w:tr w14:paraId="06BD9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43B7FB5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454" w:type="pct"/>
            <w:vAlign w:val="center"/>
          </w:tcPr>
          <w:p w14:paraId="4313D99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369" w:type="pct"/>
            <w:vAlign w:val="center"/>
          </w:tcPr>
          <w:p w14:paraId="46AFA0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561" w:type="pct"/>
            <w:gridSpan w:val="2"/>
            <w:vAlign w:val="center"/>
          </w:tcPr>
          <w:p w14:paraId="2F1CDB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618579B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w:t>
            </w:r>
            <w:r>
              <w:rPr>
                <w:rFonts w:hint="eastAsia" w:hAnsi="宋体" w:eastAsia="仿宋_GB2312"/>
                <w:color w:val="000000" w:themeColor="text1"/>
                <w:sz w:val="21"/>
                <w:highlight w:val="none"/>
                <w:u w:val="none"/>
                <w:lang w:val="en-US" w:eastAsia="zh-CN"/>
                <w14:textFill>
                  <w14:solidFill>
                    <w14:schemeClr w14:val="tx1"/>
                  </w14:solidFill>
                </w14:textFill>
              </w:rPr>
              <w:t xml:space="preserve">    </w:t>
            </w:r>
            <w:r>
              <w:rPr>
                <w:rFonts w:hint="eastAsia" w:hAnsi="宋体" w:eastAsia="仿宋_GB2312"/>
                <w:color w:val="000000" w:themeColor="text1"/>
                <w:sz w:val="21"/>
                <w:highlight w:val="none"/>
                <w:u w:val="none"/>
                <w14:textFill>
                  <w14:solidFill>
                    <w14:schemeClr w14:val="tx1"/>
                  </w14:solidFill>
                </w14:textFill>
              </w:rPr>
              <w:t>别</w:t>
            </w:r>
          </w:p>
        </w:tc>
        <w:tc>
          <w:tcPr>
            <w:tcW w:w="299" w:type="pct"/>
            <w:gridSpan w:val="2"/>
            <w:vAlign w:val="center"/>
          </w:tcPr>
          <w:p w14:paraId="59738A8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65" w:type="pct"/>
            <w:vAlign w:val="center"/>
          </w:tcPr>
          <w:p w14:paraId="52D33B51">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出生地</w:t>
            </w:r>
          </w:p>
        </w:tc>
        <w:tc>
          <w:tcPr>
            <w:tcW w:w="625" w:type="pct"/>
            <w:vAlign w:val="center"/>
          </w:tcPr>
          <w:p w14:paraId="7120982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373" w:type="pct"/>
            <w:vAlign w:val="center"/>
          </w:tcPr>
          <w:p w14:paraId="57E06ED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民族</w:t>
            </w:r>
          </w:p>
        </w:tc>
        <w:tc>
          <w:tcPr>
            <w:tcW w:w="485" w:type="pct"/>
            <w:vAlign w:val="center"/>
          </w:tcPr>
          <w:p w14:paraId="61976E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CA1B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7B7AFC0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   籍</w:t>
            </w:r>
          </w:p>
        </w:tc>
        <w:tc>
          <w:tcPr>
            <w:tcW w:w="1385" w:type="pct"/>
            <w:gridSpan w:val="4"/>
            <w:vAlign w:val="center"/>
          </w:tcPr>
          <w:p w14:paraId="00642E2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6C2DBF0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党</w:t>
            </w:r>
            <w:r>
              <w:rPr>
                <w:rFonts w:hint="eastAsia" w:hAnsi="宋体" w:eastAsia="仿宋_GB2312"/>
                <w:color w:val="000000" w:themeColor="text1"/>
                <w:sz w:val="21"/>
                <w:highlight w:val="none"/>
                <w:u w:val="none"/>
                <w:lang w:val="en-US" w:eastAsia="zh-CN"/>
                <w14:textFill>
                  <w14:solidFill>
                    <w14:schemeClr w14:val="tx1"/>
                  </w14:solidFill>
                </w14:textFill>
              </w:rPr>
              <w:t xml:space="preserve">    </w:t>
            </w:r>
            <w:r>
              <w:rPr>
                <w:rFonts w:hint="eastAsia" w:hAnsi="宋体" w:eastAsia="仿宋_GB2312"/>
                <w:color w:val="000000" w:themeColor="text1"/>
                <w:sz w:val="21"/>
                <w:highlight w:val="none"/>
                <w:u w:val="none"/>
                <w14:textFill>
                  <w14:solidFill>
                    <w14:schemeClr w14:val="tx1"/>
                  </w14:solidFill>
                </w14:textFill>
              </w:rPr>
              <w:t>派</w:t>
            </w:r>
          </w:p>
        </w:tc>
        <w:tc>
          <w:tcPr>
            <w:tcW w:w="864" w:type="pct"/>
            <w:gridSpan w:val="3"/>
            <w:vAlign w:val="center"/>
          </w:tcPr>
          <w:p w14:paraId="48A174D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8FCAF2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858" w:type="pct"/>
            <w:gridSpan w:val="2"/>
            <w:vAlign w:val="center"/>
          </w:tcPr>
          <w:p w14:paraId="405422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AD0B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366407C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1385" w:type="pct"/>
            <w:gridSpan w:val="4"/>
            <w:vAlign w:val="center"/>
          </w:tcPr>
          <w:p w14:paraId="55E15CD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7A2202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864" w:type="pct"/>
            <w:gridSpan w:val="3"/>
            <w:vAlign w:val="center"/>
          </w:tcPr>
          <w:p w14:paraId="2975BB1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0633C1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858" w:type="pct"/>
            <w:gridSpan w:val="2"/>
            <w:vAlign w:val="center"/>
          </w:tcPr>
          <w:p w14:paraId="3B5D19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01AF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2A07F85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1385" w:type="pct"/>
            <w:gridSpan w:val="4"/>
            <w:vAlign w:val="center"/>
          </w:tcPr>
          <w:p w14:paraId="470E463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7D99B6C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864" w:type="pct"/>
            <w:gridSpan w:val="3"/>
            <w:vAlign w:val="center"/>
          </w:tcPr>
          <w:p w14:paraId="6EA4140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3BC3F6D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858" w:type="pct"/>
            <w:gridSpan w:val="2"/>
            <w:vAlign w:val="center"/>
          </w:tcPr>
          <w:p w14:paraId="2A2EDDA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5142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53AD3AA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1385" w:type="pct"/>
            <w:gridSpan w:val="4"/>
            <w:vAlign w:val="center"/>
          </w:tcPr>
          <w:p w14:paraId="1C881E5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1D2386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864" w:type="pct"/>
            <w:gridSpan w:val="3"/>
            <w:vAlign w:val="center"/>
          </w:tcPr>
          <w:p w14:paraId="528D2D2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72D7797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858" w:type="pct"/>
            <w:gridSpan w:val="2"/>
            <w:vAlign w:val="center"/>
          </w:tcPr>
          <w:p w14:paraId="7E4D469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CEC4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5E66F29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1385" w:type="pct"/>
            <w:gridSpan w:val="4"/>
            <w:vAlign w:val="center"/>
          </w:tcPr>
          <w:p w14:paraId="03739D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12C06F2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864" w:type="pct"/>
            <w:gridSpan w:val="3"/>
            <w:vAlign w:val="center"/>
          </w:tcPr>
          <w:p w14:paraId="449D2F6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13AB36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858" w:type="pct"/>
            <w:gridSpan w:val="2"/>
            <w:vAlign w:val="center"/>
          </w:tcPr>
          <w:p w14:paraId="0B964E2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8613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4495C4E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2899" w:type="pct"/>
            <w:gridSpan w:val="8"/>
            <w:tcBorders>
              <w:bottom w:val="single" w:color="auto" w:sz="4" w:space="0"/>
            </w:tcBorders>
            <w:vAlign w:val="center"/>
          </w:tcPr>
          <w:p w14:paraId="181F62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tcBorders>
              <w:bottom w:val="single" w:color="auto" w:sz="4" w:space="0"/>
            </w:tcBorders>
            <w:vAlign w:val="center"/>
          </w:tcPr>
          <w:p w14:paraId="4C6ADB2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858" w:type="pct"/>
            <w:gridSpan w:val="2"/>
            <w:tcBorders>
              <w:bottom w:val="single" w:color="auto" w:sz="4" w:space="0"/>
            </w:tcBorders>
            <w:vAlign w:val="center"/>
          </w:tcPr>
          <w:p w14:paraId="42A99DD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A972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restart"/>
            <w:vAlign w:val="center"/>
          </w:tcPr>
          <w:p w14:paraId="2718BA7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2899" w:type="pct"/>
            <w:gridSpan w:val="8"/>
            <w:vAlign w:val="center"/>
          </w:tcPr>
          <w:p w14:paraId="746BCEEC">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625" w:type="pct"/>
            <w:vMerge w:val="restart"/>
            <w:tcBorders>
              <w:top w:val="single" w:color="auto" w:sz="4" w:space="0"/>
            </w:tcBorders>
            <w:vAlign w:val="center"/>
          </w:tcPr>
          <w:p w14:paraId="15FDAF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858" w:type="pct"/>
            <w:gridSpan w:val="2"/>
            <w:vMerge w:val="restart"/>
            <w:tcBorders>
              <w:top w:val="single" w:color="auto" w:sz="4" w:space="0"/>
            </w:tcBorders>
            <w:vAlign w:val="center"/>
          </w:tcPr>
          <w:p w14:paraId="6530734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A91D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continue"/>
            <w:vAlign w:val="center"/>
          </w:tcPr>
          <w:p w14:paraId="63CD1F1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99" w:type="pct"/>
            <w:gridSpan w:val="8"/>
            <w:vAlign w:val="center"/>
          </w:tcPr>
          <w:p w14:paraId="74C8D1CE">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625" w:type="pct"/>
            <w:vMerge w:val="continue"/>
            <w:vAlign w:val="center"/>
          </w:tcPr>
          <w:p w14:paraId="4F7E7A6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58" w:type="pct"/>
            <w:gridSpan w:val="2"/>
            <w:vMerge w:val="continue"/>
            <w:vAlign w:val="center"/>
          </w:tcPr>
          <w:p w14:paraId="66C762F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3178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restart"/>
            <w:tcBorders>
              <w:top w:val="single" w:color="auto" w:sz="4" w:space="0"/>
            </w:tcBorders>
            <w:vAlign w:val="center"/>
          </w:tcPr>
          <w:p w14:paraId="220A914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2899" w:type="pct"/>
            <w:gridSpan w:val="8"/>
            <w:vMerge w:val="restart"/>
            <w:vAlign w:val="center"/>
          </w:tcPr>
          <w:p w14:paraId="08A4F7C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100E7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858" w:type="pct"/>
            <w:gridSpan w:val="2"/>
            <w:vAlign w:val="center"/>
          </w:tcPr>
          <w:p w14:paraId="1208CC5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3BEC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continue"/>
            <w:vAlign w:val="center"/>
          </w:tcPr>
          <w:p w14:paraId="04D43BB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99" w:type="pct"/>
            <w:gridSpan w:val="8"/>
            <w:vMerge w:val="continue"/>
            <w:vAlign w:val="center"/>
          </w:tcPr>
          <w:p w14:paraId="5982F7E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8D3EBC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858" w:type="pct"/>
            <w:gridSpan w:val="2"/>
            <w:vAlign w:val="center"/>
          </w:tcPr>
          <w:p w14:paraId="5198C4F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9EBD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70" w:type="pct"/>
            <w:gridSpan w:val="4"/>
            <w:vAlign w:val="center"/>
          </w:tcPr>
          <w:p w14:paraId="11C879C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3429" w:type="pct"/>
            <w:gridSpan w:val="8"/>
            <w:vAlign w:val="center"/>
          </w:tcPr>
          <w:p w14:paraId="55624B26">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6BA0E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12"/>
          </w:tcPr>
          <w:p w14:paraId="2A435397">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w:t>
            </w:r>
            <w:r>
              <w:rPr>
                <w:rFonts w:hint="eastAsia" w:hAnsi="宋体" w:eastAsia="仿宋_GB2312"/>
                <w:color w:val="000000" w:themeColor="text1"/>
                <w:sz w:val="21"/>
                <w:highlight w:val="none"/>
                <w:u w:val="none"/>
                <w:lang w:val="en-US" w:eastAsia="zh-CN"/>
                <w14:textFill>
                  <w14:solidFill>
                    <w14:schemeClr w14:val="tx1"/>
                  </w14:solidFill>
                </w14:textFill>
              </w:rPr>
              <w:t>重要科学发现的主要</w:t>
            </w:r>
            <w:r>
              <w:rPr>
                <w:rFonts w:hint="eastAsia" w:hAnsi="宋体" w:eastAsia="仿宋_GB2312"/>
                <w:color w:val="000000" w:themeColor="text1"/>
                <w:sz w:val="21"/>
                <w:highlight w:val="none"/>
                <w:u w:val="none"/>
                <w14:textFill>
                  <w14:solidFill>
                    <w14:schemeClr w14:val="tx1"/>
                  </w14:solidFill>
                </w14:textFill>
              </w:rPr>
              <w:t>贡献：</w:t>
            </w:r>
          </w:p>
          <w:p w14:paraId="50728401">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p w14:paraId="58293870">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p w14:paraId="110DA669">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tc>
      </w:tr>
      <w:tr w14:paraId="63401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12"/>
          </w:tcPr>
          <w:p w14:paraId="5DFDEC5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65C00F1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CA63F0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280EDA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A823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54" w:type="pct"/>
            <w:gridSpan w:val="7"/>
            <w:tcBorders>
              <w:bottom w:val="single" w:color="auto" w:sz="8" w:space="0"/>
            </w:tcBorders>
          </w:tcPr>
          <w:p w14:paraId="08293FFF">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28B14D27">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644EF9C6">
            <w:pPr>
              <w:pStyle w:val="6"/>
              <w:snapToGrid w:val="0"/>
              <w:spacing w:line="240" w:lineRule="auto"/>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41E5262A">
            <w:pPr>
              <w:snapToGrid w:val="0"/>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2145" w:type="pct"/>
            <w:gridSpan w:val="5"/>
            <w:tcBorders>
              <w:bottom w:val="single" w:color="auto" w:sz="8" w:space="0"/>
            </w:tcBorders>
          </w:tcPr>
          <w:p w14:paraId="1EBCBC84">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39E72C41">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02CAD4F8">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5BE9CF42">
            <w:pPr>
              <w:pStyle w:val="6"/>
              <w:snapToGrid w:val="0"/>
              <w:spacing w:line="240" w:lineRule="auto"/>
              <w:ind w:firstLine="1365" w:firstLineChars="650"/>
              <w:rPr>
                <w:rFonts w:hint="eastAsia" w:hAnsi="宋体" w:eastAsia="仿宋_GB2312"/>
                <w:color w:val="000000" w:themeColor="text1"/>
                <w:sz w:val="21"/>
                <w:szCs w:val="21"/>
                <w:highlight w:val="none"/>
                <w:u w:val="none"/>
                <w14:textFill>
                  <w14:solidFill>
                    <w14:schemeClr w14:val="tx1"/>
                  </w14:solidFill>
                </w14:textFill>
              </w:rPr>
            </w:pPr>
          </w:p>
          <w:p w14:paraId="6E89D38F">
            <w:pPr>
              <w:pStyle w:val="6"/>
              <w:snapToGrid w:val="0"/>
              <w:spacing w:line="240" w:lineRule="auto"/>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456CD37B">
            <w:pPr>
              <w:pStyle w:val="6"/>
              <w:wordWrap w:val="0"/>
              <w:snapToGrid w:val="0"/>
              <w:spacing w:line="240" w:lineRule="auto"/>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5A3F484E">
      <w:pPr>
        <w:rPr>
          <w:color w:val="000000" w:themeColor="text1"/>
          <w:sz w:val="2"/>
          <w:highlight w:val="none"/>
          <w:u w:val="none"/>
          <w14:textFill>
            <w14:solidFill>
              <w14:schemeClr w14:val="tx1"/>
            </w14:solidFill>
          </w14:textFill>
        </w:rPr>
        <w:sectPr>
          <w:footerReference r:id="rId10" w:type="default"/>
          <w:footerReference r:id="rId11" w:type="even"/>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2EC644EE">
      <w:pPr>
        <w:spacing w:line="480" w:lineRule="auto"/>
        <w:rPr>
          <w:color w:val="000000" w:themeColor="text1"/>
          <w:sz w:val="2"/>
          <w:highlight w:val="none"/>
          <w:u w:val="none"/>
          <w14:textFill>
            <w14:solidFill>
              <w14:schemeClr w14:val="tx1"/>
            </w14:solidFill>
          </w14:textFill>
        </w:rPr>
      </w:pPr>
    </w:p>
    <w:p w14:paraId="1A77647C">
      <w:pPr>
        <w:jc w:val="center"/>
        <w:rPr>
          <w:rFonts w:ascii="黑体" w:hAnsi="黑体" w:eastAsia="黑体"/>
          <w:color w:val="000000" w:themeColor="text1"/>
          <w:sz w:val="32"/>
          <w:highlight w:val="none"/>
          <w:u w:val="none"/>
          <w14:textFill>
            <w14:solidFill>
              <w14:schemeClr w14:val="tx1"/>
            </w14:solidFill>
          </w14:textFill>
        </w:rPr>
      </w:pPr>
      <w:bookmarkStart w:id="279" w:name="_Toc774944337"/>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bookmarkEnd w:id="279"/>
    </w:p>
    <w:p w14:paraId="647D71F4">
      <w:pPr>
        <w:pStyle w:val="18"/>
        <w:ind w:firstLine="0" w:firstLineChars="0"/>
        <w:jc w:val="center"/>
        <w:rPr>
          <w:rFonts w:ascii="方正楷体_GBK" w:hAnsi="宋体" w:eastAsia="方正楷体_GBK"/>
          <w:color w:val="000000" w:themeColor="text1"/>
          <w:szCs w:val="24"/>
          <w:highlight w:val="none"/>
          <w:u w:val="none"/>
          <w14:textFill>
            <w14:solidFill>
              <w14:schemeClr w14:val="tx1"/>
            </w14:solidFill>
          </w14:textFill>
        </w:rPr>
      </w:pPr>
      <w:r>
        <w:rPr>
          <w:rFonts w:hint="eastAsia" w:ascii="方正楷体_GBK" w:hAnsi="宋体" w:eastAsia="方正楷体_GBK"/>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009"/>
        <w:gridCol w:w="181"/>
        <w:gridCol w:w="519"/>
        <w:gridCol w:w="580"/>
        <w:gridCol w:w="1063"/>
        <w:gridCol w:w="550"/>
        <w:gridCol w:w="727"/>
        <w:gridCol w:w="1161"/>
        <w:gridCol w:w="1512"/>
      </w:tblGrid>
      <w:tr w14:paraId="7A2E0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F12C19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1009" w:type="dxa"/>
            <w:vAlign w:val="center"/>
          </w:tcPr>
          <w:p w14:paraId="3CFB82C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00" w:type="dxa"/>
            <w:gridSpan w:val="2"/>
            <w:vAlign w:val="center"/>
          </w:tcPr>
          <w:p w14:paraId="1222E73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3B3BBD9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2B85AA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01931DD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622DD4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7F99A85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C0BE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A8B55A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2289" w:type="dxa"/>
            <w:gridSpan w:val="4"/>
            <w:vAlign w:val="center"/>
          </w:tcPr>
          <w:p w14:paraId="093608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0E7FB09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17B50B3B">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700A4B5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7B425F8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032E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945A1C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9"/>
            <w:vAlign w:val="center"/>
          </w:tcPr>
          <w:p w14:paraId="33FACC4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5346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9C5150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4"/>
            <w:vAlign w:val="center"/>
          </w:tcPr>
          <w:p w14:paraId="1F03F53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59BEB4F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1366441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4696AF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427C2BE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D2D5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9E0A7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4"/>
            <w:vAlign w:val="center"/>
          </w:tcPr>
          <w:p w14:paraId="367D2CF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5BBB5C4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79958DD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0B2FF9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51EC4C7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09F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31735CC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4"/>
            <w:vAlign w:val="center"/>
          </w:tcPr>
          <w:p w14:paraId="39F12A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54BC2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6CA159A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556EF98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64A9FC4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AFF7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55FE92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9"/>
            <w:tcBorders>
              <w:bottom w:val="single" w:color="auto" w:sz="4" w:space="0"/>
            </w:tcBorders>
            <w:vAlign w:val="center"/>
          </w:tcPr>
          <w:p w14:paraId="0A395F2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A1D8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DDC88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7"/>
            <w:vAlign w:val="center"/>
          </w:tcPr>
          <w:p w14:paraId="1F64BBD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520DB38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406B2AB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7634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0F4B2AD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7"/>
            <w:vMerge w:val="restart"/>
            <w:vAlign w:val="center"/>
          </w:tcPr>
          <w:p w14:paraId="42841DA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435FA9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3D6B12A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69B3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0EB4FFE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7"/>
            <w:vMerge w:val="continue"/>
            <w:vAlign w:val="center"/>
          </w:tcPr>
          <w:p w14:paraId="0875D96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6BEB94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561DCFE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AD5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dxa"/>
            <w:gridSpan w:val="3"/>
            <w:vAlign w:val="center"/>
          </w:tcPr>
          <w:p w14:paraId="72A5D019">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112" w:type="dxa"/>
            <w:gridSpan w:val="7"/>
            <w:vAlign w:val="center"/>
          </w:tcPr>
          <w:p w14:paraId="11F6AAC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27DF2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dxa"/>
            <w:gridSpan w:val="3"/>
            <w:vAlign w:val="center"/>
          </w:tcPr>
          <w:p w14:paraId="20DFBC5E">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112" w:type="dxa"/>
            <w:gridSpan w:val="7"/>
            <w:vAlign w:val="center"/>
          </w:tcPr>
          <w:p w14:paraId="5280CC45">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4CAE3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8594" w:type="dxa"/>
            <w:gridSpan w:val="10"/>
          </w:tcPr>
          <w:p w14:paraId="445D31A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w:t>
            </w:r>
            <w:r>
              <w:rPr>
                <w:rFonts w:hint="eastAsia" w:hAnsi="宋体" w:eastAsia="仿宋_GB2312"/>
                <w:color w:val="000000" w:themeColor="text1"/>
                <w:sz w:val="21"/>
                <w:highlight w:val="none"/>
                <w:u w:val="none"/>
                <w:lang w:val="en-US" w:eastAsia="zh-CN"/>
                <w14:textFill>
                  <w14:solidFill>
                    <w14:schemeClr w14:val="tx1"/>
                  </w14:solidFill>
                </w14:textFill>
              </w:rPr>
              <w:t>重要科学发现的主要</w:t>
            </w:r>
            <w:r>
              <w:rPr>
                <w:rFonts w:hint="eastAsia" w:hAnsi="宋体" w:eastAsia="仿宋_GB2312"/>
                <w:color w:val="000000" w:themeColor="text1"/>
                <w:sz w:val="21"/>
                <w:highlight w:val="none"/>
                <w:u w:val="none"/>
                <w14:textFill>
                  <w14:solidFill>
                    <w14:schemeClr w14:val="tx1"/>
                  </w14:solidFill>
                </w14:textFill>
              </w:rPr>
              <w:t>贡献：</w:t>
            </w:r>
          </w:p>
        </w:tc>
      </w:tr>
      <w:tr w14:paraId="22174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27" w:hRule="atLeast"/>
          <w:jc w:val="center"/>
        </w:trPr>
        <w:tc>
          <w:tcPr>
            <w:tcW w:w="8594" w:type="dxa"/>
            <w:gridSpan w:val="10"/>
          </w:tcPr>
          <w:p w14:paraId="0BED812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4F2AC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08" w:hRule="atLeast"/>
          <w:jc w:val="center"/>
        </w:trPr>
        <w:tc>
          <w:tcPr>
            <w:tcW w:w="8594" w:type="dxa"/>
            <w:gridSpan w:val="10"/>
          </w:tcPr>
          <w:p w14:paraId="7070384B">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p w14:paraId="6A982966">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tc>
      </w:tr>
      <w:tr w14:paraId="1F2E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27" w:hRule="atLeast"/>
          <w:jc w:val="center"/>
        </w:trPr>
        <w:tc>
          <w:tcPr>
            <w:tcW w:w="8594" w:type="dxa"/>
            <w:gridSpan w:val="10"/>
          </w:tcPr>
          <w:p w14:paraId="5DF65A6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5EC5E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7"/>
            <w:tcBorders>
              <w:bottom w:val="single" w:color="auto" w:sz="8" w:space="0"/>
            </w:tcBorders>
          </w:tcPr>
          <w:p w14:paraId="335BF73F">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049214B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AC5CE41">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AA54CAE">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18DDC2A6">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35E4D46D">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4D7F4D7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489C199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48C87F84">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08737F3F">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7F5DD0F3">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4966491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7B153305">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52FE5D3F">
      <w:pPr>
        <w:jc w:val="left"/>
        <w:outlineLvl w:val="9"/>
        <w:rPr>
          <w:rFonts w:ascii="宋体" w:hAnsi="宋体"/>
          <w:color w:val="000000" w:themeColor="text1"/>
          <w:sz w:val="28"/>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280" w:name="_Toc1716495968"/>
    </w:p>
    <w:p w14:paraId="74D6E838">
      <w:pPr>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bookmarkEnd w:id="280"/>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142"/>
        <w:gridCol w:w="1544"/>
        <w:gridCol w:w="1546"/>
        <w:gridCol w:w="1544"/>
        <w:gridCol w:w="1548"/>
      </w:tblGrid>
      <w:tr w14:paraId="134A0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7A71B2E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2415C350">
            <w:pPr>
              <w:rPr>
                <w:rFonts w:ascii="仿宋_GB2312" w:eastAsia="仿宋_GB2312"/>
                <w:color w:val="000000" w:themeColor="text1"/>
                <w:highlight w:val="none"/>
                <w:u w:val="none"/>
                <w14:textFill>
                  <w14:solidFill>
                    <w14:schemeClr w14:val="tx1"/>
                  </w14:solidFill>
                </w14:textFill>
              </w:rPr>
            </w:pPr>
            <w:bookmarkStart w:id="281" w:name="单位名称"/>
            <w:bookmarkEnd w:id="281"/>
          </w:p>
        </w:tc>
      </w:tr>
      <w:tr w14:paraId="0991E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2F7BC37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48BDA40E">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4DA080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68E7B47F">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0B9801B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182CA826">
            <w:pPr>
              <w:jc w:val="center"/>
              <w:rPr>
                <w:rFonts w:ascii="仿宋_GB2312" w:eastAsia="仿宋_GB2312"/>
                <w:color w:val="000000" w:themeColor="text1"/>
                <w:highlight w:val="none"/>
                <w:u w:val="none"/>
                <w14:textFill>
                  <w14:solidFill>
                    <w14:schemeClr w14:val="tx1"/>
                  </w14:solidFill>
                </w14:textFill>
              </w:rPr>
            </w:pPr>
          </w:p>
        </w:tc>
      </w:tr>
      <w:tr w14:paraId="64804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288C2C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14DABC2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2AE63FC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5ABD8CC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1E611B2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24E4D365">
            <w:pPr>
              <w:jc w:val="center"/>
              <w:rPr>
                <w:rFonts w:ascii="仿宋_GB2312" w:eastAsia="仿宋_GB2312"/>
                <w:color w:val="000000" w:themeColor="text1"/>
                <w:highlight w:val="none"/>
                <w:u w:val="none"/>
                <w14:textFill>
                  <w14:solidFill>
                    <w14:schemeClr w14:val="tx1"/>
                  </w14:solidFill>
                </w14:textFill>
              </w:rPr>
            </w:pPr>
          </w:p>
        </w:tc>
      </w:tr>
      <w:tr w14:paraId="49CD9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793558C">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3863568E">
            <w:pPr>
              <w:jc w:val="center"/>
              <w:rPr>
                <w:rFonts w:ascii="仿宋_GB2312" w:eastAsia="仿宋_GB2312"/>
                <w:color w:val="000000" w:themeColor="text1"/>
                <w:highlight w:val="none"/>
                <w:u w:val="none"/>
                <w14:textFill>
                  <w14:solidFill>
                    <w14:schemeClr w14:val="tx1"/>
                  </w14:solidFill>
                </w14:textFill>
              </w:rPr>
            </w:pPr>
          </w:p>
        </w:tc>
      </w:tr>
      <w:tr w14:paraId="39F98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4C1E21D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168570B4">
            <w:pPr>
              <w:jc w:val="center"/>
              <w:rPr>
                <w:rFonts w:ascii="仿宋_GB2312" w:eastAsia="仿宋_GB2312"/>
                <w:color w:val="000000" w:themeColor="text1"/>
                <w:highlight w:val="none"/>
                <w:u w:val="none"/>
                <w14:textFill>
                  <w14:solidFill>
                    <w14:schemeClr w14:val="tx1"/>
                  </w14:solidFill>
                </w14:textFill>
              </w:rPr>
            </w:pPr>
            <w:bookmarkStart w:id="282" w:name="联系人"/>
            <w:bookmarkEnd w:id="282"/>
          </w:p>
        </w:tc>
        <w:tc>
          <w:tcPr>
            <w:tcW w:w="853" w:type="pct"/>
            <w:tcBorders>
              <w:tl2br w:val="nil"/>
              <w:tr2bl w:val="nil"/>
            </w:tcBorders>
            <w:vAlign w:val="center"/>
          </w:tcPr>
          <w:p w14:paraId="5845327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0C4A970E">
            <w:pPr>
              <w:rPr>
                <w:rFonts w:ascii="仿宋_GB2312" w:eastAsia="仿宋_GB2312"/>
                <w:color w:val="000000" w:themeColor="text1"/>
                <w:highlight w:val="none"/>
                <w:u w:val="none"/>
                <w14:textFill>
                  <w14:solidFill>
                    <w14:schemeClr w14:val="tx1"/>
                  </w14:solidFill>
                </w14:textFill>
              </w:rPr>
            </w:pPr>
          </w:p>
        </w:tc>
      </w:tr>
      <w:tr w14:paraId="04D46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7A0501B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197B1378">
            <w:pPr>
              <w:rPr>
                <w:rFonts w:ascii="仿宋_GB2312" w:eastAsia="仿宋_GB2312"/>
                <w:color w:val="000000" w:themeColor="text1"/>
                <w:highlight w:val="none"/>
                <w:u w:val="none"/>
                <w14:textFill>
                  <w14:solidFill>
                    <w14:schemeClr w14:val="tx1"/>
                  </w14:solidFill>
                </w14:textFill>
              </w:rPr>
            </w:pPr>
            <w:bookmarkStart w:id="283" w:name="传真"/>
            <w:bookmarkEnd w:id="283"/>
          </w:p>
        </w:tc>
        <w:tc>
          <w:tcPr>
            <w:tcW w:w="853" w:type="pct"/>
            <w:tcBorders>
              <w:tl2br w:val="nil"/>
              <w:tr2bl w:val="nil"/>
            </w:tcBorders>
            <w:vAlign w:val="center"/>
          </w:tcPr>
          <w:p w14:paraId="50E7896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6D8E608F">
            <w:pPr>
              <w:rPr>
                <w:rFonts w:ascii="仿宋_GB2312" w:eastAsia="仿宋_GB2312"/>
                <w:color w:val="000000" w:themeColor="text1"/>
                <w:highlight w:val="none"/>
                <w:u w:val="none"/>
                <w14:textFill>
                  <w14:solidFill>
                    <w14:schemeClr w14:val="tx1"/>
                  </w14:solidFill>
                </w14:textFill>
              </w:rPr>
            </w:pPr>
          </w:p>
        </w:tc>
      </w:tr>
      <w:tr w14:paraId="2DCE5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6" w:hRule="atLeast"/>
          <w:jc w:val="center"/>
        </w:trPr>
        <w:tc>
          <w:tcPr>
            <w:tcW w:w="959" w:type="pct"/>
            <w:tcBorders>
              <w:tl2br w:val="nil"/>
              <w:tr2bl w:val="nil"/>
            </w:tcBorders>
            <w:textDirection w:val="tbRlV"/>
            <w:vAlign w:val="center"/>
          </w:tcPr>
          <w:p w14:paraId="3008D21F">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7569694F">
            <w:pPr>
              <w:spacing w:line="360" w:lineRule="auto"/>
              <w:rPr>
                <w:rFonts w:ascii="仿宋_GB2312" w:eastAsia="仿宋_GB2312"/>
                <w:color w:val="000000" w:themeColor="text1"/>
                <w:highlight w:val="none"/>
                <w:u w:val="none"/>
                <w14:textFill>
                  <w14:solidFill>
                    <w14:schemeClr w14:val="tx1"/>
                  </w14:solidFill>
                </w14:textFill>
              </w:rPr>
            </w:pPr>
            <w:bookmarkStart w:id="284" w:name="主要贡献"/>
            <w:bookmarkEnd w:id="284"/>
          </w:p>
          <w:p w14:paraId="3CFFA228">
            <w:pPr>
              <w:spacing w:line="360" w:lineRule="auto"/>
              <w:rPr>
                <w:rFonts w:ascii="仿宋_GB2312" w:eastAsia="仿宋_GB2312"/>
                <w:color w:val="000000" w:themeColor="text1"/>
                <w:highlight w:val="none"/>
                <w:u w:val="none"/>
                <w14:textFill>
                  <w14:solidFill>
                    <w14:schemeClr w14:val="tx1"/>
                  </w14:solidFill>
                </w14:textFill>
              </w:rPr>
            </w:pPr>
          </w:p>
        </w:tc>
      </w:tr>
      <w:tr w14:paraId="5A43D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1" w:hRule="atLeast"/>
          <w:jc w:val="center"/>
        </w:trPr>
        <w:tc>
          <w:tcPr>
            <w:tcW w:w="5000" w:type="pct"/>
            <w:gridSpan w:val="6"/>
            <w:tcBorders>
              <w:tl2br w:val="nil"/>
              <w:tr2bl w:val="nil"/>
            </w:tcBorders>
            <w:vAlign w:val="center"/>
          </w:tcPr>
          <w:p w14:paraId="7211BBF3">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51271E50">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5939F1A3">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00A70AAD">
            <w:pPr>
              <w:pStyle w:val="6"/>
              <w:rPr>
                <w:rFonts w:hint="eastAsia"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lang w:val="en-US" w:eastAsia="zh-CN"/>
                <w14:textFill>
                  <w14:solidFill>
                    <w14:schemeClr w14:val="tx1"/>
                  </w14:solidFill>
                </w14:textFill>
              </w:rPr>
              <w:t>签章</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14:textFill>
                  <w14:solidFill>
                    <w14:schemeClr w14:val="tx1"/>
                  </w14:solidFill>
                </w14:textFill>
              </w:rPr>
              <w:t>：                  单位（盖章）</w:t>
            </w:r>
          </w:p>
          <w:p w14:paraId="4C25E329">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09737506">
      <w:pPr>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285" w:name="完成单位结尾"/>
      <w:bookmarkEnd w:id="285"/>
      <w:bookmarkStart w:id="286" w:name="_Toc2137649161"/>
      <w:r>
        <w:rPr>
          <w:rFonts w:hint="eastAsia" w:ascii="黑体" w:hAnsi="黑体" w:eastAsia="黑体"/>
          <w:color w:val="000000" w:themeColor="text1"/>
          <w:sz w:val="32"/>
          <w:szCs w:val="32"/>
          <w:highlight w:val="none"/>
          <w:u w:val="none"/>
          <w14:textFill>
            <w14:solidFill>
              <w14:schemeClr w14:val="tx1"/>
            </w14:solidFill>
          </w14:textFill>
        </w:rPr>
        <w:t>十、附件</w:t>
      </w:r>
    </w:p>
    <w:p w14:paraId="103C77FC">
      <w:pPr>
        <w:snapToGrid w:val="0"/>
        <w:spacing w:line="600" w:lineRule="exact"/>
        <w:ind w:left="540" w:leftChars="257"/>
        <w:rPr>
          <w:color w:val="000000" w:themeColor="text1"/>
          <w:sz w:val="28"/>
          <w:highlight w:val="none"/>
          <w:u w:val="none"/>
          <w14:textFill>
            <w14:solidFill>
              <w14:schemeClr w14:val="tx1"/>
            </w14:solidFill>
          </w14:textFill>
        </w:rPr>
      </w:pPr>
    </w:p>
    <w:p w14:paraId="38B1D3FD">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DA6FDD0">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67347B92">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75D5A5D7">
      <w:pPr>
        <w:adjustRightInd w:val="0"/>
        <w:snapToGrid w:val="0"/>
        <w:spacing w:line="600" w:lineRule="exact"/>
        <w:ind w:firstLine="640" w:firstLineChars="200"/>
        <w:jc w:val="left"/>
        <w:rPr>
          <w:rFonts w:hint="eastAsia" w:ascii="仿宋_GB2312" w:eastAsia="仿宋_GB2312"/>
          <w:b w:val="0"/>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代表性论文（专著）</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关键页</w:t>
      </w:r>
      <w:r>
        <w:rPr>
          <w:rFonts w:hint="eastAsia" w:ascii="仿宋_GB2312" w:eastAsia="仿宋_GB2312"/>
          <w:color w:val="000000" w:themeColor="text1"/>
          <w:sz w:val="32"/>
          <w:szCs w:val="32"/>
          <w:highlight w:val="none"/>
          <w:u w:val="none"/>
          <w14:textFill>
            <w14:solidFill>
              <w14:schemeClr w14:val="tx1"/>
            </w14:solidFill>
          </w14:textFill>
        </w:rPr>
        <w:t>（不超过5篇）</w:t>
      </w:r>
    </w:p>
    <w:p w14:paraId="4F91499B">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代表性论文</w:t>
      </w:r>
      <w:r>
        <w:rPr>
          <w:rFonts w:hint="eastAsia" w:ascii="仿宋_GB2312" w:eastAsia="仿宋_GB2312"/>
          <w:color w:val="000000" w:themeColor="text1"/>
          <w:sz w:val="32"/>
          <w:szCs w:val="32"/>
          <w:highlight w:val="none"/>
          <w:u w:val="none"/>
          <w14:textFill>
            <w14:solidFill>
              <w14:schemeClr w14:val="tx1"/>
            </w14:solidFill>
          </w14:textFill>
        </w:rPr>
        <w:t>检索报告</w:t>
      </w:r>
    </w:p>
    <w:p w14:paraId="02AF2413">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.他人引用代表性引文（专著）</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关键页</w:t>
      </w:r>
      <w:r>
        <w:rPr>
          <w:rFonts w:hint="eastAsia" w:ascii="仿宋_GB2312" w:eastAsia="仿宋_GB2312"/>
          <w:color w:val="000000" w:themeColor="text1"/>
          <w:sz w:val="32"/>
          <w:szCs w:val="32"/>
          <w:highlight w:val="none"/>
          <w:u w:val="none"/>
          <w14:textFill>
            <w14:solidFill>
              <w14:schemeClr w14:val="tx1"/>
            </w14:solidFill>
          </w14:textFill>
        </w:rPr>
        <w:t>（不超过5篇）</w:t>
      </w:r>
    </w:p>
    <w:p w14:paraId="51FCDB9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729F5AEF">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16D36B61">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5C9093A6">
      <w:pPr>
        <w:adjustRightInd w:val="0"/>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hAnsiTheme="minorHAnsi"/>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第一完成人与第一完成单位合作协议</w:t>
      </w:r>
    </w:p>
    <w:p w14:paraId="59633B6D">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284244F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54A05098">
      <w:pPr>
        <w:snapToGrid w:val="0"/>
        <w:spacing w:line="600" w:lineRule="exact"/>
        <w:jc w:val="left"/>
        <w:outlineLvl w:val="9"/>
        <w:rPr>
          <w:rFonts w:hint="eastAsia" w:ascii="黑体" w:hAnsi="黑体" w:eastAsia="黑体"/>
          <w:color w:val="000000" w:themeColor="text1"/>
          <w:sz w:val="32"/>
          <w:szCs w:val="32"/>
          <w:highlight w:val="yellow"/>
          <w:u w:val="none"/>
          <w14:textFill>
            <w14:solidFill>
              <w14:schemeClr w14:val="tx1"/>
            </w14:solidFill>
          </w14:textFill>
        </w:rPr>
      </w:pPr>
    </w:p>
    <w:p w14:paraId="0CEC71CD">
      <w:pPr>
        <w:snapToGrid w:val="0"/>
        <w:spacing w:line="600" w:lineRule="exact"/>
        <w:jc w:val="left"/>
        <w:outlineLvl w:val="9"/>
        <w:rPr>
          <w:rFonts w:hint="eastAsia" w:ascii="黑体" w:hAnsi="黑体" w:eastAsia="黑体"/>
          <w:color w:val="000000" w:themeColor="text1"/>
          <w:sz w:val="32"/>
          <w:szCs w:val="32"/>
          <w:highlight w:val="yellow"/>
          <w:u w:val="none"/>
          <w14:textFill>
            <w14:solidFill>
              <w14:schemeClr w14:val="tx1"/>
            </w14:solidFill>
          </w14:textFill>
        </w:rPr>
      </w:pPr>
      <w:r>
        <w:rPr>
          <w:rFonts w:hint="eastAsia" w:ascii="黑体" w:hAnsi="黑体" w:eastAsia="黑体"/>
          <w:color w:val="000000" w:themeColor="text1"/>
          <w:sz w:val="32"/>
          <w:szCs w:val="32"/>
          <w:highlight w:val="yellow"/>
          <w:u w:val="none"/>
          <w14:textFill>
            <w14:solidFill>
              <w14:schemeClr w14:val="tx1"/>
            </w14:solidFill>
          </w14:textFill>
        </w:rPr>
        <w:br w:type="page"/>
      </w:r>
    </w:p>
    <w:bookmarkEnd w:id="286"/>
    <w:p w14:paraId="7D259EC3">
      <w:pPr>
        <w:pStyle w:val="13"/>
        <w:rPr>
          <w:color w:val="000000" w:themeColor="text1"/>
          <w:highlight w:val="none"/>
          <w:u w:val="none"/>
          <w14:textFill>
            <w14:solidFill>
              <w14:schemeClr w14:val="tx1"/>
            </w14:solidFill>
          </w14:textFill>
        </w:rPr>
      </w:pPr>
      <w:bookmarkStart w:id="287" w:name="_Toc1001478081"/>
      <w:bookmarkStart w:id="288" w:name="_Toc12815"/>
      <w:bookmarkStart w:id="289" w:name="_Toc25807"/>
      <w:bookmarkStart w:id="290" w:name="_Toc15970"/>
      <w:bookmarkStart w:id="291" w:name="_Toc149584332"/>
      <w:bookmarkStart w:id="292" w:name="_Toc30802"/>
      <w:bookmarkStart w:id="293" w:name="_Toc1212537078"/>
      <w:bookmarkStart w:id="294" w:name="_Toc15774"/>
      <w:bookmarkStart w:id="295" w:name="_Toc6511"/>
      <w:bookmarkStart w:id="296" w:name="_Toc7482"/>
      <w:bookmarkStart w:id="297" w:name="_Toc24361"/>
      <w:bookmarkStart w:id="298" w:name="_Toc21857"/>
      <w:bookmarkStart w:id="299" w:name="_Toc15528"/>
      <w:bookmarkStart w:id="300" w:name="_Toc1456036706"/>
      <w:bookmarkStart w:id="301" w:name="_Toc30788"/>
      <w:bookmarkStart w:id="302" w:name="_Toc24183"/>
      <w:bookmarkStart w:id="303" w:name="_Toc677056378"/>
      <w:r>
        <w:rPr>
          <w:rFonts w:hint="eastAsia"/>
          <w:color w:val="000000" w:themeColor="text1"/>
          <w:highlight w:val="none"/>
          <w:u w:val="none"/>
          <w14:textFill>
            <w14:solidFill>
              <w14:schemeClr w14:val="tx1"/>
            </w14:solidFill>
          </w14:textFill>
        </w:rPr>
        <w:t>《湖北省自然科学奖提名书》填写要求</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6F672CB0">
      <w:pPr>
        <w:spacing w:line="600" w:lineRule="exact"/>
        <w:ind w:firstLine="640" w:firstLineChars="200"/>
        <w:jc w:val="center"/>
        <w:rPr>
          <w:rFonts w:ascii="黑体" w:hAnsi="黑体" w:eastAsia="黑体"/>
          <w:color w:val="000000" w:themeColor="text1"/>
          <w:sz w:val="32"/>
          <w:szCs w:val="32"/>
          <w:highlight w:val="none"/>
          <w:u w:val="none"/>
          <w14:textFill>
            <w14:solidFill>
              <w14:schemeClr w14:val="tx1"/>
            </w14:solidFill>
          </w14:textFill>
        </w:rPr>
      </w:pPr>
    </w:p>
    <w:p w14:paraId="065F7F91">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04" w:name="_Toc13601"/>
      <w:bookmarkStart w:id="305" w:name="_Toc2684"/>
      <w:bookmarkStart w:id="306" w:name="_Toc18837"/>
      <w:bookmarkStart w:id="307" w:name="_Toc1361555559"/>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304"/>
      <w:bookmarkEnd w:id="305"/>
      <w:bookmarkEnd w:id="306"/>
      <w:bookmarkEnd w:id="307"/>
    </w:p>
    <w:p w14:paraId="2F65990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自然科学奖提名书》是评审的基础文件和主要依据，原则上应由提名者提供，以第三人称表述。请按照本文要求认真填写提名书，并按照后文《提名材料形式审查不合格内容》对照检查。形式审查不合格的项目不予提交评审。</w:t>
      </w:r>
    </w:p>
    <w:p w14:paraId="496FBCCF">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08" w:name="_Toc24482"/>
      <w:bookmarkStart w:id="309" w:name="_Toc14543"/>
      <w:bookmarkStart w:id="310" w:name="_Toc1469895455"/>
      <w:bookmarkStart w:id="311" w:name="_Toc24126"/>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308"/>
      <w:bookmarkEnd w:id="309"/>
      <w:bookmarkEnd w:id="310"/>
      <w:bookmarkEnd w:id="311"/>
    </w:p>
    <w:p w14:paraId="52B0751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color w:val="000000" w:themeColor="text1"/>
          <w:sz w:val="32"/>
          <w:szCs w:val="32"/>
          <w:highlight w:val="none"/>
          <w:u w:val="none"/>
          <w14:textFill>
            <w14:solidFill>
              <w14:schemeClr w14:val="tx1"/>
            </w14:solidFill>
          </w14:textFill>
        </w:rPr>
        <w:t>提名书和电子版提名书两种形式，具体要求如下：</w:t>
      </w:r>
    </w:p>
    <w:p w14:paraId="515CA13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871EAE1">
      <w:pPr>
        <w:spacing w:line="56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3658C7F7">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337D7C31">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1B3EC9F3">
      <w:pPr>
        <w:spacing w:line="600" w:lineRule="exact"/>
        <w:ind w:firstLine="640" w:firstLineChars="200"/>
        <w:rPr>
          <w:rFonts w:hint="eastAsia" w:ascii="黑体" w:hAnsi="黑体" w:eastAsia="黑体" w:cstheme="minorBidi"/>
          <w:color w:val="000000" w:themeColor="text1"/>
          <w:sz w:val="32"/>
          <w:szCs w:val="32"/>
          <w:highlight w:val="none"/>
          <w:u w:val="none"/>
          <w:lang w:val="en-US" w:eastAsia="zh-CN"/>
          <w14:textFill>
            <w14:solidFill>
              <w14:schemeClr w14:val="tx1"/>
            </w14:solidFill>
          </w14:textFill>
        </w:rPr>
      </w:pPr>
      <w:r>
        <w:rPr>
          <w:rFonts w:hint="eastAsia" w:ascii="黑体" w:hAnsi="黑体" w:eastAsia="黑体" w:cstheme="minorBidi"/>
          <w:color w:val="000000" w:themeColor="text1"/>
          <w:sz w:val="32"/>
          <w:szCs w:val="32"/>
          <w:highlight w:val="none"/>
          <w:u w:val="none"/>
          <w:lang w:val="en-US" w:eastAsia="zh-CN"/>
          <w14:textFill>
            <w14:solidFill>
              <w14:schemeClr w14:val="tx1"/>
            </w14:solidFill>
          </w14:textFill>
        </w:rPr>
        <w:t>封面部分：</w:t>
      </w:r>
    </w:p>
    <w:p w14:paraId="398DCA8A">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w:t>
      </w:r>
    </w:p>
    <w:p w14:paraId="6DE388F4">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0EA96CAF">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6A591898">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val="0"/>
          <w:color w:val="000000" w:themeColor="text1"/>
          <w:sz w:val="32"/>
          <w:szCs w:val="32"/>
          <w:highlight w:val="none"/>
          <w:u w:val="none"/>
          <w:lang w:val="en-US" w:eastAsia="zh-CN"/>
          <w14:textFill>
            <w14:solidFill>
              <w14:schemeClr w14:val="tx1"/>
            </w14:solidFill>
          </w14:textFill>
        </w:rPr>
        <w:t>4</w:t>
      </w:r>
      <w:r>
        <w:rPr>
          <w:rFonts w:hint="eastAsia" w:eastAsia="仿宋_GB2312"/>
          <w:b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3B9CAE92">
      <w:pPr>
        <w:pStyle w:val="6"/>
        <w:adjustRightInd w:val="0"/>
        <w:snapToGrid w:val="0"/>
        <w:spacing w:line="600" w:lineRule="exact"/>
        <w:ind w:firstLine="64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33A577BC">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eastAsia="仿宋_GB2312"/>
          <w:color w:val="000000" w:themeColor="text1"/>
          <w:sz w:val="32"/>
          <w:szCs w:val="32"/>
          <w:highlight w:val="none"/>
          <w:u w:val="none"/>
          <w14:textFill>
            <w14:solidFill>
              <w14:schemeClr w14:val="tx1"/>
            </w14:solidFill>
          </w14:textFill>
        </w:rPr>
        <w:t>。</w:t>
      </w:r>
    </w:p>
    <w:p w14:paraId="3437EC54">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3C201E2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专业评审组</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指提名项目应属哪一个学科（专业）评审组评审，需按学科（专业）组设置填写对应的代码。详见本手册湖北省科学技术奖学科（专业）评审组评审范围说明。</w:t>
      </w:r>
    </w:p>
    <w:p w14:paraId="5D425BE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525AC6A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71172B1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331E05D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可</w:t>
      </w:r>
      <w:r>
        <w:rPr>
          <w:rFonts w:hint="eastAsia" w:ascii="仿宋_GB2312" w:eastAsia="仿宋_GB2312"/>
          <w:color w:val="000000" w:themeColor="text1"/>
          <w:sz w:val="32"/>
          <w:szCs w:val="32"/>
          <w:highlight w:val="none"/>
          <w:u w:val="none"/>
          <w14:textFill>
            <w14:solidFill>
              <w14:schemeClr w14:val="tx1"/>
            </w14:solidFill>
          </w14:textFill>
        </w:rPr>
        <w:t>”或“否”。</w:t>
      </w:r>
    </w:p>
    <w:p w14:paraId="1ABE71D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1D5003B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p>
    <w:p w14:paraId="081CED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default" w:ascii="仿宋_GB2312" w:eastAsia="仿宋_GB2312"/>
          <w:color w:val="000000" w:themeColor="text1"/>
          <w:sz w:val="32"/>
          <w:szCs w:val="32"/>
          <w:highlight w:val="none"/>
          <w:u w:val="none"/>
          <w:lang w:val="en-US" w:eastAsia="zh-CN"/>
          <w14:textFill>
            <w14:solidFill>
              <w14:schemeClr w14:val="tx1"/>
            </w14:solidFill>
          </w14:textFill>
        </w:rPr>
        <w:t>可</w:t>
      </w:r>
      <w:r>
        <w:rPr>
          <w:rFonts w:hint="eastAsia" w:ascii="仿宋_GB2312" w:eastAsia="仿宋_GB2312"/>
          <w:color w:val="000000" w:themeColor="text1"/>
          <w:sz w:val="32"/>
          <w:szCs w:val="32"/>
          <w:highlight w:val="none"/>
          <w:u w:val="none"/>
          <w14:textFill>
            <w14:solidFill>
              <w14:schemeClr w14:val="tx1"/>
            </w14:solidFill>
          </w14:textFill>
        </w:rPr>
        <w:t>”或“否”。</w:t>
      </w:r>
    </w:p>
    <w:p w14:paraId="6D06B4F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w:t>
      </w:r>
      <w:r>
        <w:rPr>
          <w:rFonts w:hint="eastAsia" w:ascii="仿宋_GB2312" w:eastAsia="仿宋_GB2312"/>
          <w:color w:val="000000" w:themeColor="text1"/>
          <w:sz w:val="32"/>
          <w:szCs w:val="32"/>
          <w:highlight w:val="none"/>
          <w:u w:val="none"/>
          <w:lang w:eastAsia="zh-CN"/>
          <w14:textFill>
            <w14:solidFill>
              <w14:schemeClr w14:val="tx1"/>
            </w14:solidFill>
          </w14:textFill>
        </w:rPr>
        <w:t>分为</w:t>
      </w:r>
      <w:r>
        <w:rPr>
          <w:rFonts w:hint="eastAsia" w:ascii="仿宋_GB2312" w:eastAsia="仿宋_GB2312"/>
          <w:color w:val="000000" w:themeColor="text1"/>
          <w:sz w:val="32"/>
          <w:szCs w:val="32"/>
          <w:highlight w:val="none"/>
          <w:u w:val="none"/>
          <w14:textFill>
            <w14:solidFill>
              <w14:schemeClr w14:val="tx1"/>
            </w14:solidFill>
          </w14:textFill>
        </w:rPr>
        <w:t>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5B2F729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371ECF2A">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38D4E9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起始时间填写立项、任务下达、合同签署等标志项目开始研究的时间；完成时间填写5篇代表性论文（专著）中最近1篇发表的时间。无法精确到“日”的，统一填写“1日”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r>
        <w:rPr>
          <w:rFonts w:hint="eastAsia" w:ascii="仿宋_GB2312" w:eastAsia="仿宋_GB2312"/>
          <w:color w:val="000000" w:themeColor="text1"/>
          <w:sz w:val="32"/>
          <w:szCs w:val="32"/>
          <w:highlight w:val="none"/>
          <w:u w:val="none"/>
          <w14:textFill>
            <w14:solidFill>
              <w14:schemeClr w14:val="tx1"/>
            </w14:solidFill>
          </w14:textFill>
        </w:rPr>
        <w:t>。</w:t>
      </w:r>
    </w:p>
    <w:p w14:paraId="0CC6966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4FF3501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不超过600字。提名者应认真审阅提名书全文，根据项目创造性特点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湖北省自然科学奖授奖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7D50382C">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w:t>
      </w:r>
      <w:r>
        <w:rPr>
          <w:rFonts w:hint="eastAsia" w:ascii="仿宋_GB2312" w:eastAsia="仿宋_GB2312"/>
          <w:color w:val="000000" w:themeColor="text1"/>
          <w:sz w:val="32"/>
          <w:szCs w:val="32"/>
          <w:highlight w:val="none"/>
          <w:u w:val="none"/>
          <w14:textFill>
            <w14:solidFill>
              <w14:schemeClr w14:val="tx1"/>
            </w14:solidFill>
          </w14:textFill>
        </w:rPr>
        <w:t>第一完成人所在单位</w:t>
      </w:r>
      <w:r>
        <w:rPr>
          <w:rFonts w:hint="eastAsia" w:eastAsia="仿宋_GB2312"/>
          <w:color w:val="000000" w:themeColor="text1"/>
          <w:sz w:val="32"/>
          <w:szCs w:val="32"/>
          <w:highlight w:val="none"/>
          <w:u w:val="none"/>
          <w:lang w:val="en-US" w:eastAsia="zh-CN"/>
          <w14:textFill>
            <w14:solidFill>
              <w14:schemeClr w14:val="tx1"/>
            </w14:solidFill>
          </w14:textFill>
        </w:rPr>
        <w:t>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591839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620401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7111103E">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。应包含项目主要研究内容、科学发现点、科学价值、同行引用及评价等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721B515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四、重要科学发现</w:t>
      </w:r>
    </w:p>
    <w:p w14:paraId="4B7CCCF0">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1.重要科学发现</w:t>
      </w:r>
    </w:p>
    <w:p w14:paraId="58ADA8E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24625D83">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是项目科学研究内容在创造性方面的归纳提炼，应围绕代表性论文（专著）的核心内容，客观、真实、准确地进行阐述，此部分不得涉及评价内容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0C631DB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科学发现点按重要程度排序。每项科学发现在阐述前，应首先说明所属的学科分类名称和支持其成立的代表性论文（专著）序号等。</w:t>
      </w:r>
    </w:p>
    <w:p w14:paraId="2F7AAC15">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凡涉及实质研究内容的说明、论证及实验结果等，均应有相应论文（专著）或他人引文的支持。</w:t>
      </w:r>
    </w:p>
    <w:p w14:paraId="3CEE86F0">
      <w:pPr>
        <w:autoSpaceDE w:val="0"/>
        <w:autoSpaceDN w:val="0"/>
        <w:adjustRightInd w:val="0"/>
        <w:spacing w:line="600" w:lineRule="exact"/>
        <w:ind w:firstLine="803" w:firstLineChars="25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2.局限性</w:t>
      </w:r>
    </w:p>
    <w:p w14:paraId="0AAB8498">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不超过1页。局限性</w:t>
      </w:r>
      <w:r>
        <w:rPr>
          <w:rFonts w:hint="eastAsia" w:ascii="仿宋_GB2312" w:hAnsi="Calibri" w:eastAsia="仿宋_GB2312" w:cs="宋体"/>
          <w:bCs/>
          <w:color w:val="000000" w:themeColor="text1"/>
          <w:kern w:val="0"/>
          <w:sz w:val="32"/>
          <w:szCs w:val="32"/>
          <w:highlight w:val="none"/>
          <w:u w:val="none"/>
          <w14:textFill>
            <w14:solidFill>
              <w14:schemeClr w14:val="tx1"/>
            </w14:solidFill>
          </w14:textFill>
        </w:rPr>
        <w:t>应</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简明、准确地阐述本项目在现阶段研究中还存在的局限性，以及今后的主要研究方向</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356113FA">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6EBA31D1">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不超过2页。围绕科学发现点的原创性、公认度和科学价值进行客观、真实、准确评价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内容要有客观依据，主要包括国内外同行在重要学术刊物（专著）和重要国际学术会议论文集等公开发表的学术性评价意见，国内外重要科技奖励等，可在附件中提供证明材料。非公开资料（如私人信函等）不能作为评价依据。</w:t>
      </w:r>
    </w:p>
    <w:p w14:paraId="23EED9D6">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p>
    <w:p w14:paraId="74904D45">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按照表格所示栏目填写支撑本项目“四、重要科学发现”的代表性论文（专著）详细情况，不超过5篇，</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其中国内科技期刊论文不少于1/3，</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按重要程度排序。</w:t>
      </w:r>
    </w:p>
    <w:p w14:paraId="5040D4CA">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1.所列论文（专著）应于202</w:t>
      </w:r>
      <w:r>
        <w:rPr>
          <w:rFonts w:hint="eastAsia" w:ascii="仿宋_GB2312" w:hAnsi="Calibri" w:eastAsia="仿宋_GB2312" w:cs="宋体"/>
          <w:color w:val="000000" w:themeColor="text1"/>
          <w:kern w:val="0"/>
          <w:sz w:val="32"/>
          <w:szCs w:val="32"/>
          <w:highlight w:val="none"/>
          <w:u w:val="none"/>
          <w:lang w:val="en-US" w:eastAsia="zh-CN"/>
          <w14:textFill>
            <w14:solidFill>
              <w14:schemeClr w14:val="tx1"/>
            </w14:solidFill>
          </w14:textFill>
        </w:rPr>
        <w:t>3</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年12月31日以前在正式刊物公开发表或出版。在线发表时间可作为论文发表时间，但须在论文电子版中有体现，或另附在线发表时间的证明。</w:t>
      </w:r>
    </w:p>
    <w:p w14:paraId="5199823E">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2.所列论文（专著）应以国内为主完成，知识产权应归国内所有。</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论文（专著）署名第一单位（标号为1的单位）不是国内单位的，不得列为代表性论文（专著）。</w:t>
      </w:r>
    </w:p>
    <w:p w14:paraId="6B7B0E5C">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3.“作者”“通讯作者（含共同通讯作者）”“第一作者（含共同第一作者）”和“国内作者”，均应基于论文的全部作者进行填写，不得只填写本项目完成人。</w:t>
      </w:r>
    </w:p>
    <w:p w14:paraId="7CDA9CA8">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其中，“作者”“通讯作者（含共同通讯作者）”和“第一作者（含共同第一作者）”的姓名表述应与论文原文的署名保持一致，“国内作者”填写作者的中文姓名。</w:t>
      </w:r>
    </w:p>
    <w:p w14:paraId="2AD9A936">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如果某些学科没有通讯作者或第一作者概念，相应栏目可不填写，但要在本页“补充说明”中加以说明。</w:t>
      </w:r>
    </w:p>
    <w:p w14:paraId="5F6CD1F6">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4.“他引总次数”“检索数据库”应依据检索报告填写，同时在附件提交检索报告。详见“十、附件”的具体要求。</w:t>
      </w:r>
    </w:p>
    <w:p w14:paraId="4F136EA5">
      <w:pPr>
        <w:autoSpaceDE w:val="0"/>
        <w:autoSpaceDN w:val="0"/>
        <w:adjustRightInd w:val="0"/>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在提名书其他部分出现的论文他引统计次数，必须是上述代表性论文（专著）的他引统计情况。其他论文（专著）的他引统计情况不得列入或出现在提名书中。</w:t>
      </w:r>
    </w:p>
    <w:p w14:paraId="0335548C">
      <w:pPr>
        <w:autoSpaceDE w:val="0"/>
        <w:autoSpaceDN w:val="0"/>
        <w:adjustRightInd w:val="0"/>
        <w:spacing w:line="600" w:lineRule="exact"/>
        <w:ind w:firstLine="640" w:firstLineChars="200"/>
        <w:rPr>
          <w:rFonts w:hint="eastAsia"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5.项目第一完成人应在本表指定处签名承诺。</w:t>
      </w:r>
    </w:p>
    <w:p w14:paraId="3877E76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p>
    <w:p w14:paraId="0A0BAD74">
      <w:pPr>
        <w:spacing w:line="600" w:lineRule="exact"/>
        <w:ind w:firstLine="640"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按照表格所示栏目填写“六、代表性论文（专著）目录”所列论文（专著）被他人引用的有关情况，代表性引文（专著）不超过5篇，按被引代表性论文（专著</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的顺序排列。</w:t>
      </w:r>
    </w:p>
    <w:p w14:paraId="779DF65D">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865BD1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创造性贡献”一栏应如实地写明该完成人对本项目独立做出的创造性贡献，并与“四、重要科学发现”栏中的内容相对应。</w:t>
      </w:r>
    </w:p>
    <w:p w14:paraId="68FC30D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F69417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。自然科学奖单项授奖人数不超过5人。</w:t>
      </w:r>
    </w:p>
    <w:p w14:paraId="55E635C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5DDC073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3.国籍：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4616A31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3C7BB31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根据人事关系填写完成人现工作的单位（申报自然科学奖的外籍专家根据长期聘用合同填写完成人现工作的单位），已退休的填写退休前的工作单位，在国外工作的，填写国外单位。</w:t>
      </w:r>
    </w:p>
    <w:p w14:paraId="51F3B2DF">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243B90B8">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0EEC710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中国公民无需填写，申报自然科学奖的外籍专家填写在中国国内单位连续任职工作起止时间。</w:t>
      </w:r>
    </w:p>
    <w:p w14:paraId="7857F27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1E46DEE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科学发现、技术发明、科技创新、推广应用；与他人合作完成的科学发现、技术发明、科技创新、推广应用，要明确阐述本人独立于合作者的具体贡献，以及支持本人贡献成立的证明材料在附件中的编号。</w:t>
      </w:r>
    </w:p>
    <w:p w14:paraId="372C850D">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6362251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15DC705C">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087D63EC">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3D584E1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w:t>
      </w:r>
    </w:p>
    <w:p w14:paraId="5E2456E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十、主要附件</w:t>
      </w:r>
    </w:p>
    <w:p w14:paraId="164F0F8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5426A44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具体要求如下：</w:t>
      </w:r>
    </w:p>
    <w:p w14:paraId="35E79FA0">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7554577C">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验收</w:t>
      </w:r>
      <w:r>
        <w:rPr>
          <w:rFonts w:hint="eastAsia" w:ascii="仿宋_GB2312" w:eastAsia="仿宋_GB2312"/>
          <w:b w:val="0"/>
          <w:bCs w:val="0"/>
          <w:color w:val="000000" w:themeColor="text1"/>
          <w:sz w:val="32"/>
          <w:szCs w:val="32"/>
          <w:highlight w:val="none"/>
          <w:u w:val="none"/>
          <w14:textFill>
            <w14:solidFill>
              <w14:schemeClr w14:val="tx1"/>
            </w14:solidFill>
          </w14:textFill>
        </w:rPr>
        <w:t>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17B73E03">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不超过3</w:t>
      </w:r>
      <w:r>
        <w:rPr>
          <w:rFonts w:hint="eastAsia" w:ascii="仿宋_GB2312" w:eastAsia="仿宋_GB2312"/>
          <w:color w:val="000000" w:themeColor="text1"/>
          <w:sz w:val="32"/>
          <w:szCs w:val="32"/>
          <w:highlight w:val="none"/>
          <w:u w:val="none"/>
          <w14:textFill>
            <w14:solidFill>
              <w14:schemeClr w14:val="tx1"/>
            </w14:solidFill>
          </w14:textFill>
        </w:rPr>
        <w:t>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，合计不超过5个PDF文件。</w:t>
      </w:r>
    </w:p>
    <w:p w14:paraId="0A7FCC97">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28D2E608">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指</w:t>
      </w:r>
      <w:r>
        <w:rPr>
          <w:rFonts w:hint="eastAsia" w:ascii="仿宋_GB2312" w:eastAsia="仿宋_GB2312"/>
          <w:color w:val="000000" w:themeColor="text1"/>
          <w:sz w:val="32"/>
          <w:szCs w:val="32"/>
          <w:highlight w:val="none"/>
          <w:u w:val="none"/>
          <w14:textFill>
            <w14:solidFill>
              <w14:schemeClr w14:val="tx1"/>
            </w14:solidFill>
          </w14:textFill>
        </w:rPr>
        <w:t>国内外同行在重要学术刊物（专著）和重要国际学术会议论文集等公开发表的学术性评价意见，国内外重要科技奖励等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w:t>
      </w:r>
      <w:r>
        <w:rPr>
          <w:rFonts w:hint="eastAsia" w:ascii="仿宋_GB2312" w:eastAsia="仿宋_GB2312"/>
          <w:color w:val="000000" w:themeColor="text1"/>
          <w:sz w:val="32"/>
          <w:szCs w:val="32"/>
          <w:highlight w:val="none"/>
          <w:u w:val="none"/>
          <w:lang w:eastAsia="zh-CN"/>
          <w14:textFill>
            <w14:solidFill>
              <w14:schemeClr w14:val="tx1"/>
            </w14:solidFill>
          </w14:textFill>
        </w:rPr>
        <w:t>超出代表性论文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或他引</w:t>
      </w:r>
      <w:r>
        <w:rPr>
          <w:rFonts w:hint="eastAsia" w:ascii="仿宋_GB2312" w:eastAsia="仿宋_GB2312"/>
          <w:color w:val="000000" w:themeColor="text1"/>
          <w:sz w:val="32"/>
          <w:szCs w:val="32"/>
          <w:highlight w:val="none"/>
          <w:u w:val="none"/>
          <w:lang w:eastAsia="zh-CN"/>
          <w14:textFill>
            <w14:solidFill>
              <w14:schemeClr w14:val="tx1"/>
            </w14:solidFill>
          </w14:textFill>
        </w:rPr>
        <w:t>目录。</w:t>
      </w:r>
    </w:p>
    <w:p w14:paraId="091AC6D0">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7CB80CCD">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14AC8D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代表性论文（专著）（不超过5篇）</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电子版和纸质版均应按照“六、代表性论文（专著）目录”所列论文（专著）的顺序排列，不得遗漏，也不得超出列表范围。</w:t>
      </w:r>
    </w:p>
    <w:p w14:paraId="18D73EC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代表性论文提交全文，专著提交首页、版权页、核心内容页和文献页，每篇论文（专著）1个PDF文件，合计不超过5个PDF文件。</w:t>
      </w:r>
    </w:p>
    <w:p w14:paraId="2B54E34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代表性论文提交首页，专著提交版权页，每篇论文（专著）1页，合计不超过5页。</w:t>
      </w:r>
    </w:p>
    <w:p w14:paraId="5E85842A">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4.代表性论文</w:t>
      </w:r>
      <w:r>
        <w:rPr>
          <w:rFonts w:hint="eastAsia" w:ascii="仿宋_GB2312" w:eastAsia="仿宋_GB2312"/>
          <w:b/>
          <w:color w:val="000000" w:themeColor="text1"/>
          <w:sz w:val="32"/>
          <w:szCs w:val="32"/>
          <w:highlight w:val="none"/>
          <w:u w:val="none"/>
          <w14:textFill>
            <w14:solidFill>
              <w14:schemeClr w14:val="tx1"/>
            </w14:solidFill>
          </w14:textFill>
        </w:rPr>
        <w:t>检索报告</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指“六、代表性论文（专著）目录”所列论文（专著）的检索报告。</w:t>
      </w:r>
    </w:p>
    <w:p w14:paraId="49058AEC">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08AB7D9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提交盖章页的原件，限1页。</w:t>
      </w:r>
    </w:p>
    <w:p w14:paraId="6658134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color w:val="000000" w:themeColor="text1"/>
          <w:sz w:val="32"/>
          <w:szCs w:val="32"/>
          <w:highlight w:val="none"/>
          <w:u w:val="none"/>
          <w14:textFill>
            <w14:solidFill>
              <w14:schemeClr w14:val="tx1"/>
            </w14:solidFill>
          </w14:textFill>
        </w:rPr>
        <w:t>代表性引文：</w:t>
      </w:r>
      <w:r>
        <w:rPr>
          <w:rFonts w:hint="eastAsia" w:ascii="仿宋_GB2312" w:eastAsia="仿宋_GB2312"/>
          <w:color w:val="000000" w:themeColor="text1"/>
          <w:sz w:val="32"/>
          <w:szCs w:val="32"/>
          <w:highlight w:val="none"/>
          <w:u w:val="none"/>
          <w14:textFill>
            <w14:solidFill>
              <w14:schemeClr w14:val="tx1"/>
            </w14:solidFill>
          </w14:textFill>
        </w:rPr>
        <w:t>电子版和纸质版均应按照“七、代表性论文（专著）被他人引用的情况”所列引文的顺序排列，不得遗漏，也不得超出列表范围。</w:t>
      </w:r>
    </w:p>
    <w:p w14:paraId="2E0363A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代表性引文提交首页、引用页和文献页，专著提交首页、版权页、引用页和文献页，每篇引文1个PDF文件，合计不超过5个PDF文件。</w:t>
      </w:r>
    </w:p>
    <w:p w14:paraId="336EAC0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代表性引文提交首页，专著提交版权页，每篇引文（专著）1页，合计不超过5页。</w:t>
      </w:r>
    </w:p>
    <w:p w14:paraId="3A94F8D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DA1B3B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504529C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6A8CF85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7156DA8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20A573E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1AF8135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638F0DB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42B65BA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271B78A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2504E1D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5CF9A1E5">
      <w:pPr>
        <w:spacing w:line="600" w:lineRule="exact"/>
        <w:ind w:firstLine="643"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：若前三名主要完成人中有外省人员，外省完成人应有与排名最前的省内完成人合作的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论文（列入“六、代表性论文（专著）”）</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0072D55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15BB4FE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4BEFAFCC">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：第一完成人工作单位与第一完成单位不一致的，提供第一完成人与第一完成单位的合作协议，合作协议签订时间应在双方合作成果之前。第一完成人工作单位与第一完成单位一致的，不需提交。</w:t>
      </w:r>
    </w:p>
    <w:p w14:paraId="22D198A8">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50B9A688">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1FACD769">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091488BA">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5631DC2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2E9E756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7C639D24">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p>
    <w:p w14:paraId="5A8ABAE5">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5EECE55C">
      <w:pPr>
        <w:snapToGrid w:val="0"/>
        <w:spacing w:line="600" w:lineRule="exact"/>
        <w:ind w:firstLine="643" w:firstLineChars="200"/>
        <w:jc w:val="left"/>
        <w:outlineLvl w:val="9"/>
        <w:rPr>
          <w:rFonts w:hint="eastAsia" w:ascii="黑体" w:hAnsi="黑体" w:eastAsia="黑体"/>
          <w:color w:val="000000" w:themeColor="text1"/>
          <w:sz w:val="32"/>
          <w:szCs w:val="32"/>
          <w:highlight w:val="yellow"/>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黑体" w:hAnsi="黑体" w:eastAsia="黑体"/>
          <w:color w:val="000000" w:themeColor="text1"/>
          <w:sz w:val="32"/>
          <w:szCs w:val="32"/>
          <w:highlight w:val="yellow"/>
          <w:u w:val="none"/>
          <w14:textFill>
            <w14:solidFill>
              <w14:schemeClr w14:val="tx1"/>
            </w14:solidFill>
          </w14:textFill>
        </w:rPr>
        <w:br w:type="page"/>
      </w:r>
    </w:p>
    <w:p w14:paraId="754129EE">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312" w:name="_Toc289993750"/>
      <w:bookmarkStart w:id="313" w:name="_Toc149584333"/>
      <w:bookmarkStart w:id="314" w:name="_Toc1109525354"/>
      <w:bookmarkStart w:id="315" w:name="_Toc1911319509"/>
      <w:bookmarkStart w:id="316" w:name="_Toc23909"/>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4C175BE4">
      <w:pPr>
        <w:pStyle w:val="5"/>
        <w:snapToGrid w:val="0"/>
        <w:spacing w:after="0" w:line="620" w:lineRule="exact"/>
        <w:rPr>
          <w:color w:val="000000" w:themeColor="text1"/>
          <w:highlight w:val="none"/>
          <w:u w:val="none"/>
          <w14:textFill>
            <w14:solidFill>
              <w14:schemeClr w14:val="tx1"/>
            </w14:solidFill>
          </w14:textFill>
        </w:rPr>
      </w:pPr>
    </w:p>
    <w:p w14:paraId="74C9C41B">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4721B2C">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317" w:name="_Toc22225"/>
      <w:bookmarkStart w:id="318" w:name="_Toc18181"/>
      <w:bookmarkStart w:id="319" w:name="_Toc21302"/>
      <w:bookmarkStart w:id="320" w:name="_Toc7232"/>
      <w:bookmarkStart w:id="321" w:name="_Toc16422"/>
      <w:bookmarkStart w:id="322" w:name="_Toc4816"/>
      <w:bookmarkStart w:id="323" w:name="_Toc10052"/>
      <w:bookmarkStart w:id="324" w:name="_Toc4570"/>
      <w:bookmarkStart w:id="325" w:name="_Toc13116"/>
      <w:bookmarkStart w:id="326" w:name="_Toc11597"/>
      <w:bookmarkStart w:id="327" w:name="_Toc23844"/>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湖北省技术发明奖</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提名书</w:t>
      </w:r>
      <w:bookmarkEnd w:id="317"/>
      <w:bookmarkEnd w:id="318"/>
      <w:bookmarkEnd w:id="319"/>
      <w:bookmarkEnd w:id="320"/>
      <w:bookmarkEnd w:id="321"/>
      <w:bookmarkEnd w:id="322"/>
      <w:bookmarkEnd w:id="323"/>
      <w:bookmarkEnd w:id="324"/>
      <w:bookmarkEnd w:id="325"/>
      <w:bookmarkEnd w:id="326"/>
      <w:bookmarkEnd w:id="327"/>
    </w:p>
    <w:p w14:paraId="49E2A6DD">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30376B52">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245207F6">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1D25E3A2">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项目名称：</w:t>
      </w:r>
    </w:p>
    <w:p w14:paraId="03776B8C">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公布名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称</w:t>
      </w:r>
      <w:r>
        <w:rPr>
          <w:rFonts w:hint="eastAsia" w:ascii="黑体" w:hAnsi="黑体" w:eastAsia="黑体" w:cs="黑体"/>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38ADBF46">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p>
    <w:p w14:paraId="2333D218">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提名等级：</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p>
    <w:p w14:paraId="23B00BAB">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p>
    <w:p w14:paraId="3D48DEB4">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p>
    <w:p w14:paraId="77AE2905">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主要完成人：</w:t>
      </w:r>
    </w:p>
    <w:p w14:paraId="34677DDB">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465A97AF">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p>
    <w:p w14:paraId="4D05D2FE">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AB2AF9E">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4"/>
          <w:szCs w:val="34"/>
          <w:highlight w:val="none"/>
          <w:u w:val="none"/>
          <w14:textFill>
            <w14:solidFill>
              <w14:schemeClr w14:val="tx1"/>
            </w14:solidFill>
          </w14:textFill>
        </w:rPr>
      </w:pPr>
    </w:p>
    <w:p w14:paraId="1A3B9D6F">
      <w:pPr>
        <w:pStyle w:val="18"/>
        <w:adjustRightInd w:val="0"/>
        <w:snapToGrid w:val="0"/>
        <w:spacing w:line="620"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p>
    <w:p w14:paraId="13AC41C5">
      <w:pPr>
        <w:jc w:val="center"/>
        <w:rPr>
          <w:rFonts w:hint="eastAsia"/>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r>
        <w:rPr>
          <w:rFonts w:hint="eastAsia"/>
          <w:color w:val="000000" w:themeColor="text1"/>
          <w:highlight w:val="none"/>
          <w:u w:val="none"/>
          <w14:textFill>
            <w14:solidFill>
              <w14:schemeClr w14:val="tx1"/>
            </w14:solidFill>
          </w14:textFill>
        </w:rPr>
        <w:br w:type="page"/>
      </w:r>
    </w:p>
    <w:bookmarkEnd w:id="312"/>
    <w:bookmarkEnd w:id="313"/>
    <w:bookmarkEnd w:id="314"/>
    <w:bookmarkEnd w:id="315"/>
    <w:bookmarkEnd w:id="316"/>
    <w:p w14:paraId="4DE3161A">
      <w:pPr>
        <w:spacing w:line="46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328" w:name="_Toc748906434"/>
      <w:r>
        <w:rPr>
          <w:rFonts w:hint="eastAsia" w:ascii="黑体" w:hAnsi="黑体" w:eastAsia="黑体"/>
          <w:color w:val="000000" w:themeColor="text1"/>
          <w:sz w:val="32"/>
          <w:szCs w:val="32"/>
          <w:highlight w:val="none"/>
          <w:u w:val="none"/>
          <w14:textFill>
            <w14:solidFill>
              <w14:schemeClr w14:val="tx1"/>
            </w14:solidFill>
          </w14:textFill>
        </w:rPr>
        <w:t>一、项目基本情况</w:t>
      </w:r>
      <w:bookmarkEnd w:id="328"/>
    </w:p>
    <w:p w14:paraId="55463B7B">
      <w:pPr>
        <w:rPr>
          <w:color w:val="000000" w:themeColor="text1"/>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45"/>
        <w:gridCol w:w="246"/>
        <w:gridCol w:w="790"/>
        <w:gridCol w:w="767"/>
        <w:gridCol w:w="1433"/>
        <w:gridCol w:w="853"/>
        <w:gridCol w:w="94"/>
        <w:gridCol w:w="1716"/>
        <w:gridCol w:w="632"/>
        <w:gridCol w:w="1826"/>
      </w:tblGrid>
      <w:tr w14:paraId="78A4E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80" w:hRule="exact"/>
          <w:jc w:val="center"/>
        </w:trPr>
        <w:tc>
          <w:tcPr>
            <w:tcW w:w="2603" w:type="pct"/>
            <w:gridSpan w:val="6"/>
            <w:tcBorders>
              <w:top w:val="nil"/>
              <w:left w:val="nil"/>
              <w:bottom w:val="single" w:color="000000" w:sz="8" w:space="0"/>
              <w:right w:val="nil"/>
              <w:tl2br w:val="nil"/>
              <w:tr2bl w:val="nil"/>
            </w:tcBorders>
            <w:vAlign w:val="center"/>
          </w:tcPr>
          <w:p w14:paraId="72A1865C">
            <w:pPr>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 xml:space="preserve">专业评审组： </w:t>
            </w:r>
          </w:p>
        </w:tc>
        <w:tc>
          <w:tcPr>
            <w:tcW w:w="2396" w:type="pct"/>
            <w:gridSpan w:val="4"/>
            <w:tcBorders>
              <w:top w:val="nil"/>
              <w:left w:val="nil"/>
              <w:bottom w:val="single" w:color="000000" w:sz="8" w:space="0"/>
              <w:right w:val="nil"/>
              <w:tl2br w:val="nil"/>
              <w:tr2bl w:val="nil"/>
            </w:tcBorders>
            <w:vAlign w:val="center"/>
          </w:tcPr>
          <w:p w14:paraId="59769C80">
            <w:pPr>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成果登记编号：</w:t>
            </w:r>
          </w:p>
        </w:tc>
      </w:tr>
      <w:tr w14:paraId="010BE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850" w:hRule="atLeast"/>
          <w:jc w:val="center"/>
        </w:trPr>
        <w:tc>
          <w:tcPr>
            <w:tcW w:w="444" w:type="pct"/>
            <w:gridSpan w:val="2"/>
            <w:vMerge w:val="restart"/>
            <w:tcBorders>
              <w:top w:val="single" w:color="000000" w:sz="8" w:space="0"/>
              <w:tl2br w:val="nil"/>
              <w:tr2bl w:val="nil"/>
            </w:tcBorders>
            <w:vAlign w:val="center"/>
          </w:tcPr>
          <w:p w14:paraId="685DA0E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5B63D7D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443" w:type="pct"/>
            <w:tcBorders>
              <w:top w:val="single" w:color="000000" w:sz="8" w:space="0"/>
              <w:tl2br w:val="nil"/>
              <w:tr2bl w:val="nil"/>
            </w:tcBorders>
            <w:vAlign w:val="center"/>
          </w:tcPr>
          <w:p w14:paraId="3EFAF1EB">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111" w:type="pct"/>
            <w:gridSpan w:val="7"/>
            <w:tcBorders>
              <w:top w:val="single" w:color="000000" w:sz="8" w:space="0"/>
              <w:tl2br w:val="nil"/>
              <w:tr2bl w:val="nil"/>
            </w:tcBorders>
            <w:vAlign w:val="center"/>
          </w:tcPr>
          <w:p w14:paraId="6CF5EDD6">
            <w:pPr>
              <w:rPr>
                <w:rFonts w:ascii="仿宋_GB2312" w:eastAsia="仿宋_GB2312"/>
                <w:color w:val="000000" w:themeColor="text1"/>
                <w:highlight w:val="none"/>
                <w:u w:val="none"/>
                <w14:textFill>
                  <w14:solidFill>
                    <w14:schemeClr w14:val="tx1"/>
                  </w14:solidFill>
                </w14:textFill>
              </w:rPr>
            </w:pPr>
          </w:p>
        </w:tc>
      </w:tr>
      <w:tr w14:paraId="755AB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850" w:hRule="atLeast"/>
          <w:jc w:val="center"/>
        </w:trPr>
        <w:tc>
          <w:tcPr>
            <w:tcW w:w="444" w:type="pct"/>
            <w:gridSpan w:val="2"/>
            <w:vMerge w:val="continue"/>
            <w:tcBorders>
              <w:tl2br w:val="nil"/>
              <w:tr2bl w:val="nil"/>
            </w:tcBorders>
            <w:vAlign w:val="center"/>
          </w:tcPr>
          <w:p w14:paraId="29144BF1">
            <w:pPr>
              <w:jc w:val="center"/>
              <w:rPr>
                <w:rFonts w:ascii="仿宋_GB2312" w:eastAsia="仿宋_GB2312"/>
                <w:color w:val="000000" w:themeColor="text1"/>
                <w:highlight w:val="none"/>
                <w:u w:val="none"/>
                <w14:textFill>
                  <w14:solidFill>
                    <w14:schemeClr w14:val="tx1"/>
                  </w14:solidFill>
                </w14:textFill>
              </w:rPr>
            </w:pPr>
          </w:p>
        </w:tc>
        <w:tc>
          <w:tcPr>
            <w:tcW w:w="443" w:type="pct"/>
            <w:tcBorders>
              <w:tl2br w:val="nil"/>
              <w:tr2bl w:val="nil"/>
            </w:tcBorders>
            <w:vAlign w:val="center"/>
          </w:tcPr>
          <w:p w14:paraId="2D200A6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111" w:type="pct"/>
            <w:gridSpan w:val="7"/>
            <w:tcBorders>
              <w:tl2br w:val="nil"/>
              <w:tr2bl w:val="nil"/>
            </w:tcBorders>
            <w:vAlign w:val="center"/>
          </w:tcPr>
          <w:p w14:paraId="4028771A">
            <w:pPr>
              <w:rPr>
                <w:rFonts w:ascii="仿宋_GB2312" w:eastAsia="仿宋_GB2312"/>
                <w:color w:val="000000" w:themeColor="text1"/>
                <w:highlight w:val="none"/>
                <w:u w:val="none"/>
                <w14:textFill>
                  <w14:solidFill>
                    <w14:schemeClr w14:val="tx1"/>
                  </w14:solidFill>
                </w14:textFill>
              </w:rPr>
            </w:pPr>
          </w:p>
        </w:tc>
      </w:tr>
      <w:tr w14:paraId="2F76F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0" w:hRule="atLeast"/>
          <w:jc w:val="center"/>
        </w:trPr>
        <w:tc>
          <w:tcPr>
            <w:tcW w:w="888" w:type="pct"/>
            <w:gridSpan w:val="3"/>
            <w:tcBorders>
              <w:tl2br w:val="nil"/>
              <w:tr2bl w:val="nil"/>
            </w:tcBorders>
            <w:vAlign w:val="center"/>
          </w:tcPr>
          <w:p w14:paraId="3FC565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111" w:type="pct"/>
            <w:gridSpan w:val="7"/>
            <w:tcBorders>
              <w:tl2br w:val="nil"/>
              <w:tr2bl w:val="nil"/>
            </w:tcBorders>
          </w:tcPr>
          <w:p w14:paraId="7D894B26">
            <w:pPr>
              <w:rPr>
                <w:rFonts w:ascii="仿宋_GB2312" w:eastAsia="仿宋_GB2312"/>
                <w:color w:val="000000" w:themeColor="text1"/>
                <w:highlight w:val="none"/>
                <w:u w:val="none"/>
                <w14:textFill>
                  <w14:solidFill>
                    <w14:schemeClr w14:val="tx1"/>
                  </w14:solidFill>
                </w14:textFill>
              </w:rPr>
            </w:pPr>
          </w:p>
        </w:tc>
      </w:tr>
      <w:tr w14:paraId="0A697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A6F2F2F">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24B8D62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715" w:type="pct"/>
            <w:gridSpan w:val="3"/>
            <w:tcBorders>
              <w:tl2br w:val="nil"/>
              <w:tr2bl w:val="nil"/>
            </w:tcBorders>
            <w:vAlign w:val="center"/>
          </w:tcPr>
          <w:p w14:paraId="43F2D543">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40B8EB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378" w:type="pct"/>
            <w:gridSpan w:val="2"/>
            <w:tcBorders>
              <w:tl2br w:val="nil"/>
              <w:tr2bl w:val="nil"/>
            </w:tcBorders>
            <w:vAlign w:val="center"/>
          </w:tcPr>
          <w:p w14:paraId="3660133F">
            <w:pPr>
              <w:jc w:val="center"/>
              <w:rPr>
                <w:rFonts w:ascii="仿宋_GB2312" w:eastAsia="仿宋_GB2312"/>
                <w:color w:val="000000" w:themeColor="text1"/>
                <w:highlight w:val="none"/>
                <w:u w:val="none"/>
                <w14:textFill>
                  <w14:solidFill>
                    <w14:schemeClr w14:val="tx1"/>
                  </w14:solidFill>
                </w14:textFill>
              </w:rPr>
            </w:pPr>
          </w:p>
        </w:tc>
      </w:tr>
      <w:tr w14:paraId="753A0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4C56D6D">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666E9F8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715" w:type="pct"/>
            <w:gridSpan w:val="3"/>
            <w:tcBorders>
              <w:tl2br w:val="nil"/>
              <w:tr2bl w:val="nil"/>
            </w:tcBorders>
            <w:vAlign w:val="center"/>
          </w:tcPr>
          <w:p w14:paraId="496972D6">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1BD9545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378" w:type="pct"/>
            <w:gridSpan w:val="2"/>
            <w:tcBorders>
              <w:tl2br w:val="nil"/>
              <w:tr2bl w:val="nil"/>
            </w:tcBorders>
            <w:vAlign w:val="center"/>
          </w:tcPr>
          <w:p w14:paraId="7B78DA67">
            <w:pPr>
              <w:jc w:val="center"/>
              <w:rPr>
                <w:rFonts w:ascii="仿宋_GB2312" w:eastAsia="仿宋_GB2312"/>
                <w:color w:val="000000" w:themeColor="text1"/>
                <w:highlight w:val="none"/>
                <w:u w:val="none"/>
                <w14:textFill>
                  <w14:solidFill>
                    <w14:schemeClr w14:val="tx1"/>
                  </w14:solidFill>
                </w14:textFill>
              </w:rPr>
            </w:pPr>
          </w:p>
        </w:tc>
      </w:tr>
      <w:tr w14:paraId="0A2B6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0" w:hRule="atLeast"/>
          <w:jc w:val="center"/>
        </w:trPr>
        <w:tc>
          <w:tcPr>
            <w:tcW w:w="888" w:type="pct"/>
            <w:gridSpan w:val="3"/>
            <w:tcBorders>
              <w:tl2br w:val="nil"/>
              <w:tr2bl w:val="nil"/>
            </w:tcBorders>
            <w:vAlign w:val="center"/>
          </w:tcPr>
          <w:p w14:paraId="5FE7DD47">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040682C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715" w:type="pct"/>
            <w:gridSpan w:val="3"/>
            <w:tcBorders>
              <w:tl2br w:val="nil"/>
              <w:tr2bl w:val="nil"/>
            </w:tcBorders>
            <w:vAlign w:val="center"/>
          </w:tcPr>
          <w:p w14:paraId="3049D83C">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459E82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378" w:type="pct"/>
            <w:gridSpan w:val="2"/>
            <w:tcBorders>
              <w:tl2br w:val="nil"/>
              <w:tr2bl w:val="nil"/>
            </w:tcBorders>
            <w:vAlign w:val="center"/>
          </w:tcPr>
          <w:p w14:paraId="4D66AA60">
            <w:pPr>
              <w:jc w:val="center"/>
              <w:rPr>
                <w:rFonts w:ascii="仿宋_GB2312" w:eastAsia="仿宋_GB2312"/>
                <w:color w:val="000000" w:themeColor="text1"/>
                <w:highlight w:val="none"/>
                <w:u w:val="none"/>
                <w14:textFill>
                  <w14:solidFill>
                    <w14:schemeClr w14:val="tx1"/>
                  </w14:solidFill>
                </w14:textFill>
              </w:rPr>
            </w:pPr>
          </w:p>
        </w:tc>
      </w:tr>
      <w:tr w14:paraId="59AD5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5000" w:type="pct"/>
            <w:gridSpan w:val="10"/>
            <w:tcBorders>
              <w:tl2br w:val="nil"/>
              <w:tr2bl w:val="nil"/>
            </w:tcBorders>
            <w:vAlign w:val="center"/>
          </w:tcPr>
          <w:p w14:paraId="018699AF">
            <w:pPr>
              <w:jc w:val="lef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6CAA2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771709B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13" w:type="pct"/>
            <w:gridSpan w:val="3"/>
            <w:tcBorders>
              <w:tl2br w:val="nil"/>
              <w:tr2bl w:val="nil"/>
            </w:tcBorders>
            <w:vAlign w:val="center"/>
          </w:tcPr>
          <w:p w14:paraId="207C403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805" w:type="pct"/>
            <w:tcBorders>
              <w:tl2br w:val="nil"/>
              <w:tr2bl w:val="nil"/>
            </w:tcBorders>
            <w:vAlign w:val="center"/>
          </w:tcPr>
          <w:p w14:paraId="217D40B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1850" w:type="pct"/>
            <w:gridSpan w:val="4"/>
            <w:tcBorders>
              <w:tl2br w:val="nil"/>
              <w:tr2bl w:val="nil"/>
            </w:tcBorders>
            <w:vAlign w:val="center"/>
          </w:tcPr>
          <w:p w14:paraId="6F0CFB8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1023" w:type="pct"/>
            <w:tcBorders>
              <w:tl2br w:val="nil"/>
              <w:tr2bl w:val="nil"/>
            </w:tcBorders>
            <w:vAlign w:val="center"/>
          </w:tcPr>
          <w:p w14:paraId="00F1FE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65741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49D81E5A">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13" w:type="pct"/>
            <w:gridSpan w:val="3"/>
            <w:tcBorders>
              <w:tl2br w:val="nil"/>
              <w:tr2bl w:val="nil"/>
            </w:tcBorders>
            <w:vAlign w:val="center"/>
          </w:tcPr>
          <w:p w14:paraId="4FE51FB0">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360AE415">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6D4554BA">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6C2614F1">
            <w:pPr>
              <w:jc w:val="center"/>
              <w:rPr>
                <w:rFonts w:ascii="仿宋_GB2312" w:eastAsia="仿宋_GB2312"/>
                <w:color w:val="000000" w:themeColor="text1"/>
                <w:highlight w:val="none"/>
                <w:u w:val="none"/>
                <w14:textFill>
                  <w14:solidFill>
                    <w14:schemeClr w14:val="tx1"/>
                  </w14:solidFill>
                </w14:textFill>
              </w:rPr>
            </w:pPr>
          </w:p>
        </w:tc>
      </w:tr>
      <w:tr w14:paraId="7BF74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73E87234">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13" w:type="pct"/>
            <w:gridSpan w:val="3"/>
            <w:tcBorders>
              <w:tl2br w:val="nil"/>
              <w:tr2bl w:val="nil"/>
            </w:tcBorders>
            <w:vAlign w:val="center"/>
          </w:tcPr>
          <w:p w14:paraId="49A38029">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5B7B23E8">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7F002EA5">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73E71F77">
            <w:pPr>
              <w:jc w:val="center"/>
              <w:rPr>
                <w:rFonts w:ascii="仿宋_GB2312" w:eastAsia="仿宋_GB2312"/>
                <w:color w:val="000000" w:themeColor="text1"/>
                <w:highlight w:val="none"/>
                <w:u w:val="none"/>
                <w14:textFill>
                  <w14:solidFill>
                    <w14:schemeClr w14:val="tx1"/>
                  </w14:solidFill>
                </w14:textFill>
              </w:rPr>
            </w:pPr>
          </w:p>
        </w:tc>
      </w:tr>
      <w:tr w14:paraId="0FAA7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6C33E0AA">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13" w:type="pct"/>
            <w:gridSpan w:val="3"/>
            <w:tcBorders>
              <w:tl2br w:val="nil"/>
              <w:tr2bl w:val="nil"/>
            </w:tcBorders>
            <w:vAlign w:val="center"/>
          </w:tcPr>
          <w:p w14:paraId="07E246BE">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432E0183">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00D13737">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375BF204">
            <w:pPr>
              <w:jc w:val="center"/>
              <w:rPr>
                <w:rFonts w:ascii="仿宋_GB2312" w:eastAsia="仿宋_GB2312"/>
                <w:color w:val="000000" w:themeColor="text1"/>
                <w:highlight w:val="none"/>
                <w:u w:val="none"/>
                <w14:textFill>
                  <w14:solidFill>
                    <w14:schemeClr w14:val="tx1"/>
                  </w14:solidFill>
                </w14:textFill>
              </w:rPr>
            </w:pPr>
          </w:p>
        </w:tc>
      </w:tr>
      <w:tr w14:paraId="36E4D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25A770FE">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13" w:type="pct"/>
            <w:gridSpan w:val="3"/>
            <w:tcBorders>
              <w:tl2br w:val="nil"/>
              <w:tr2bl w:val="nil"/>
            </w:tcBorders>
            <w:vAlign w:val="center"/>
          </w:tcPr>
          <w:p w14:paraId="3F8FED52">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379FACCF">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7660626B">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7DEF2A20">
            <w:pPr>
              <w:jc w:val="center"/>
              <w:rPr>
                <w:rFonts w:ascii="仿宋_GB2312" w:eastAsia="仿宋_GB2312"/>
                <w:color w:val="000000" w:themeColor="text1"/>
                <w:highlight w:val="none"/>
                <w:u w:val="none"/>
                <w14:textFill>
                  <w14:solidFill>
                    <w14:schemeClr w14:val="tx1"/>
                  </w14:solidFill>
                </w14:textFill>
              </w:rPr>
            </w:pPr>
          </w:p>
        </w:tc>
      </w:tr>
      <w:tr w14:paraId="4122E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4554097E">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13" w:type="pct"/>
            <w:gridSpan w:val="3"/>
            <w:tcBorders>
              <w:tl2br w:val="nil"/>
              <w:tr2bl w:val="nil"/>
            </w:tcBorders>
            <w:vAlign w:val="center"/>
          </w:tcPr>
          <w:p w14:paraId="4637D822">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2A7C44C2">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6A90FF01">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38BB2030">
            <w:pPr>
              <w:jc w:val="center"/>
              <w:rPr>
                <w:rFonts w:ascii="仿宋_GB2312" w:eastAsia="仿宋_GB2312"/>
                <w:color w:val="000000" w:themeColor="text1"/>
                <w:highlight w:val="none"/>
                <w:u w:val="none"/>
                <w14:textFill>
                  <w14:solidFill>
                    <w14:schemeClr w14:val="tx1"/>
                  </w14:solidFill>
                </w14:textFill>
              </w:rPr>
            </w:pPr>
          </w:p>
        </w:tc>
      </w:tr>
      <w:tr w14:paraId="5DE9A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5040FF8E">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授权发明专利（项）</w:t>
            </w:r>
          </w:p>
        </w:tc>
        <w:tc>
          <w:tcPr>
            <w:tcW w:w="1768" w:type="pct"/>
            <w:gridSpan w:val="4"/>
            <w:tcBorders>
              <w:tl2br w:val="nil"/>
              <w:tr2bl w:val="nil"/>
            </w:tcBorders>
            <w:vAlign w:val="center"/>
          </w:tcPr>
          <w:p w14:paraId="2883CE26">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p>
        </w:tc>
        <w:tc>
          <w:tcPr>
            <w:tcW w:w="1319" w:type="pct"/>
            <w:gridSpan w:val="2"/>
            <w:tcBorders>
              <w:tl2br w:val="nil"/>
              <w:tr2bl w:val="nil"/>
            </w:tcBorders>
            <w:vAlign w:val="center"/>
          </w:tcPr>
          <w:p w14:paraId="3F1510A4">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授权的其他知识产权（项）</w:t>
            </w:r>
          </w:p>
        </w:tc>
        <w:tc>
          <w:tcPr>
            <w:tcW w:w="1023" w:type="pct"/>
            <w:tcBorders>
              <w:tl2br w:val="nil"/>
              <w:tr2bl w:val="nil"/>
            </w:tcBorders>
            <w:vAlign w:val="center"/>
          </w:tcPr>
          <w:p w14:paraId="0167147C">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p>
        </w:tc>
      </w:tr>
      <w:tr w14:paraId="2D159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6BBAAA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1768" w:type="pct"/>
            <w:gridSpan w:val="4"/>
            <w:tcBorders>
              <w:tl2br w:val="nil"/>
              <w:tr2bl w:val="nil"/>
            </w:tcBorders>
            <w:vAlign w:val="center"/>
          </w:tcPr>
          <w:p w14:paraId="3BDC68CA">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p>
        </w:tc>
        <w:tc>
          <w:tcPr>
            <w:tcW w:w="2343" w:type="pct"/>
            <w:gridSpan w:val="3"/>
            <w:tcBorders>
              <w:tl2br w:val="nil"/>
              <w:tr2bl w:val="nil"/>
            </w:tcBorders>
            <w:vAlign w:val="center"/>
          </w:tcPr>
          <w:p w14:paraId="63DB0C8E">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p>
        </w:tc>
      </w:tr>
    </w:tbl>
    <w:p w14:paraId="12DD8A84">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0649C7E9">
      <w:pPr>
        <w:spacing w:line="46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329" w:name="_Toc846730546"/>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329"/>
    </w:p>
    <w:p w14:paraId="31A21CAE">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2485"/>
        <w:gridCol w:w="1816"/>
        <w:gridCol w:w="2844"/>
      </w:tblGrid>
      <w:tr w14:paraId="19119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58" w:type="pct"/>
            <w:vAlign w:val="center"/>
          </w:tcPr>
          <w:p w14:paraId="39D21BE9">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41" w:type="pct"/>
            <w:gridSpan w:val="3"/>
            <w:vAlign w:val="center"/>
          </w:tcPr>
          <w:p w14:paraId="46AF6E8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225B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58" w:type="pct"/>
            <w:shd w:val="clear" w:color="auto" w:fill="auto"/>
            <w:vAlign w:val="center"/>
          </w:tcPr>
          <w:p w14:paraId="779B706C">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姓    名</w:t>
            </w:r>
          </w:p>
        </w:tc>
        <w:tc>
          <w:tcPr>
            <w:tcW w:w="1371" w:type="pct"/>
            <w:shd w:val="clear" w:color="auto" w:fill="auto"/>
            <w:vAlign w:val="center"/>
          </w:tcPr>
          <w:p w14:paraId="519A563F">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c>
          <w:tcPr>
            <w:tcW w:w="1002" w:type="pct"/>
            <w:shd w:val="clear" w:color="auto" w:fill="auto"/>
            <w:vAlign w:val="center"/>
          </w:tcPr>
          <w:p w14:paraId="18ACBBF2">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8" w:type="pct"/>
            <w:shd w:val="clear" w:color="auto" w:fill="auto"/>
            <w:vAlign w:val="center"/>
          </w:tcPr>
          <w:p w14:paraId="523D288B">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r>
      <w:tr w14:paraId="428EE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vAlign w:val="center"/>
          </w:tcPr>
          <w:p w14:paraId="0004881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41" w:type="pct"/>
            <w:gridSpan w:val="3"/>
            <w:vAlign w:val="center"/>
          </w:tcPr>
          <w:p w14:paraId="1DBF8E2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DF3B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58" w:type="pct"/>
            <w:vAlign w:val="center"/>
          </w:tcPr>
          <w:p w14:paraId="41CF921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41" w:type="pct"/>
            <w:gridSpan w:val="3"/>
            <w:vAlign w:val="center"/>
          </w:tcPr>
          <w:p w14:paraId="60996A65">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A08A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58" w:type="pct"/>
            <w:tcBorders>
              <w:bottom w:val="single" w:color="auto" w:sz="4" w:space="0"/>
            </w:tcBorders>
            <w:vAlign w:val="center"/>
          </w:tcPr>
          <w:p w14:paraId="3F695BF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48644DA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307FE84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8" w:type="pct"/>
            <w:tcBorders>
              <w:bottom w:val="single" w:color="auto" w:sz="4" w:space="0"/>
            </w:tcBorders>
            <w:vAlign w:val="center"/>
          </w:tcPr>
          <w:p w14:paraId="5ACFED9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D5C3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58" w:type="pct"/>
            <w:tcBorders>
              <w:bottom w:val="single" w:color="auto" w:sz="4" w:space="0"/>
            </w:tcBorders>
            <w:vAlign w:val="center"/>
          </w:tcPr>
          <w:p w14:paraId="442F07A4">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7E3BFAD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53FC97C5">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8" w:type="pct"/>
            <w:tcBorders>
              <w:bottom w:val="single" w:color="auto" w:sz="4" w:space="0"/>
            </w:tcBorders>
            <w:vAlign w:val="center"/>
          </w:tcPr>
          <w:p w14:paraId="457D622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D6BE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tcBorders>
              <w:top w:val="single" w:color="auto" w:sz="4" w:space="0"/>
              <w:bottom w:val="single" w:color="auto" w:sz="4" w:space="0"/>
            </w:tcBorders>
            <w:vAlign w:val="center"/>
          </w:tcPr>
          <w:p w14:paraId="3D9F82F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5C77896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5321171D">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8" w:type="pct"/>
            <w:tcBorders>
              <w:top w:val="single" w:color="auto" w:sz="4" w:space="0"/>
              <w:bottom w:val="single" w:color="auto" w:sz="4" w:space="0"/>
            </w:tcBorders>
            <w:vAlign w:val="center"/>
          </w:tcPr>
          <w:p w14:paraId="749EF384">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E45D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tcBorders>
              <w:top w:val="single" w:color="auto" w:sz="4" w:space="0"/>
              <w:bottom w:val="single" w:color="auto" w:sz="4" w:space="0"/>
            </w:tcBorders>
            <w:vAlign w:val="center"/>
          </w:tcPr>
          <w:p w14:paraId="6D864E07">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41" w:type="pct"/>
            <w:gridSpan w:val="3"/>
            <w:tcBorders>
              <w:top w:val="single" w:color="auto" w:sz="4" w:space="0"/>
              <w:bottom w:val="single" w:color="auto" w:sz="4" w:space="0"/>
            </w:tcBorders>
            <w:vAlign w:val="center"/>
          </w:tcPr>
          <w:p w14:paraId="15D9EB16">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48352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51" w:hRule="atLeast"/>
          <w:jc w:val="center"/>
        </w:trPr>
        <w:tc>
          <w:tcPr>
            <w:tcW w:w="5000" w:type="pct"/>
            <w:gridSpan w:val="4"/>
            <w:tcBorders>
              <w:top w:val="single" w:color="auto" w:sz="4" w:space="0"/>
            </w:tcBorders>
          </w:tcPr>
          <w:p w14:paraId="74CD2ABA">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78DD22EB">
            <w:pPr>
              <w:rPr>
                <w:rFonts w:ascii="仿宋_GB2312" w:hAnsi="宋体" w:eastAsia="仿宋_GB2312"/>
                <w:color w:val="000000" w:themeColor="text1"/>
                <w:sz w:val="18"/>
                <w:szCs w:val="21"/>
                <w:highlight w:val="none"/>
                <w:u w:val="none"/>
                <w14:textFill>
                  <w14:solidFill>
                    <w14:schemeClr w14:val="tx1"/>
                  </w14:solidFill>
                </w14:textFill>
              </w:rPr>
            </w:pPr>
          </w:p>
          <w:p w14:paraId="5A82A2CF">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38A1FDA6">
            <w:pPr>
              <w:rPr>
                <w:rFonts w:ascii="仿宋_GB2312" w:eastAsia="仿宋_GB2312"/>
                <w:color w:val="000000" w:themeColor="text1"/>
                <w:sz w:val="18"/>
                <w:szCs w:val="20"/>
                <w:highlight w:val="none"/>
                <w:u w:val="none"/>
                <w14:textFill>
                  <w14:solidFill>
                    <w14:schemeClr w14:val="tx1"/>
                  </w14:solidFill>
                </w14:textFill>
              </w:rPr>
            </w:pPr>
          </w:p>
          <w:p w14:paraId="5890D4E9">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470577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5BBDB41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22035A8C">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B63543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81664F1">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0247A7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DADDA7F">
            <w:pPr>
              <w:tabs>
                <w:tab w:val="left" w:pos="726"/>
              </w:tabs>
              <w:rPr>
                <w:rFonts w:hint="eastAsia" w:ascii="仿宋_GB2312" w:hAnsi="宋体" w:eastAsia="仿宋_GB2312"/>
                <w:color w:val="000000" w:themeColor="text1"/>
                <w:szCs w:val="20"/>
                <w:highlight w:val="none"/>
                <w:u w:val="none"/>
                <w14:textFill>
                  <w14:solidFill>
                    <w14:schemeClr w14:val="tx1"/>
                  </w14:solidFill>
                </w14:textFill>
              </w:rPr>
            </w:pPr>
          </w:p>
          <w:p w14:paraId="055ADDEF">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2AC7D5EC">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2EBE67B2">
            <w:pPr>
              <w:spacing w:line="320" w:lineRule="exact"/>
              <w:ind w:firstLine="422" w:firstLineChars="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通过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4BD7D759">
            <w:pPr>
              <w:tabs>
                <w:tab w:val="left" w:pos="726"/>
              </w:tabs>
              <w:spacing w:line="40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513F1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1758E06E">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14C0E13C">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6F1C414">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3133D249">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722830F4">
      <w:pPr>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br w:type="page"/>
      </w: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02D446AF">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4022"/>
        <w:gridCol w:w="1544"/>
        <w:gridCol w:w="2113"/>
      </w:tblGrid>
      <w:tr w14:paraId="2F3F3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8" w:space="0"/>
              <w:bottom w:val="single" w:color="auto" w:sz="4" w:space="0"/>
            </w:tcBorders>
            <w:vAlign w:val="center"/>
          </w:tcPr>
          <w:p w14:paraId="37EFE77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op w:val="single" w:color="auto" w:sz="8" w:space="0"/>
              <w:bottom w:val="single" w:color="auto" w:sz="4" w:space="0"/>
            </w:tcBorders>
            <w:vAlign w:val="center"/>
          </w:tcPr>
          <w:p w14:paraId="7DF46B2F">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8EE3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434D50D4">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18C53CEF">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5A08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8CED7C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19" w:type="pct"/>
            <w:tcBorders>
              <w:top w:val="single" w:color="auto" w:sz="4" w:space="0"/>
              <w:bottom w:val="single" w:color="auto" w:sz="4" w:space="0"/>
            </w:tcBorders>
            <w:vAlign w:val="center"/>
          </w:tcPr>
          <w:p w14:paraId="34C1BE3A">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02FEA2A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tcBorders>
          </w:tcPr>
          <w:p w14:paraId="6E29DCA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4F5A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7F4A6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19" w:type="pct"/>
            <w:tcBorders>
              <w:top w:val="single" w:color="auto" w:sz="4" w:space="0"/>
              <w:bottom w:val="single" w:color="auto" w:sz="4" w:space="0"/>
            </w:tcBorders>
            <w:vAlign w:val="center"/>
          </w:tcPr>
          <w:p w14:paraId="200B9115">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78F36ED">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tcBorders>
          </w:tcPr>
          <w:p w14:paraId="338014B1">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6C30C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1EF0CD">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19" w:type="pct"/>
            <w:tcBorders>
              <w:top w:val="single" w:color="auto" w:sz="4" w:space="0"/>
              <w:bottom w:val="single" w:color="auto" w:sz="4" w:space="0"/>
            </w:tcBorders>
            <w:vAlign w:val="center"/>
          </w:tcPr>
          <w:p w14:paraId="7B4677E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5F036E8">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tcBorders>
          </w:tcPr>
          <w:p w14:paraId="0FA535F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DA4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85" w:hRule="atLeast"/>
          <w:jc w:val="center"/>
        </w:trPr>
        <w:tc>
          <w:tcPr>
            <w:tcW w:w="5000" w:type="pct"/>
            <w:gridSpan w:val="4"/>
            <w:tcBorders>
              <w:top w:val="single" w:color="auto" w:sz="4" w:space="0"/>
              <w:bottom w:val="single" w:color="auto" w:sz="4" w:space="0"/>
            </w:tcBorders>
          </w:tcPr>
          <w:p w14:paraId="24F98E41">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341DD4AE">
            <w:pPr>
              <w:rPr>
                <w:rFonts w:ascii="仿宋_GB2312" w:hAnsi="宋体" w:eastAsia="仿宋_GB2312"/>
                <w:color w:val="000000" w:themeColor="text1"/>
                <w:szCs w:val="20"/>
                <w:highlight w:val="none"/>
                <w:u w:val="none"/>
                <w14:textFill>
                  <w14:solidFill>
                    <w14:schemeClr w14:val="tx1"/>
                  </w14:solidFill>
                </w14:textFill>
              </w:rPr>
            </w:pPr>
          </w:p>
          <w:p w14:paraId="70F34F87">
            <w:pPr>
              <w:rPr>
                <w:rFonts w:ascii="仿宋_GB2312" w:hAnsi="宋体" w:eastAsia="仿宋_GB2312"/>
                <w:color w:val="000000" w:themeColor="text1"/>
                <w:szCs w:val="20"/>
                <w:highlight w:val="none"/>
                <w:u w:val="none"/>
                <w14:textFill>
                  <w14:solidFill>
                    <w14:schemeClr w14:val="tx1"/>
                  </w14:solidFill>
                </w14:textFill>
              </w:rPr>
            </w:pPr>
          </w:p>
          <w:p w14:paraId="1474D7D7">
            <w:pPr>
              <w:rPr>
                <w:rFonts w:ascii="仿宋_GB2312" w:hAnsi="宋体" w:eastAsia="仿宋_GB2312"/>
                <w:color w:val="000000" w:themeColor="text1"/>
                <w:szCs w:val="20"/>
                <w:highlight w:val="none"/>
                <w:u w:val="none"/>
                <w14:textFill>
                  <w14:solidFill>
                    <w14:schemeClr w14:val="tx1"/>
                  </w14:solidFill>
                </w14:textFill>
              </w:rPr>
            </w:pPr>
          </w:p>
          <w:p w14:paraId="6B91F81D">
            <w:pPr>
              <w:rPr>
                <w:rFonts w:ascii="仿宋_GB2312" w:hAnsi="宋体" w:eastAsia="仿宋_GB2312"/>
                <w:color w:val="000000" w:themeColor="text1"/>
                <w:szCs w:val="20"/>
                <w:highlight w:val="none"/>
                <w:u w:val="none"/>
                <w14:textFill>
                  <w14:solidFill>
                    <w14:schemeClr w14:val="tx1"/>
                  </w14:solidFill>
                </w14:textFill>
              </w:rPr>
            </w:pPr>
          </w:p>
          <w:p w14:paraId="51519432">
            <w:pPr>
              <w:rPr>
                <w:rFonts w:ascii="仿宋_GB2312" w:hAnsi="宋体" w:eastAsia="仿宋_GB2312"/>
                <w:color w:val="000000" w:themeColor="text1"/>
                <w:szCs w:val="20"/>
                <w:highlight w:val="none"/>
                <w:u w:val="none"/>
                <w14:textFill>
                  <w14:solidFill>
                    <w14:schemeClr w14:val="tx1"/>
                  </w14:solidFill>
                </w14:textFill>
              </w:rPr>
            </w:pPr>
          </w:p>
          <w:p w14:paraId="6C07F601">
            <w:pPr>
              <w:rPr>
                <w:rFonts w:ascii="仿宋_GB2312" w:hAnsi="宋体" w:eastAsia="仿宋_GB2312"/>
                <w:color w:val="000000" w:themeColor="text1"/>
                <w:szCs w:val="20"/>
                <w:highlight w:val="none"/>
                <w:u w:val="none"/>
                <w14:textFill>
                  <w14:solidFill>
                    <w14:schemeClr w14:val="tx1"/>
                  </w14:solidFill>
                </w14:textFill>
              </w:rPr>
            </w:pPr>
          </w:p>
          <w:p w14:paraId="0C7AB17C">
            <w:pPr>
              <w:rPr>
                <w:rFonts w:ascii="仿宋_GB2312" w:hAnsi="宋体" w:eastAsia="仿宋_GB2312"/>
                <w:color w:val="000000" w:themeColor="text1"/>
                <w:szCs w:val="20"/>
                <w:highlight w:val="none"/>
                <w:u w:val="none"/>
                <w14:textFill>
                  <w14:solidFill>
                    <w14:schemeClr w14:val="tx1"/>
                  </w14:solidFill>
                </w14:textFill>
              </w:rPr>
            </w:pPr>
          </w:p>
          <w:p w14:paraId="1056C01F">
            <w:pPr>
              <w:rPr>
                <w:rFonts w:ascii="仿宋_GB2312" w:hAnsi="宋体" w:eastAsia="仿宋_GB2312"/>
                <w:color w:val="000000" w:themeColor="text1"/>
                <w:szCs w:val="20"/>
                <w:highlight w:val="none"/>
                <w:u w:val="none"/>
                <w14:textFill>
                  <w14:solidFill>
                    <w14:schemeClr w14:val="tx1"/>
                  </w14:solidFill>
                </w14:textFill>
              </w:rPr>
            </w:pPr>
          </w:p>
          <w:p w14:paraId="2CEFD86E">
            <w:pPr>
              <w:rPr>
                <w:rFonts w:ascii="仿宋_GB2312" w:hAnsi="宋体" w:eastAsia="仿宋_GB2312"/>
                <w:color w:val="000000" w:themeColor="text1"/>
                <w:szCs w:val="20"/>
                <w:highlight w:val="none"/>
                <w:u w:val="none"/>
                <w14:textFill>
                  <w14:solidFill>
                    <w14:schemeClr w14:val="tx1"/>
                  </w14:solidFill>
                </w14:textFill>
              </w:rPr>
            </w:pPr>
          </w:p>
          <w:p w14:paraId="0668710B">
            <w:pPr>
              <w:rPr>
                <w:rFonts w:ascii="仿宋_GB2312" w:hAnsi="宋体" w:eastAsia="仿宋_GB2312"/>
                <w:color w:val="000000" w:themeColor="text1"/>
                <w:szCs w:val="20"/>
                <w:highlight w:val="none"/>
                <w:u w:val="none"/>
                <w14:textFill>
                  <w14:solidFill>
                    <w14:schemeClr w14:val="tx1"/>
                  </w14:solidFill>
                </w14:textFill>
              </w:rPr>
            </w:pPr>
          </w:p>
          <w:p w14:paraId="640FE847">
            <w:pPr>
              <w:rPr>
                <w:rFonts w:ascii="仿宋_GB2312" w:hAnsi="宋体" w:eastAsia="仿宋_GB2312"/>
                <w:color w:val="000000" w:themeColor="text1"/>
                <w:szCs w:val="20"/>
                <w:highlight w:val="none"/>
                <w:u w:val="none"/>
                <w14:textFill>
                  <w14:solidFill>
                    <w14:schemeClr w14:val="tx1"/>
                  </w14:solidFill>
                </w14:textFill>
              </w:rPr>
            </w:pPr>
          </w:p>
          <w:p w14:paraId="4F7C7D6A">
            <w:pPr>
              <w:rPr>
                <w:rFonts w:ascii="仿宋_GB2312" w:hAnsi="宋体" w:eastAsia="仿宋_GB2312"/>
                <w:color w:val="000000" w:themeColor="text1"/>
                <w:szCs w:val="20"/>
                <w:highlight w:val="none"/>
                <w:u w:val="none"/>
                <w14:textFill>
                  <w14:solidFill>
                    <w14:schemeClr w14:val="tx1"/>
                  </w14:solidFill>
                </w14:textFill>
              </w:rPr>
            </w:pPr>
          </w:p>
          <w:p w14:paraId="6FDCEFF7">
            <w:pPr>
              <w:rPr>
                <w:rFonts w:ascii="仿宋_GB2312" w:hAnsi="宋体" w:eastAsia="仿宋_GB2312"/>
                <w:color w:val="000000" w:themeColor="text1"/>
                <w:szCs w:val="20"/>
                <w:highlight w:val="none"/>
                <w:u w:val="none"/>
                <w14:textFill>
                  <w14:solidFill>
                    <w14:schemeClr w14:val="tx1"/>
                  </w14:solidFill>
                </w14:textFill>
              </w:rPr>
            </w:pPr>
          </w:p>
          <w:p w14:paraId="710F05C7">
            <w:pPr>
              <w:rPr>
                <w:rFonts w:ascii="仿宋_GB2312" w:hAnsi="宋体" w:eastAsia="仿宋_GB2312"/>
                <w:color w:val="000000" w:themeColor="text1"/>
                <w:szCs w:val="20"/>
                <w:highlight w:val="none"/>
                <w:u w:val="none"/>
                <w14:textFill>
                  <w14:solidFill>
                    <w14:schemeClr w14:val="tx1"/>
                  </w14:solidFill>
                </w14:textFill>
              </w:rPr>
            </w:pPr>
          </w:p>
          <w:p w14:paraId="56324774">
            <w:pPr>
              <w:rPr>
                <w:rFonts w:hint="eastAsia" w:ascii="仿宋_GB2312" w:hAnsi="宋体" w:eastAsia="仿宋_GB2312"/>
                <w:color w:val="000000" w:themeColor="text1"/>
                <w:szCs w:val="20"/>
                <w:highlight w:val="none"/>
                <w:u w:val="none"/>
                <w14:textFill>
                  <w14:solidFill>
                    <w14:schemeClr w14:val="tx1"/>
                  </w14:solidFill>
                </w14:textFill>
              </w:rPr>
            </w:pPr>
          </w:p>
          <w:p w14:paraId="2790D8FC">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9C30D63">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948BAE3">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5A8A4BC">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 xml:space="preserve">本单位已于   </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40285B9A">
            <w:pPr>
              <w:adjustRightInd w:val="0"/>
              <w:snapToGrid w:val="0"/>
              <w:spacing w:line="400" w:lineRule="exact"/>
              <w:ind w:firstLine="0" w:firstLineChars="0"/>
              <w:rPr>
                <w:rFonts w:ascii="仿宋_GB2312" w:hAnsi="宋体" w:eastAsia="仿宋_GB2312"/>
                <w:color w:val="000000" w:themeColor="text1"/>
                <w:szCs w:val="20"/>
                <w:highlight w:val="none"/>
                <w:u w:val="none"/>
                <w14:textFill>
                  <w14:solidFill>
                    <w14:schemeClr w14:val="tx1"/>
                  </w14:solidFill>
                </w14:textFill>
              </w:rPr>
            </w:pPr>
          </w:p>
        </w:tc>
      </w:tr>
      <w:tr w14:paraId="66787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1" w:hRule="atLeast"/>
          <w:jc w:val="center"/>
        </w:trPr>
        <w:tc>
          <w:tcPr>
            <w:tcW w:w="5000" w:type="pct"/>
            <w:gridSpan w:val="4"/>
            <w:tcBorders>
              <w:top w:val="single" w:color="auto" w:sz="4" w:space="0"/>
              <w:left w:val="single" w:color="auto" w:sz="8" w:space="0"/>
              <w:bottom w:val="single" w:color="auto" w:sz="8" w:space="0"/>
            </w:tcBorders>
          </w:tcPr>
          <w:p w14:paraId="7F75AF3B">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55BF38E5">
            <w:pPr>
              <w:rPr>
                <w:rFonts w:ascii="仿宋_GB2312" w:eastAsia="仿宋_GB2312"/>
                <w:color w:val="000000" w:themeColor="text1"/>
                <w:szCs w:val="20"/>
                <w:highlight w:val="none"/>
                <w:u w:val="none"/>
                <w14:textFill>
                  <w14:solidFill>
                    <w14:schemeClr w14:val="tx1"/>
                  </w14:solidFill>
                </w14:textFill>
              </w:rPr>
            </w:pPr>
          </w:p>
          <w:p w14:paraId="270E44B5">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                              提名单位（盖章） </w:t>
            </w:r>
          </w:p>
          <w:p w14:paraId="265B6B7A">
            <w:pPr>
              <w:ind w:firstLine="420" w:firstLineChars="200"/>
              <w:rPr>
                <w:rFonts w:ascii="仿宋_GB2312" w:eastAsia="仿宋_GB2312"/>
                <w:color w:val="000000" w:themeColor="text1"/>
                <w:szCs w:val="20"/>
                <w:highlight w:val="none"/>
                <w:u w:val="none"/>
                <w14:textFill>
                  <w14:solidFill>
                    <w14:schemeClr w14:val="tx1"/>
                  </w14:solidFill>
                </w14:textFill>
              </w:rPr>
            </w:pPr>
          </w:p>
          <w:p w14:paraId="5AF7DE14">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42BBD553">
      <w:pPr>
        <w:spacing w:line="240" w:lineRule="auto"/>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330" w:name="_Toc176931686"/>
      <w:r>
        <w:rPr>
          <w:rFonts w:hint="eastAsia" w:ascii="黑体" w:hAnsi="黑体" w:eastAsia="黑体"/>
          <w:color w:val="000000" w:themeColor="text1"/>
          <w:sz w:val="32"/>
          <w:szCs w:val="32"/>
          <w:highlight w:val="none"/>
          <w:u w:val="none"/>
          <w14:textFill>
            <w14:solidFill>
              <w14:schemeClr w14:val="tx1"/>
            </w14:solidFill>
          </w14:textFill>
        </w:rPr>
        <w:t>三、项目简介（限1</w:t>
      </w:r>
      <w:r>
        <w:rPr>
          <w:rFonts w:hint="eastAsia" w:ascii="黑体" w:hAnsi="黑体" w:eastAsia="黑体"/>
          <w:color w:val="000000" w:themeColor="text1"/>
          <w:sz w:val="32"/>
          <w:szCs w:val="32"/>
          <w:highlight w:val="none"/>
          <w:u w:val="none"/>
          <w:lang w:eastAsia="zh-CN"/>
          <w14:textFill>
            <w14:solidFill>
              <w14:schemeClr w14:val="tx1"/>
            </w14:solidFill>
          </w14:textFill>
        </w:rPr>
        <w:t>0</w:t>
      </w:r>
      <w:r>
        <w:rPr>
          <w:rFonts w:hint="eastAsia" w:ascii="黑体" w:hAnsi="黑体" w:eastAsia="黑体"/>
          <w:color w:val="000000" w:themeColor="text1"/>
          <w:sz w:val="32"/>
          <w:szCs w:val="32"/>
          <w:highlight w:val="none"/>
          <w:u w:val="none"/>
          <w:lang w:val="en-US" w:eastAsia="zh-CN"/>
          <w14:textFill>
            <w14:solidFill>
              <w14:schemeClr w14:val="tx1"/>
            </w14:solidFill>
          </w14:textFill>
        </w:rPr>
        <w:t>00字</w:t>
      </w:r>
      <w:r>
        <w:rPr>
          <w:rFonts w:hint="eastAsia" w:ascii="黑体" w:hAnsi="黑体" w:eastAsia="黑体"/>
          <w:color w:val="000000" w:themeColor="text1"/>
          <w:sz w:val="32"/>
          <w:szCs w:val="32"/>
          <w:highlight w:val="none"/>
          <w:u w:val="none"/>
          <w14:textFill>
            <w14:solidFill>
              <w14:schemeClr w14:val="tx1"/>
            </w14:solidFill>
          </w14:textFill>
        </w:rPr>
        <w:t>）</w:t>
      </w:r>
      <w:bookmarkEnd w:id="330"/>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2"/>
      </w:tblGrid>
      <w:tr w14:paraId="2BAAB9B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cantSplit/>
          <w:trHeight w:val="5804" w:hRule="exact"/>
          <w:jc w:val="center"/>
        </w:trPr>
        <w:tc>
          <w:tcPr>
            <w:tcW w:w="5000" w:type="pct"/>
            <w:tcBorders>
              <w:tl2br w:val="nil"/>
              <w:tr2bl w:val="nil"/>
            </w:tcBorders>
          </w:tcPr>
          <w:p w14:paraId="55CDB8B6">
            <w:pPr>
              <w:spacing w:line="240" w:lineRule="exact"/>
              <w:rPr>
                <w:rFonts w:ascii="方正仿宋_GBK" w:eastAsia="方正仿宋_GBK"/>
                <w:color w:val="000000" w:themeColor="text1"/>
                <w:sz w:val="24"/>
                <w:highlight w:val="none"/>
                <w:u w:val="none"/>
                <w14:textFill>
                  <w14:solidFill>
                    <w14:schemeClr w14:val="tx1"/>
                  </w14:solidFill>
                </w14:textFill>
              </w:rPr>
            </w:pPr>
          </w:p>
        </w:tc>
      </w:tr>
      <w:tr w14:paraId="79F2614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cantSplit/>
          <w:trHeight w:val="6162" w:hRule="exact"/>
          <w:jc w:val="center"/>
        </w:trPr>
        <w:tc>
          <w:tcPr>
            <w:tcW w:w="5000" w:type="pct"/>
            <w:tcBorders>
              <w:tl2br w:val="nil"/>
              <w:tr2bl w:val="nil"/>
            </w:tcBorders>
            <w:vAlign w:val="center"/>
          </w:tcPr>
          <w:p w14:paraId="1EEDE5C1">
            <w:pPr>
              <w:spacing w:line="240" w:lineRule="exact"/>
              <w:jc w:val="right"/>
              <w:rPr>
                <w:rFonts w:ascii="方正仿宋_GBK" w:eastAsia="方正仿宋_GBK"/>
                <w:color w:val="000000" w:themeColor="text1"/>
                <w:highlight w:val="none"/>
                <w:u w:val="none"/>
                <w14:textFill>
                  <w14:solidFill>
                    <w14:schemeClr w14:val="tx1"/>
                  </w14:solidFill>
                </w14:textFill>
              </w:rPr>
            </w:pPr>
          </w:p>
        </w:tc>
      </w:tr>
    </w:tbl>
    <w:p w14:paraId="794A7AA3">
      <w:pPr>
        <w:rPr>
          <w:rFonts w:ascii="Arial" w:hAnsi="Arial" w:eastAsia="黑体"/>
          <w:color w:val="000000" w:themeColor="text1"/>
          <w:sz w:val="2"/>
          <w:highlight w:val="none"/>
          <w:u w:val="none"/>
          <w14:textFill>
            <w14:solidFill>
              <w14:schemeClr w14:val="tx1"/>
            </w14:solidFill>
          </w14:textFill>
        </w:rPr>
      </w:pPr>
    </w:p>
    <w:p w14:paraId="35100EBD">
      <w:pPr>
        <w:spacing w:line="240" w:lineRule="auto"/>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331" w:name="_Toc793872526"/>
      <w:r>
        <w:rPr>
          <w:rFonts w:hint="eastAsia" w:ascii="黑体" w:hAnsi="黑体" w:eastAsia="黑体"/>
          <w:color w:val="000000" w:themeColor="text1"/>
          <w:sz w:val="32"/>
          <w:szCs w:val="32"/>
          <w:highlight w:val="none"/>
          <w:u w:val="none"/>
          <w14:textFill>
            <w14:solidFill>
              <w14:schemeClr w14:val="tx1"/>
            </w14:solidFill>
          </w14:textFill>
        </w:rPr>
        <w:br w:type="page"/>
      </w:r>
      <w:r>
        <w:rPr>
          <w:rFonts w:hint="eastAsia" w:ascii="黑体" w:hAnsi="黑体" w:eastAsia="黑体"/>
          <w:color w:val="000000" w:themeColor="text1"/>
          <w:sz w:val="32"/>
          <w:szCs w:val="32"/>
          <w:highlight w:val="none"/>
          <w:u w:val="none"/>
          <w14:textFill>
            <w14:solidFill>
              <w14:schemeClr w14:val="tx1"/>
            </w14:solidFill>
          </w14:textFill>
        </w:rPr>
        <w:t>四、主要技术发明（不超过6页）</w:t>
      </w:r>
      <w:bookmarkEnd w:id="331"/>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9062"/>
      </w:tblGrid>
      <w:tr w14:paraId="4C81BDDB">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2173" w:hRule="exact"/>
          <w:jc w:val="center"/>
        </w:trPr>
        <w:tc>
          <w:tcPr>
            <w:tcW w:w="5000" w:type="pct"/>
            <w:tcBorders>
              <w:tl2br w:val="nil"/>
              <w:tr2bl w:val="nil"/>
            </w:tcBorders>
          </w:tcPr>
          <w:p w14:paraId="7DDED7DF">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79270E40">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主要技术发明</w:t>
            </w:r>
            <w:r>
              <w:rPr>
                <w:rFonts w:hint="eastAsia" w:ascii="仿宋_GB2312" w:eastAsia="仿宋_GB2312"/>
                <w:color w:val="000000" w:themeColor="text1"/>
                <w:szCs w:val="21"/>
                <w:highlight w:val="none"/>
                <w:u w:val="none"/>
                <w14:textFill>
                  <w14:solidFill>
                    <w14:schemeClr w14:val="tx1"/>
                  </w14:solidFill>
                </w14:textFill>
              </w:rPr>
              <w:t>---不超过5页</w:t>
            </w:r>
          </w:p>
          <w:p w14:paraId="17B9EBC3">
            <w:pPr>
              <w:rPr>
                <w:rFonts w:ascii="仿宋_GB2312" w:eastAsia="仿宋_GB2312"/>
                <w:color w:val="000000" w:themeColor="text1"/>
                <w:szCs w:val="21"/>
                <w:highlight w:val="none"/>
                <w:u w:val="none"/>
                <w14:textFill>
                  <w14:solidFill>
                    <w14:schemeClr w14:val="tx1"/>
                  </w14:solidFill>
                </w14:textFill>
              </w:rPr>
            </w:pPr>
          </w:p>
          <w:p w14:paraId="59D4A9C6">
            <w:pPr>
              <w:pStyle w:val="6"/>
              <w:ind w:firstLine="0" w:firstLineChars="0"/>
              <w:rPr>
                <w:rFonts w:eastAsia="仿宋_GB2312"/>
                <w:color w:val="000000" w:themeColor="text1"/>
                <w:szCs w:val="21"/>
                <w:highlight w:val="none"/>
                <w:u w:val="none"/>
                <w14:textFill>
                  <w14:solidFill>
                    <w14:schemeClr w14:val="tx1"/>
                  </w14:solidFill>
                </w14:textFill>
              </w:rPr>
            </w:pPr>
          </w:p>
          <w:p w14:paraId="31ECF03D">
            <w:pPr>
              <w:pStyle w:val="6"/>
              <w:ind w:firstLine="0" w:firstLineChars="0"/>
              <w:rPr>
                <w:rFonts w:eastAsia="仿宋_GB2312"/>
                <w:color w:val="000000" w:themeColor="text1"/>
                <w:szCs w:val="21"/>
                <w:highlight w:val="none"/>
                <w:u w:val="none"/>
                <w14:textFill>
                  <w14:solidFill>
                    <w14:schemeClr w14:val="tx1"/>
                  </w14:solidFill>
                </w14:textFill>
              </w:rPr>
            </w:pPr>
          </w:p>
          <w:p w14:paraId="22D1CD2A">
            <w:pPr>
              <w:pStyle w:val="6"/>
              <w:ind w:firstLine="0" w:firstLineChars="0"/>
              <w:rPr>
                <w:rFonts w:eastAsia="仿宋_GB2312"/>
                <w:color w:val="000000" w:themeColor="text1"/>
                <w:szCs w:val="21"/>
                <w:highlight w:val="none"/>
                <w:u w:val="none"/>
                <w14:textFill>
                  <w14:solidFill>
                    <w14:schemeClr w14:val="tx1"/>
                  </w14:solidFill>
                </w14:textFill>
              </w:rPr>
            </w:pPr>
          </w:p>
          <w:p w14:paraId="4279EC88">
            <w:pPr>
              <w:pStyle w:val="6"/>
              <w:ind w:firstLine="0" w:firstLineChars="0"/>
              <w:rPr>
                <w:rFonts w:eastAsia="仿宋_GB2312"/>
                <w:color w:val="000000" w:themeColor="text1"/>
                <w:szCs w:val="21"/>
                <w:highlight w:val="none"/>
                <w:u w:val="none"/>
                <w14:textFill>
                  <w14:solidFill>
                    <w14:schemeClr w14:val="tx1"/>
                  </w14:solidFill>
                </w14:textFill>
              </w:rPr>
            </w:pPr>
          </w:p>
          <w:p w14:paraId="608F4D7E">
            <w:pPr>
              <w:pStyle w:val="6"/>
              <w:ind w:firstLine="0" w:firstLineChars="0"/>
              <w:rPr>
                <w:rFonts w:eastAsia="仿宋_GB2312"/>
                <w:color w:val="000000" w:themeColor="text1"/>
                <w:szCs w:val="21"/>
                <w:highlight w:val="none"/>
                <w:u w:val="none"/>
                <w14:textFill>
                  <w14:solidFill>
                    <w14:schemeClr w14:val="tx1"/>
                  </w14:solidFill>
                </w14:textFill>
              </w:rPr>
            </w:pPr>
          </w:p>
          <w:p w14:paraId="72E4E69D">
            <w:pPr>
              <w:pStyle w:val="6"/>
              <w:ind w:firstLine="0" w:firstLineChars="0"/>
              <w:rPr>
                <w:rFonts w:eastAsia="仿宋_GB2312"/>
                <w:color w:val="000000" w:themeColor="text1"/>
                <w:szCs w:val="21"/>
                <w:highlight w:val="none"/>
                <w:u w:val="none"/>
                <w14:textFill>
                  <w14:solidFill>
                    <w14:schemeClr w14:val="tx1"/>
                  </w14:solidFill>
                </w14:textFill>
              </w:rPr>
            </w:pPr>
          </w:p>
          <w:p w14:paraId="139997E8">
            <w:pPr>
              <w:pStyle w:val="6"/>
              <w:ind w:firstLine="0" w:firstLineChars="0"/>
              <w:rPr>
                <w:rFonts w:eastAsia="仿宋_GB2312"/>
                <w:color w:val="000000" w:themeColor="text1"/>
                <w:szCs w:val="21"/>
                <w:highlight w:val="none"/>
                <w:u w:val="none"/>
                <w14:textFill>
                  <w14:solidFill>
                    <w14:schemeClr w14:val="tx1"/>
                  </w14:solidFill>
                </w14:textFill>
              </w:rPr>
            </w:pPr>
          </w:p>
          <w:p w14:paraId="09895273">
            <w:pPr>
              <w:pStyle w:val="6"/>
              <w:ind w:firstLine="0" w:firstLineChars="0"/>
              <w:rPr>
                <w:rFonts w:eastAsia="仿宋_GB2312"/>
                <w:color w:val="000000" w:themeColor="text1"/>
                <w:szCs w:val="21"/>
                <w:highlight w:val="none"/>
                <w:u w:val="none"/>
                <w14:textFill>
                  <w14:solidFill>
                    <w14:schemeClr w14:val="tx1"/>
                  </w14:solidFill>
                </w14:textFill>
              </w:rPr>
            </w:pPr>
          </w:p>
          <w:p w14:paraId="4D401DB8">
            <w:pPr>
              <w:pStyle w:val="6"/>
              <w:ind w:firstLine="0" w:firstLineChars="0"/>
              <w:rPr>
                <w:rFonts w:eastAsia="仿宋_GB2312"/>
                <w:color w:val="000000" w:themeColor="text1"/>
                <w:szCs w:val="21"/>
                <w:highlight w:val="none"/>
                <w:u w:val="none"/>
                <w14:textFill>
                  <w14:solidFill>
                    <w14:schemeClr w14:val="tx1"/>
                  </w14:solidFill>
                </w14:textFill>
              </w:rPr>
            </w:pPr>
          </w:p>
          <w:p w14:paraId="0E6F7A27">
            <w:pPr>
              <w:pStyle w:val="6"/>
              <w:ind w:firstLine="0" w:firstLineChars="0"/>
              <w:rPr>
                <w:rFonts w:eastAsia="仿宋_GB2312"/>
                <w:color w:val="000000" w:themeColor="text1"/>
                <w:szCs w:val="21"/>
                <w:highlight w:val="none"/>
                <w:u w:val="none"/>
                <w14:textFill>
                  <w14:solidFill>
                    <w14:schemeClr w14:val="tx1"/>
                  </w14:solidFill>
                </w14:textFill>
              </w:rPr>
            </w:pPr>
          </w:p>
          <w:p w14:paraId="640C0B42">
            <w:pPr>
              <w:pStyle w:val="6"/>
              <w:ind w:firstLine="0" w:firstLineChars="0"/>
              <w:rPr>
                <w:rFonts w:eastAsia="仿宋_GB2312"/>
                <w:color w:val="000000" w:themeColor="text1"/>
                <w:szCs w:val="21"/>
                <w:highlight w:val="none"/>
                <w:u w:val="none"/>
                <w14:textFill>
                  <w14:solidFill>
                    <w14:schemeClr w14:val="tx1"/>
                  </w14:solidFill>
                </w14:textFill>
              </w:rPr>
            </w:pPr>
          </w:p>
          <w:p w14:paraId="27355C70">
            <w:pPr>
              <w:pStyle w:val="6"/>
              <w:ind w:firstLine="0" w:firstLineChars="0"/>
              <w:rPr>
                <w:rFonts w:eastAsia="仿宋_GB2312"/>
                <w:color w:val="000000" w:themeColor="text1"/>
                <w:sz w:val="2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：技术局限性---限1页</w:t>
            </w:r>
          </w:p>
          <w:p w14:paraId="2F9C9F00">
            <w:pPr>
              <w:rPr>
                <w:rFonts w:ascii="仿宋_GB2312" w:eastAsia="仿宋_GB2312"/>
                <w:color w:val="000000" w:themeColor="text1"/>
                <w:szCs w:val="21"/>
                <w:highlight w:val="none"/>
                <w:u w:val="none"/>
                <w14:textFill>
                  <w14:solidFill>
                    <w14:schemeClr w14:val="tx1"/>
                  </w14:solidFill>
                </w14:textFill>
              </w:rPr>
            </w:pPr>
          </w:p>
          <w:p w14:paraId="3850CB88">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732F5608">
            <w:pPr>
              <w:jc w:val="right"/>
              <w:rPr>
                <w:rFonts w:ascii="仿宋_GB2312" w:eastAsia="仿宋_GB2312"/>
                <w:color w:val="000000" w:themeColor="text1"/>
                <w:highlight w:val="none"/>
                <w:u w:val="none"/>
                <w14:textFill>
                  <w14:solidFill>
                    <w14:schemeClr w14:val="tx1"/>
                  </w14:solidFill>
                </w14:textFill>
              </w:rPr>
            </w:pPr>
          </w:p>
          <w:p w14:paraId="069E1FBA">
            <w:pPr>
              <w:jc w:val="right"/>
              <w:rPr>
                <w:rFonts w:ascii="仿宋_GB2312" w:eastAsia="仿宋_GB2312"/>
                <w:color w:val="000000" w:themeColor="text1"/>
                <w:highlight w:val="none"/>
                <w:u w:val="none"/>
                <w14:textFill>
                  <w14:solidFill>
                    <w14:schemeClr w14:val="tx1"/>
                  </w14:solidFill>
                </w14:textFill>
              </w:rPr>
            </w:pPr>
          </w:p>
        </w:tc>
      </w:tr>
    </w:tbl>
    <w:p w14:paraId="23988B56">
      <w:pPr>
        <w:jc w:val="center"/>
        <w:outlineLvl w:val="9"/>
        <w:rPr>
          <w:rFonts w:ascii="黑体" w:hAnsi="黑体" w:eastAsia="黑体"/>
          <w:color w:val="000000" w:themeColor="text1"/>
          <w:sz w:val="32"/>
          <w:highlight w:val="none"/>
          <w:u w:val="none"/>
          <w14:textFill>
            <w14:solidFill>
              <w14:schemeClr w14:val="tx1"/>
            </w14:solidFill>
          </w14:textFill>
        </w:rPr>
      </w:pPr>
      <w:bookmarkStart w:id="332" w:name="_Toc251892938"/>
      <w:r>
        <w:rPr>
          <w:rFonts w:hint="eastAsia" w:ascii="黑体" w:hAnsi="黑体" w:eastAsia="黑体"/>
          <w:color w:val="000000" w:themeColor="text1"/>
          <w:sz w:val="32"/>
          <w:highlight w:val="none"/>
          <w:u w:val="none"/>
          <w14:textFill>
            <w14:solidFill>
              <w14:schemeClr w14:val="tx1"/>
            </w14:solidFill>
          </w14:textFill>
        </w:rPr>
        <w:t>五、客观评价（不超过2页）</w:t>
      </w:r>
      <w:bookmarkEnd w:id="332"/>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2"/>
      </w:tblGrid>
      <w:tr w14:paraId="32D0784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005" w:hRule="exact"/>
          <w:jc w:val="center"/>
        </w:trPr>
        <w:tc>
          <w:tcPr>
            <w:tcW w:w="5000" w:type="pct"/>
            <w:tcBorders>
              <w:tl2br w:val="nil"/>
              <w:tr2bl w:val="nil"/>
            </w:tcBorders>
          </w:tcPr>
          <w:p w14:paraId="24FAF6C6">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66927CDB">
      <w:pPr>
        <w:spacing w:line="600" w:lineRule="exact"/>
        <w:jc w:val="center"/>
        <w:outlineLvl w:val="1"/>
        <w:rPr>
          <w:rFonts w:hint="eastAsia" w:ascii="黑体" w:hAnsi="黑体" w:eastAsia="黑体"/>
          <w:color w:val="000000" w:themeColor="text1"/>
          <w:sz w:val="32"/>
          <w:highlight w:val="none"/>
          <w:u w:val="none"/>
          <w14:textFill>
            <w14:solidFill>
              <w14:schemeClr w14:val="tx1"/>
            </w14:solidFill>
          </w14:textFill>
        </w:rPr>
        <w:sectPr>
          <w:pgSz w:w="11907" w:h="16840"/>
          <w:pgMar w:top="2098" w:right="1474" w:bottom="1984" w:left="1587" w:header="851" w:footer="992" w:gutter="0"/>
          <w:pgBorders>
            <w:top w:val="none" w:sz="0" w:space="0"/>
            <w:left w:val="none" w:sz="0" w:space="0"/>
            <w:bottom w:val="none" w:sz="0" w:space="0"/>
            <w:right w:val="none" w:sz="0" w:space="0"/>
          </w:pgBorders>
          <w:pgNumType w:fmt="decimal"/>
          <w:cols w:space="720" w:num="1"/>
          <w:docGrid w:linePitch="326" w:charSpace="0"/>
        </w:sectPr>
      </w:pPr>
      <w:bookmarkStart w:id="333" w:name="_Toc1954143312"/>
    </w:p>
    <w:p w14:paraId="2F225B73">
      <w:pPr>
        <w:spacing w:line="600" w:lineRule="exact"/>
        <w:jc w:val="center"/>
        <w:outlineLvl w:val="1"/>
        <w:rPr>
          <w:rFonts w:hint="eastAsia"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六、应用情况和效益</w:t>
      </w:r>
    </w:p>
    <w:p w14:paraId="46FD377E">
      <w:pPr>
        <w:spacing w:line="240" w:lineRule="auto"/>
        <w:jc w:val="center"/>
        <w:outlineLvl w:val="1"/>
        <w:rPr>
          <w:rFonts w:hint="eastAsia" w:ascii="黑体" w:hAnsi="黑体" w:eastAsia="黑体"/>
          <w:color w:val="000000" w:themeColor="text1"/>
          <w:sz w:val="21"/>
          <w:szCs w:val="18"/>
          <w:highlight w:val="none"/>
          <w:u w:val="none"/>
          <w14:textFill>
            <w14:solidFill>
              <w14:schemeClr w14:val="tx1"/>
            </w14:solidFill>
          </w14:textFill>
        </w:rPr>
      </w:pPr>
    </w:p>
    <w:p w14:paraId="6F13E53C">
      <w:pPr>
        <w:rPr>
          <w:rFonts w:hint="eastAsia" w:ascii="仿宋_GB2312" w:hAnsi="仿宋_GB2312" w:eastAsia="仿宋_GB2312" w:cs="仿宋_GB2312"/>
          <w:b/>
          <w:bCs/>
          <w:sz w:val="28"/>
          <w:szCs w:val="28"/>
          <w:highlight w:val="none"/>
          <w:u w:val="none"/>
          <w:lang w:eastAsia="zh-CN"/>
        </w:rPr>
      </w:pPr>
      <w:r>
        <w:rPr>
          <w:rFonts w:hint="eastAsia" w:ascii="仿宋_GB2312" w:hAnsi="仿宋_GB2312" w:eastAsia="仿宋_GB2312" w:cs="仿宋_GB2312"/>
          <w:b/>
          <w:bCs/>
          <w:sz w:val="28"/>
          <w:szCs w:val="28"/>
          <w:highlight w:val="none"/>
          <w:u w:val="none"/>
        </w:rPr>
        <w:t>1.</w:t>
      </w:r>
      <w:r>
        <w:rPr>
          <w:rFonts w:hint="eastAsia" w:ascii="仿宋_GB2312" w:hAnsi="仿宋_GB2312" w:eastAsia="仿宋_GB2312" w:cs="仿宋_GB2312"/>
          <w:b/>
          <w:bCs/>
          <w:sz w:val="28"/>
          <w:szCs w:val="28"/>
          <w:highlight w:val="none"/>
          <w:u w:val="none"/>
          <w:lang w:eastAsia="zh-CN"/>
        </w:rPr>
        <w:t>近三</w:t>
      </w:r>
      <w:r>
        <w:rPr>
          <w:rFonts w:hint="eastAsia" w:ascii="仿宋_GB2312" w:hAnsi="仿宋_GB2312" w:eastAsia="仿宋_GB2312" w:cs="仿宋_GB2312"/>
          <w:b/>
          <w:bCs/>
          <w:sz w:val="28"/>
          <w:szCs w:val="28"/>
          <w:highlight w:val="none"/>
          <w:u w:val="none"/>
        </w:rPr>
        <w:t>年完成单位直接经济效益（销售收入）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2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931"/>
        <w:gridCol w:w="2311"/>
        <w:gridCol w:w="2881"/>
        <w:gridCol w:w="1449"/>
        <w:gridCol w:w="3599"/>
        <w:gridCol w:w="1890"/>
      </w:tblGrid>
      <w:tr w14:paraId="278D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C1CB242">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序号</w:t>
            </w:r>
          </w:p>
        </w:tc>
        <w:tc>
          <w:tcPr>
            <w:tcW w:w="93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0BB34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年度</w:t>
            </w:r>
          </w:p>
        </w:tc>
        <w:tc>
          <w:tcPr>
            <w:tcW w:w="231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AB47BC9">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凭证号</w:t>
            </w:r>
          </w:p>
        </w:tc>
        <w:tc>
          <w:tcPr>
            <w:tcW w:w="288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273283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付款单位</w:t>
            </w:r>
          </w:p>
        </w:tc>
        <w:tc>
          <w:tcPr>
            <w:tcW w:w="144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46D86D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金额（万元）</w:t>
            </w:r>
          </w:p>
        </w:tc>
        <w:tc>
          <w:tcPr>
            <w:tcW w:w="359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166EB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收款单位（主要完成单位）</w:t>
            </w:r>
          </w:p>
        </w:tc>
        <w:tc>
          <w:tcPr>
            <w:tcW w:w="1890"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3D1C9FA">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上传附件</w:t>
            </w:r>
            <w:r>
              <w:rPr>
                <w:rFonts w:hint="eastAsia" w:ascii="仿宋_GB2312" w:hAnsi="宋体" w:eastAsia="仿宋_GB2312" w:cs="仿宋_GB2312"/>
                <w:b/>
                <w:bCs/>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（到账凭证及合同）</w:t>
            </w:r>
          </w:p>
        </w:tc>
      </w:tr>
      <w:tr w14:paraId="2731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2C0A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26B5">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289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1F22">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2D9D">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8700">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0F8F46B">
            <w:pPr>
              <w:rPr>
                <w:rFonts w:hint="eastAsia" w:ascii="仿宋_GB2312" w:hAnsi="宋体" w:eastAsia="仿宋_GB2312" w:cs="仿宋_GB2312"/>
                <w:i w:val="0"/>
                <w:iCs w:val="0"/>
                <w:color w:val="000000"/>
                <w:sz w:val="24"/>
                <w:szCs w:val="24"/>
                <w:highlight w:val="none"/>
                <w:u w:val="none"/>
              </w:rPr>
            </w:pPr>
          </w:p>
        </w:tc>
      </w:tr>
      <w:tr w14:paraId="4FDD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43F8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4E61">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26A2">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24F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176E">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B2EF">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7DB9E4">
            <w:pPr>
              <w:rPr>
                <w:rFonts w:hint="eastAsia" w:ascii="仿宋_GB2312" w:hAnsi="宋体" w:eastAsia="仿宋_GB2312" w:cs="仿宋_GB2312"/>
                <w:i w:val="0"/>
                <w:iCs w:val="0"/>
                <w:color w:val="000000"/>
                <w:sz w:val="24"/>
                <w:szCs w:val="24"/>
                <w:highlight w:val="none"/>
                <w:u w:val="none"/>
              </w:rPr>
            </w:pPr>
          </w:p>
        </w:tc>
      </w:tr>
      <w:tr w14:paraId="34BED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02A5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3CCB">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A8E9">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1935">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1634">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7B0C">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B4C9B2">
            <w:pPr>
              <w:rPr>
                <w:rFonts w:hint="eastAsia" w:ascii="仿宋_GB2312" w:hAnsi="宋体" w:eastAsia="仿宋_GB2312" w:cs="仿宋_GB2312"/>
                <w:i w:val="0"/>
                <w:iCs w:val="0"/>
                <w:color w:val="000000"/>
                <w:sz w:val="24"/>
                <w:szCs w:val="24"/>
                <w:highlight w:val="none"/>
                <w:u w:val="none"/>
              </w:rPr>
            </w:pPr>
          </w:p>
        </w:tc>
      </w:tr>
      <w:tr w14:paraId="065E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E5C4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F7AE">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263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2F71">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850A">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E2A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A35470">
            <w:pPr>
              <w:rPr>
                <w:rFonts w:hint="eastAsia" w:ascii="仿宋_GB2312" w:hAnsi="宋体" w:eastAsia="仿宋_GB2312" w:cs="仿宋_GB2312"/>
                <w:i w:val="0"/>
                <w:iCs w:val="0"/>
                <w:color w:val="000000"/>
                <w:sz w:val="24"/>
                <w:szCs w:val="24"/>
                <w:highlight w:val="none"/>
                <w:u w:val="none"/>
              </w:rPr>
            </w:pPr>
          </w:p>
        </w:tc>
      </w:tr>
      <w:tr w14:paraId="216D4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E217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702B">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66A8">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36DE">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1B69">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630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38C398">
            <w:pPr>
              <w:rPr>
                <w:rFonts w:hint="eastAsia" w:ascii="仿宋_GB2312" w:hAnsi="宋体" w:eastAsia="仿宋_GB2312" w:cs="仿宋_GB2312"/>
                <w:i w:val="0"/>
                <w:iCs w:val="0"/>
                <w:color w:val="000000"/>
                <w:sz w:val="24"/>
                <w:szCs w:val="24"/>
                <w:highlight w:val="none"/>
                <w:u w:val="none"/>
              </w:rPr>
            </w:pPr>
          </w:p>
        </w:tc>
      </w:tr>
      <w:tr w14:paraId="0DC72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D8A1E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3350">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BC02">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7E09">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F807">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FDA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B0CC1BF">
            <w:pPr>
              <w:rPr>
                <w:rFonts w:hint="eastAsia" w:ascii="仿宋_GB2312" w:hAnsi="宋体" w:eastAsia="仿宋_GB2312" w:cs="仿宋_GB2312"/>
                <w:i w:val="0"/>
                <w:iCs w:val="0"/>
                <w:color w:val="000000"/>
                <w:sz w:val="24"/>
                <w:szCs w:val="24"/>
                <w:highlight w:val="none"/>
                <w:u w:val="none"/>
              </w:rPr>
            </w:pPr>
          </w:p>
        </w:tc>
      </w:tr>
      <w:tr w14:paraId="64DB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2A16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C055">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CF5E">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3DE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A1C8">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05B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3E6782">
            <w:pPr>
              <w:rPr>
                <w:rFonts w:hint="eastAsia" w:ascii="仿宋_GB2312" w:hAnsi="宋体" w:eastAsia="仿宋_GB2312" w:cs="仿宋_GB2312"/>
                <w:i w:val="0"/>
                <w:iCs w:val="0"/>
                <w:color w:val="000000"/>
                <w:sz w:val="24"/>
                <w:szCs w:val="24"/>
                <w:highlight w:val="none"/>
                <w:u w:val="none"/>
              </w:rPr>
            </w:pPr>
          </w:p>
        </w:tc>
      </w:tr>
      <w:tr w14:paraId="6C363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449E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5A72">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ACC6">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C09A">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C9CA">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F91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66957D">
            <w:pPr>
              <w:rPr>
                <w:rFonts w:hint="eastAsia" w:ascii="仿宋_GB2312" w:hAnsi="宋体" w:eastAsia="仿宋_GB2312" w:cs="仿宋_GB2312"/>
                <w:i w:val="0"/>
                <w:iCs w:val="0"/>
                <w:color w:val="000000"/>
                <w:sz w:val="24"/>
                <w:szCs w:val="24"/>
                <w:highlight w:val="none"/>
                <w:u w:val="none"/>
              </w:rPr>
            </w:pPr>
          </w:p>
        </w:tc>
      </w:tr>
      <w:tr w14:paraId="5EBC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78B9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C478C">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63D4">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A41F">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062">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1E5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60EB136">
            <w:pPr>
              <w:rPr>
                <w:rFonts w:hint="eastAsia" w:ascii="仿宋_GB2312" w:hAnsi="宋体" w:eastAsia="仿宋_GB2312" w:cs="仿宋_GB2312"/>
                <w:i w:val="0"/>
                <w:iCs w:val="0"/>
                <w:color w:val="000000"/>
                <w:sz w:val="24"/>
                <w:szCs w:val="24"/>
                <w:highlight w:val="none"/>
                <w:u w:val="none"/>
              </w:rPr>
            </w:pPr>
          </w:p>
        </w:tc>
      </w:tr>
      <w:tr w14:paraId="4BB72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5EE1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10</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54AD">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69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F0A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9C6E">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CA6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7FA057">
            <w:pPr>
              <w:rPr>
                <w:rFonts w:hint="eastAsia" w:ascii="仿宋_GB2312" w:hAnsi="宋体" w:eastAsia="仿宋_GB2312" w:cs="仿宋_GB2312"/>
                <w:i w:val="0"/>
                <w:iCs w:val="0"/>
                <w:color w:val="000000"/>
                <w:sz w:val="24"/>
                <w:szCs w:val="24"/>
                <w:highlight w:val="none"/>
                <w:u w:val="none"/>
              </w:rPr>
            </w:pPr>
          </w:p>
        </w:tc>
      </w:tr>
      <w:tr w14:paraId="69F6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84" w:type="dxa"/>
            <w:gridSpan w:val="4"/>
            <w:tcBorders>
              <w:top w:val="single" w:color="000000" w:sz="4" w:space="0"/>
              <w:left w:val="single" w:color="000000" w:sz="8" w:space="0"/>
              <w:bottom w:val="single" w:color="000000" w:sz="8" w:space="0"/>
              <w:right w:val="single" w:color="000000" w:sz="4" w:space="0"/>
            </w:tcBorders>
            <w:shd w:val="clear" w:color="auto" w:fill="auto"/>
            <w:noWrap/>
            <w:vAlign w:val="center"/>
          </w:tcPr>
          <w:p w14:paraId="450176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14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D6AFF84">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253CF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89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6E4F08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6BDE62B9">
      <w:pPr>
        <w:rPr>
          <w:rFonts w:hint="eastAsia" w:ascii="仿宋_GB2312" w:hAnsi="仿宋_GB2312" w:eastAsia="仿宋_GB2312" w:cs="仿宋_GB2312"/>
          <w:b/>
          <w:bCs/>
          <w:sz w:val="28"/>
          <w:szCs w:val="28"/>
          <w:highlight w:val="none"/>
          <w:u w:val="none"/>
        </w:rPr>
      </w:pPr>
      <w:r>
        <w:rPr>
          <w:rFonts w:hint="eastAsia" w:ascii="仿宋_GB2312" w:hAnsi="仿宋_GB2312" w:eastAsia="仿宋_GB2312" w:cs="仿宋_GB2312"/>
          <w:b/>
          <w:bCs/>
          <w:sz w:val="28"/>
          <w:szCs w:val="28"/>
          <w:highlight w:val="none"/>
          <w:u w:val="none"/>
        </w:rPr>
        <w:t>2.</w:t>
      </w:r>
      <w:r>
        <w:rPr>
          <w:rFonts w:hint="eastAsia" w:ascii="仿宋_GB2312" w:hAnsi="仿宋_GB2312" w:eastAsia="仿宋_GB2312" w:cs="仿宋_GB2312"/>
          <w:b/>
          <w:bCs/>
          <w:sz w:val="28"/>
          <w:szCs w:val="28"/>
          <w:highlight w:val="none"/>
          <w:u w:val="none"/>
          <w:lang w:eastAsia="zh-CN"/>
        </w:rPr>
        <w:t>近三</w:t>
      </w:r>
      <w:r>
        <w:rPr>
          <w:rFonts w:hint="eastAsia" w:ascii="仿宋_GB2312" w:hAnsi="仿宋_GB2312" w:eastAsia="仿宋_GB2312" w:cs="仿宋_GB2312"/>
          <w:b/>
          <w:bCs/>
          <w:sz w:val="28"/>
          <w:szCs w:val="28"/>
          <w:highlight w:val="none"/>
          <w:u w:val="none"/>
        </w:rPr>
        <w:t>年应用单位直接经济效益（销售收入）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5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796"/>
        <w:gridCol w:w="1479"/>
        <w:gridCol w:w="2206"/>
        <w:gridCol w:w="1425"/>
        <w:gridCol w:w="1501"/>
        <w:gridCol w:w="2866"/>
        <w:gridCol w:w="1013"/>
        <w:gridCol w:w="1670"/>
      </w:tblGrid>
      <w:tr w14:paraId="33DCE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F002967">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序号</w:t>
            </w:r>
          </w:p>
        </w:tc>
        <w:tc>
          <w:tcPr>
            <w:tcW w:w="79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4F5D12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年度</w:t>
            </w:r>
          </w:p>
        </w:tc>
        <w:tc>
          <w:tcPr>
            <w:tcW w:w="147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B7B0D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凭证号</w:t>
            </w:r>
          </w:p>
        </w:tc>
        <w:tc>
          <w:tcPr>
            <w:tcW w:w="220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88ADB8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到账金额（万元）</w:t>
            </w:r>
          </w:p>
        </w:tc>
        <w:tc>
          <w:tcPr>
            <w:tcW w:w="142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783FF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贡献率（%）</w:t>
            </w:r>
          </w:p>
        </w:tc>
        <w:tc>
          <w:tcPr>
            <w:tcW w:w="150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716A32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折算后金额</w:t>
            </w:r>
            <w:r>
              <w:rPr>
                <w:rFonts w:hint="eastAsia" w:ascii="仿宋_GB2312" w:hAnsi="宋体" w:eastAsia="仿宋_GB2312" w:cs="仿宋_GB2312"/>
                <w:b/>
                <w:bCs/>
                <w:i w:val="0"/>
                <w:iCs w:val="0"/>
                <w:color w:val="000000"/>
                <w:kern w:val="0"/>
                <w:sz w:val="18"/>
                <w:szCs w:val="18"/>
                <w:highlight w:val="none"/>
                <w:u w:val="none"/>
                <w:lang w:val="en-US" w:eastAsia="zh-CN" w:bidi="ar"/>
              </w:rPr>
              <w:t>（万元）</w:t>
            </w:r>
          </w:p>
        </w:tc>
        <w:tc>
          <w:tcPr>
            <w:tcW w:w="286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276970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收款单位（应用单位）</w:t>
            </w:r>
          </w:p>
        </w:tc>
        <w:tc>
          <w:tcPr>
            <w:tcW w:w="101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E40B305">
            <w:pPr>
              <w:keepNext w:val="0"/>
              <w:keepLines w:val="0"/>
              <w:widowControl/>
              <w:suppressLineNumbers w:val="0"/>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是否在</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鄂注册</w:t>
            </w:r>
          </w:p>
        </w:tc>
        <w:tc>
          <w:tcPr>
            <w:tcW w:w="1670"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E3D043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上传附件</w:t>
            </w:r>
            <w:r>
              <w:rPr>
                <w:rFonts w:hint="eastAsia" w:ascii="仿宋_GB2312" w:hAnsi="宋体" w:eastAsia="仿宋_GB2312" w:cs="仿宋_GB2312"/>
                <w:b/>
                <w:bCs/>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（到账凭证及合同）</w:t>
            </w:r>
          </w:p>
        </w:tc>
      </w:tr>
      <w:tr w14:paraId="1180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1BC6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2E33">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6E3F">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534F">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774C">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D33D">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33A8">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875B">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7D6CAC">
            <w:pPr>
              <w:rPr>
                <w:rFonts w:hint="eastAsia" w:ascii="仿宋_GB2312" w:hAnsi="宋体" w:eastAsia="仿宋_GB2312" w:cs="仿宋_GB2312"/>
                <w:i w:val="0"/>
                <w:iCs w:val="0"/>
                <w:color w:val="000000"/>
                <w:sz w:val="24"/>
                <w:szCs w:val="24"/>
                <w:highlight w:val="none"/>
                <w:u w:val="none"/>
              </w:rPr>
            </w:pPr>
          </w:p>
        </w:tc>
      </w:tr>
      <w:tr w14:paraId="66006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8487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8088">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7300">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38D2">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8418">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5BFA">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BD71">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EACE">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AB2496">
            <w:pPr>
              <w:rPr>
                <w:rFonts w:hint="eastAsia" w:ascii="仿宋_GB2312" w:hAnsi="宋体" w:eastAsia="仿宋_GB2312" w:cs="仿宋_GB2312"/>
                <w:i w:val="0"/>
                <w:iCs w:val="0"/>
                <w:color w:val="000000"/>
                <w:sz w:val="24"/>
                <w:szCs w:val="24"/>
                <w:highlight w:val="none"/>
                <w:u w:val="none"/>
              </w:rPr>
            </w:pPr>
          </w:p>
        </w:tc>
      </w:tr>
      <w:tr w14:paraId="19FCC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3BD0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5077">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CB5F">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27AD">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2CEB">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390B">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F9F7">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A821">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236688">
            <w:pPr>
              <w:rPr>
                <w:rFonts w:hint="eastAsia" w:ascii="仿宋_GB2312" w:hAnsi="宋体" w:eastAsia="仿宋_GB2312" w:cs="仿宋_GB2312"/>
                <w:i w:val="0"/>
                <w:iCs w:val="0"/>
                <w:color w:val="000000"/>
                <w:sz w:val="24"/>
                <w:szCs w:val="24"/>
                <w:highlight w:val="none"/>
                <w:u w:val="none"/>
              </w:rPr>
            </w:pPr>
          </w:p>
        </w:tc>
      </w:tr>
      <w:tr w14:paraId="756B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8E63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6ED0">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DDB8">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3532">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97BA">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1CAF">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8A31">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D98B">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C729E07">
            <w:pPr>
              <w:rPr>
                <w:rFonts w:hint="eastAsia" w:ascii="仿宋_GB2312" w:hAnsi="宋体" w:eastAsia="仿宋_GB2312" w:cs="仿宋_GB2312"/>
                <w:i w:val="0"/>
                <w:iCs w:val="0"/>
                <w:color w:val="000000"/>
                <w:sz w:val="24"/>
                <w:szCs w:val="24"/>
                <w:highlight w:val="none"/>
                <w:u w:val="none"/>
              </w:rPr>
            </w:pPr>
          </w:p>
        </w:tc>
      </w:tr>
      <w:tr w14:paraId="5ABD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E3D3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FDC4">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4312">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1810">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6C3E">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2970">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5EE3">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C630">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8344E3">
            <w:pPr>
              <w:rPr>
                <w:rFonts w:hint="eastAsia" w:ascii="仿宋_GB2312" w:hAnsi="宋体" w:eastAsia="仿宋_GB2312" w:cs="仿宋_GB2312"/>
                <w:i w:val="0"/>
                <w:iCs w:val="0"/>
                <w:color w:val="000000"/>
                <w:sz w:val="24"/>
                <w:szCs w:val="24"/>
                <w:highlight w:val="none"/>
                <w:u w:val="none"/>
              </w:rPr>
            </w:pPr>
          </w:p>
        </w:tc>
      </w:tr>
      <w:tr w14:paraId="0A90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D7C6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D6BE">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BA4">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1D8D">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79A0">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E0AC">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DE62">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194E">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876CF7">
            <w:pPr>
              <w:rPr>
                <w:rFonts w:hint="eastAsia" w:ascii="仿宋_GB2312" w:hAnsi="宋体" w:eastAsia="仿宋_GB2312" w:cs="仿宋_GB2312"/>
                <w:i w:val="0"/>
                <w:iCs w:val="0"/>
                <w:color w:val="000000"/>
                <w:sz w:val="24"/>
                <w:szCs w:val="24"/>
                <w:highlight w:val="none"/>
                <w:u w:val="none"/>
              </w:rPr>
            </w:pPr>
          </w:p>
        </w:tc>
      </w:tr>
      <w:tr w14:paraId="0D19A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712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A68F">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DA0B">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B4AC">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0401">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0112">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D82D">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A17A">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43AF840">
            <w:pPr>
              <w:rPr>
                <w:rFonts w:hint="eastAsia" w:ascii="仿宋_GB2312" w:hAnsi="宋体" w:eastAsia="仿宋_GB2312" w:cs="仿宋_GB2312"/>
                <w:i w:val="0"/>
                <w:iCs w:val="0"/>
                <w:color w:val="000000"/>
                <w:sz w:val="24"/>
                <w:szCs w:val="24"/>
                <w:highlight w:val="none"/>
                <w:u w:val="none"/>
              </w:rPr>
            </w:pPr>
          </w:p>
        </w:tc>
      </w:tr>
      <w:tr w14:paraId="097B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05A1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4B54">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FBD8">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6290">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DB5F">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A7E8">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5D3E">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2861">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057A79">
            <w:pPr>
              <w:rPr>
                <w:rFonts w:hint="eastAsia" w:ascii="仿宋_GB2312" w:hAnsi="宋体" w:eastAsia="仿宋_GB2312" w:cs="仿宋_GB2312"/>
                <w:i w:val="0"/>
                <w:iCs w:val="0"/>
                <w:color w:val="000000"/>
                <w:sz w:val="24"/>
                <w:szCs w:val="24"/>
                <w:highlight w:val="none"/>
                <w:u w:val="none"/>
              </w:rPr>
            </w:pPr>
          </w:p>
        </w:tc>
      </w:tr>
      <w:tr w14:paraId="3FAC1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9637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EB31">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BB72">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EFE1">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A091">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6C3B">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4285">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2858">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3A2007">
            <w:pPr>
              <w:rPr>
                <w:rFonts w:hint="eastAsia" w:ascii="仿宋_GB2312" w:hAnsi="宋体" w:eastAsia="仿宋_GB2312" w:cs="仿宋_GB2312"/>
                <w:i w:val="0"/>
                <w:iCs w:val="0"/>
                <w:color w:val="000000"/>
                <w:sz w:val="24"/>
                <w:szCs w:val="24"/>
                <w:highlight w:val="none"/>
                <w:u w:val="none"/>
              </w:rPr>
            </w:pPr>
          </w:p>
        </w:tc>
      </w:tr>
      <w:tr w14:paraId="7517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E6A8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8D79">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7F59">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AC4A">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4B7F">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095E">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07DF">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5963">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2A87CF">
            <w:pPr>
              <w:rPr>
                <w:rFonts w:hint="eastAsia" w:ascii="仿宋_GB2312" w:hAnsi="宋体" w:eastAsia="仿宋_GB2312" w:cs="仿宋_GB2312"/>
                <w:i w:val="0"/>
                <w:iCs w:val="0"/>
                <w:color w:val="000000"/>
                <w:sz w:val="24"/>
                <w:szCs w:val="24"/>
                <w:highlight w:val="none"/>
                <w:u w:val="none"/>
              </w:rPr>
            </w:pPr>
          </w:p>
        </w:tc>
      </w:tr>
      <w:tr w14:paraId="28602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071" w:type="dxa"/>
            <w:gridSpan w:val="3"/>
            <w:tcBorders>
              <w:top w:val="single" w:color="000000" w:sz="4" w:space="0"/>
              <w:left w:val="single" w:color="000000" w:sz="8" w:space="0"/>
              <w:bottom w:val="single" w:color="000000" w:sz="8" w:space="0"/>
              <w:right w:val="single" w:color="000000" w:sz="4" w:space="0"/>
            </w:tcBorders>
            <w:shd w:val="clear" w:color="auto" w:fill="auto"/>
            <w:noWrap/>
            <w:vAlign w:val="center"/>
          </w:tcPr>
          <w:p w14:paraId="1967D5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220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8E80CF">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5811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5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452B75A">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0D2FB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01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13353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67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3D6DC1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0519418F">
      <w:pPr>
        <w:rPr>
          <w:highlight w:val="none"/>
          <w:u w:val="none"/>
        </w:rPr>
      </w:pPr>
    </w:p>
    <w:p w14:paraId="1B5318F0">
      <w:pPr>
        <w:jc w:val="left"/>
        <w:rPr>
          <w:rFonts w:hint="eastAsia" w:ascii="仿宋_GB2312" w:hAnsi="仿宋_GB2312" w:eastAsia="仿宋_GB2312" w:cs="仿宋_GB2312"/>
          <w:b/>
          <w:color w:val="000000" w:themeColor="text1"/>
          <w:kern w:val="2"/>
          <w:sz w:val="28"/>
          <w:szCs w:val="28"/>
          <w:highlight w:val="none"/>
          <w:u w:val="none"/>
          <w:lang w:val="en-US"/>
          <w14:textFill>
            <w14:solidFill>
              <w14:schemeClr w14:val="tx1"/>
            </w14:solidFill>
          </w14:textFill>
        </w:rPr>
      </w:pPr>
      <w:r>
        <w:rPr>
          <w:rFonts w:hint="eastAsia" w:ascii="仿宋_GB2312" w:hAnsi="仿宋_GB2312" w:eastAsia="仿宋_GB2312" w:cs="仿宋_GB2312"/>
          <w:b/>
          <w:color w:val="000000" w:themeColor="text1"/>
          <w:kern w:val="2"/>
          <w:sz w:val="28"/>
          <w:szCs w:val="28"/>
          <w:highlight w:val="none"/>
          <w:u w:val="none"/>
          <w:lang w:val="en-US"/>
          <w14:textFill>
            <w14:solidFill>
              <w14:schemeClr w14:val="tx1"/>
            </w14:solidFill>
          </w14:textFill>
        </w:rPr>
        <w:br w:type="page"/>
      </w:r>
    </w:p>
    <w:p w14:paraId="3E383416">
      <w:pPr>
        <w:ind w:firstLine="129" w:firstLineChars="46"/>
        <w:jc w:val="left"/>
        <w:rPr>
          <w:rFonts w:eastAsia="黑体"/>
          <w:color w:val="000000" w:themeColor="text1"/>
          <w:sz w:val="28"/>
          <w:highlight w:val="none"/>
          <w:u w:val="none"/>
          <w14:textFill>
            <w14:solidFill>
              <w14:schemeClr w14:val="tx1"/>
            </w14:solidFill>
          </w14:textFill>
        </w:rPr>
      </w:pPr>
      <w:r>
        <w:rPr>
          <w:rFonts w:hint="eastAsia" w:ascii="仿宋_GB2312" w:hAnsi="仿宋_GB2312" w:eastAsia="仿宋_GB2312" w:cs="仿宋_GB2312"/>
          <w:b/>
          <w:color w:val="000000" w:themeColor="text1"/>
          <w:kern w:val="2"/>
          <w:sz w:val="28"/>
          <w:szCs w:val="28"/>
          <w:highlight w:val="none"/>
          <w:u w:val="none"/>
          <w:lang w:val="en-US" w:eastAsia="zh-CN"/>
          <w14:textFill>
            <w14:solidFill>
              <w14:schemeClr w14:val="tx1"/>
            </w14:solidFill>
          </w14:textFill>
        </w:rPr>
        <w:t>3</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.技术合同登记情况</w:t>
      </w:r>
      <w:r>
        <w:rPr>
          <w:rFonts w:hint="eastAsia" w:ascii="仿宋_GB2312" w:hAnsi="仿宋_GB2312" w:eastAsia="仿宋_GB2312" w:cs="仿宋_GB2312"/>
          <w:b/>
          <w:bCs w:val="0"/>
          <w:color w:val="000000" w:themeColor="text1"/>
          <w:sz w:val="28"/>
          <w:szCs w:val="28"/>
          <w:highlight w:val="none"/>
          <w:u w:val="none"/>
          <w:lang w:eastAsia="zh-CN"/>
          <w14:textFill>
            <w14:solidFill>
              <w14:schemeClr w14:val="tx1"/>
            </w14:solidFill>
          </w14:textFill>
        </w:rPr>
        <w:t>（</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非必填，据实填报</w:t>
      </w:r>
      <w:r>
        <w:rPr>
          <w:rFonts w:hint="eastAsia" w:ascii="仿宋_GB2312" w:hAnsi="仿宋_GB2312" w:eastAsia="仿宋_GB2312" w:cs="仿宋_GB2312"/>
          <w:b/>
          <w:bCs w:val="0"/>
          <w:color w:val="000000" w:themeColor="text1"/>
          <w:sz w:val="28"/>
          <w:szCs w:val="28"/>
          <w:highlight w:val="none"/>
          <w:u w:val="none"/>
          <w:lang w:eastAsia="zh-CN"/>
          <w14:textFill>
            <w14:solidFill>
              <w14:schemeClr w14:val="tx1"/>
            </w14:solidFill>
          </w14:textFill>
        </w:rPr>
        <w:t>）</w:t>
      </w:r>
    </w:p>
    <w:tbl>
      <w:tblPr>
        <w:tblStyle w:val="14"/>
        <w:tblW w:w="13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3550"/>
        <w:gridCol w:w="2813"/>
        <w:gridCol w:w="2346"/>
        <w:gridCol w:w="2801"/>
      </w:tblGrid>
      <w:tr w14:paraId="1DE3A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487" w:type="dxa"/>
            <w:tcBorders>
              <w:tl2br w:val="nil"/>
              <w:tr2bl w:val="nil"/>
            </w:tcBorders>
            <w:vAlign w:val="center"/>
          </w:tcPr>
          <w:p w14:paraId="3FD84AA6">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合同编号</w:t>
            </w:r>
          </w:p>
        </w:tc>
        <w:tc>
          <w:tcPr>
            <w:tcW w:w="3550" w:type="dxa"/>
            <w:tcBorders>
              <w:tl2br w:val="nil"/>
              <w:tr2bl w:val="nil"/>
            </w:tcBorders>
            <w:vAlign w:val="center"/>
          </w:tcPr>
          <w:p w14:paraId="42B7F1DE">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项目名称</w:t>
            </w:r>
          </w:p>
        </w:tc>
        <w:tc>
          <w:tcPr>
            <w:tcW w:w="2813" w:type="dxa"/>
            <w:tcBorders>
              <w:tl2br w:val="nil"/>
              <w:tr2bl w:val="nil"/>
            </w:tcBorders>
            <w:vAlign w:val="center"/>
          </w:tcPr>
          <w:p w14:paraId="34567DFA">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卖方单位名称</w:t>
            </w:r>
          </w:p>
        </w:tc>
        <w:tc>
          <w:tcPr>
            <w:tcW w:w="2346" w:type="dxa"/>
            <w:tcBorders>
              <w:tl2br w:val="nil"/>
              <w:tr2bl w:val="nil"/>
            </w:tcBorders>
            <w:vAlign w:val="center"/>
          </w:tcPr>
          <w:p w14:paraId="50C1EDF0">
            <w:pPr>
              <w:widowControl/>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买方单位名称</w:t>
            </w:r>
          </w:p>
        </w:tc>
        <w:tc>
          <w:tcPr>
            <w:tcW w:w="2801" w:type="dxa"/>
            <w:tcBorders>
              <w:tl2br w:val="nil"/>
              <w:tr2bl w:val="nil"/>
            </w:tcBorders>
            <w:vAlign w:val="center"/>
          </w:tcPr>
          <w:p w14:paraId="081825FC">
            <w:pPr>
              <w:widowControl/>
              <w:jc w:val="cente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合同成交总金额</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万元</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p>
        </w:tc>
      </w:tr>
      <w:tr w14:paraId="040BF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FE2708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DBD83BB">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865A08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C0C7C7D">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2419A4E">
            <w:pPr>
              <w:jc w:val="center"/>
              <w:rPr>
                <w:rFonts w:eastAsia="黑体"/>
                <w:color w:val="000000" w:themeColor="text1"/>
                <w:sz w:val="28"/>
                <w:highlight w:val="none"/>
                <w:u w:val="none"/>
                <w14:textFill>
                  <w14:solidFill>
                    <w14:schemeClr w14:val="tx1"/>
                  </w14:solidFill>
                </w14:textFill>
              </w:rPr>
            </w:pPr>
          </w:p>
        </w:tc>
      </w:tr>
      <w:tr w14:paraId="58F59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677B8795">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E4FBAB0">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FF5DF65">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83AD6AE">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67145E0">
            <w:pPr>
              <w:jc w:val="center"/>
              <w:rPr>
                <w:rFonts w:eastAsia="黑体"/>
                <w:color w:val="000000" w:themeColor="text1"/>
                <w:sz w:val="28"/>
                <w:highlight w:val="none"/>
                <w:u w:val="none"/>
                <w14:textFill>
                  <w14:solidFill>
                    <w14:schemeClr w14:val="tx1"/>
                  </w14:solidFill>
                </w14:textFill>
              </w:rPr>
            </w:pPr>
          </w:p>
        </w:tc>
      </w:tr>
      <w:tr w14:paraId="71526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CFE3246">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09CB054">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18865F6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C19D1BA">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2198769E">
            <w:pPr>
              <w:jc w:val="center"/>
              <w:rPr>
                <w:rFonts w:eastAsia="黑体"/>
                <w:color w:val="000000" w:themeColor="text1"/>
                <w:sz w:val="28"/>
                <w:highlight w:val="none"/>
                <w:u w:val="none"/>
                <w14:textFill>
                  <w14:solidFill>
                    <w14:schemeClr w14:val="tx1"/>
                  </w14:solidFill>
                </w14:textFill>
              </w:rPr>
            </w:pPr>
          </w:p>
        </w:tc>
      </w:tr>
      <w:tr w14:paraId="7DF69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2B93D8E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0B633B27">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7160D7E9">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79A08C38">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3ECE2BC">
            <w:pPr>
              <w:jc w:val="center"/>
              <w:rPr>
                <w:rFonts w:eastAsia="黑体"/>
                <w:color w:val="000000" w:themeColor="text1"/>
                <w:sz w:val="28"/>
                <w:highlight w:val="none"/>
                <w:u w:val="none"/>
                <w14:textFill>
                  <w14:solidFill>
                    <w14:schemeClr w14:val="tx1"/>
                  </w14:solidFill>
                </w14:textFill>
              </w:rPr>
            </w:pPr>
          </w:p>
        </w:tc>
      </w:tr>
      <w:tr w14:paraId="569C2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19F7B35">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06ADC1F">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533CBC6A">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0DCE5311">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142A992E">
            <w:pPr>
              <w:jc w:val="center"/>
              <w:rPr>
                <w:rFonts w:eastAsia="黑体"/>
                <w:color w:val="000000" w:themeColor="text1"/>
                <w:sz w:val="28"/>
                <w:highlight w:val="none"/>
                <w:u w:val="none"/>
                <w14:textFill>
                  <w14:solidFill>
                    <w14:schemeClr w14:val="tx1"/>
                  </w14:solidFill>
                </w14:textFill>
              </w:rPr>
            </w:pPr>
          </w:p>
        </w:tc>
      </w:tr>
      <w:tr w14:paraId="232CE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0080FAF3">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7050F995">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14FA38D4">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412A8F94">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34D73BEC">
            <w:pPr>
              <w:jc w:val="center"/>
              <w:rPr>
                <w:rFonts w:eastAsia="黑体"/>
                <w:color w:val="000000" w:themeColor="text1"/>
                <w:sz w:val="28"/>
                <w:highlight w:val="none"/>
                <w:u w:val="none"/>
                <w14:textFill>
                  <w14:solidFill>
                    <w14:schemeClr w14:val="tx1"/>
                  </w14:solidFill>
                </w14:textFill>
              </w:rPr>
            </w:pPr>
          </w:p>
        </w:tc>
      </w:tr>
      <w:tr w14:paraId="6D760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5E06FBB9">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63876F2D">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E325AE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2B046AC">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DBE9B00">
            <w:pPr>
              <w:jc w:val="center"/>
              <w:rPr>
                <w:rFonts w:eastAsia="黑体"/>
                <w:color w:val="000000" w:themeColor="text1"/>
                <w:sz w:val="28"/>
                <w:highlight w:val="none"/>
                <w:u w:val="none"/>
                <w14:textFill>
                  <w14:solidFill>
                    <w14:schemeClr w14:val="tx1"/>
                  </w14:solidFill>
                </w14:textFill>
              </w:rPr>
            </w:pPr>
          </w:p>
        </w:tc>
      </w:tr>
      <w:tr w14:paraId="39931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31BF561C">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85D415F">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79B55B2C">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18E9DDBC">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01DB7891">
            <w:pPr>
              <w:jc w:val="center"/>
              <w:rPr>
                <w:rFonts w:eastAsia="黑体"/>
                <w:color w:val="000000" w:themeColor="text1"/>
                <w:sz w:val="28"/>
                <w:highlight w:val="none"/>
                <w:u w:val="none"/>
                <w14:textFill>
                  <w14:solidFill>
                    <w14:schemeClr w14:val="tx1"/>
                  </w14:solidFill>
                </w14:textFill>
              </w:rPr>
            </w:pPr>
          </w:p>
        </w:tc>
      </w:tr>
    </w:tbl>
    <w:p w14:paraId="2E8AA187">
      <w:pPr>
        <w:jc w:val="left"/>
        <w:rPr>
          <w:rFonts w:ascii="黑体" w:hAnsi="黑体" w:eastAsia="黑体" w:cs="宋体"/>
          <w:color w:val="000000" w:themeColor="text1"/>
          <w:kern w:val="0"/>
          <w:sz w:val="32"/>
          <w:szCs w:val="32"/>
          <w:highlight w:val="none"/>
          <w:u w:val="none"/>
          <w14:textFill>
            <w14:solidFill>
              <w14:schemeClr w14:val="tx1"/>
            </w14:solidFill>
          </w14:textFill>
        </w:rPr>
        <w:sectPr>
          <w:pgSz w:w="16840" w:h="11907" w:orient="landscape"/>
          <w:pgMar w:top="1814" w:right="1588" w:bottom="1814" w:left="1588" w:header="851" w:footer="992" w:gutter="0"/>
          <w:pgBorders>
            <w:top w:val="none" w:sz="0" w:space="0"/>
            <w:left w:val="none" w:sz="0" w:space="0"/>
            <w:bottom w:val="none" w:sz="0" w:space="0"/>
            <w:right w:val="none" w:sz="0" w:space="0"/>
          </w:pgBorders>
          <w:pgNumType w:fmt="decimal"/>
          <w:cols w:space="720" w:num="1"/>
          <w:docGrid w:linePitch="326" w:charSpace="0"/>
        </w:sectPr>
      </w:pPr>
    </w:p>
    <w:bookmarkEnd w:id="333"/>
    <w:p w14:paraId="711C8A33">
      <w:pPr>
        <w:ind w:firstLine="129" w:firstLineChars="46"/>
        <w:jc w:val="left"/>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pPr>
      <w:bookmarkStart w:id="334" w:name="_Toc1448506440"/>
      <w:r>
        <w:rPr>
          <w:rFonts w:hint="eastAsia" w:ascii="仿宋_GB2312" w:hAnsi="仿宋_GB2312" w:eastAsia="仿宋_GB2312" w:cs="仿宋_GB2312"/>
          <w:b/>
          <w:color w:val="000000" w:themeColor="text1"/>
          <w:sz w:val="28"/>
          <w:szCs w:val="28"/>
          <w:highlight w:val="none"/>
          <w:u w:val="none"/>
          <w:lang w:val="en-US" w:eastAsia="zh-CN"/>
          <w14:textFill>
            <w14:solidFill>
              <w14:schemeClr w14:val="tx1"/>
            </w14:solidFill>
          </w14:textFill>
        </w:rPr>
        <w:t>4</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.社会效益和间接经济效益（限2页）</w:t>
      </w:r>
    </w:p>
    <w:tbl>
      <w:tblPr>
        <w:tblStyle w:val="14"/>
        <w:tblW w:w="4976"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858"/>
      </w:tblGrid>
      <w:tr w14:paraId="174B19D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480" w:hRule="exact"/>
          <w:jc w:val="center"/>
        </w:trPr>
        <w:tc>
          <w:tcPr>
            <w:tcW w:w="5000" w:type="pct"/>
            <w:tcBorders>
              <w:tl2br w:val="nil"/>
              <w:tr2bl w:val="nil"/>
            </w:tcBorders>
          </w:tcPr>
          <w:p w14:paraId="78B31DE6">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243F2998">
      <w:pPr>
        <w:pStyle w:val="5"/>
        <w:rPr>
          <w:color w:val="000000" w:themeColor="text1"/>
          <w:highlight w:val="none"/>
          <w:u w:val="none"/>
          <w14:textFill>
            <w14:solidFill>
              <w14:schemeClr w14:val="tx1"/>
            </w14:solidFill>
          </w14:textFill>
        </w:rPr>
        <w:sectPr>
          <w:headerReference r:id="rId12" w:type="default"/>
          <w:footerReference r:id="rId13"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745CD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1"/>
        <w:rPr>
          <w:rFonts w:ascii="黑体" w:hAnsi="黑体" w:eastAsia="黑体" w:cs="宋体"/>
          <w:color w:val="000000" w:themeColor="text1"/>
          <w:kern w:val="0"/>
          <w:sz w:val="32"/>
          <w:szCs w:val="32"/>
          <w:highlight w:val="none"/>
          <w:u w:val="none"/>
          <w14:textFill>
            <w14:solidFill>
              <w14:schemeClr w14:val="tx1"/>
            </w14:solidFill>
          </w14:textFill>
        </w:rPr>
      </w:pPr>
      <w:r>
        <w:rPr>
          <w:rFonts w:hint="eastAsia" w:ascii="黑体" w:hAnsi="黑体" w:eastAsia="黑体" w:cs="宋体"/>
          <w:color w:val="000000" w:themeColor="text1"/>
          <w:kern w:val="0"/>
          <w:sz w:val="32"/>
          <w:szCs w:val="32"/>
          <w:highlight w:val="none"/>
          <w:u w:val="none"/>
          <w14:textFill>
            <w14:solidFill>
              <w14:schemeClr w14:val="tx1"/>
            </w14:solidFill>
          </w14:textFill>
        </w:rPr>
        <w:t>七、主要知识产权和标准规范等目录（不超过10 件）</w:t>
      </w:r>
      <w:bookmarkEnd w:id="334"/>
    </w:p>
    <w:p w14:paraId="6D34E19D">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highlight w:val="none"/>
          <w:u w:val="none"/>
          <w14:textFill>
            <w14:solidFill>
              <w14:schemeClr w14:val="tx1"/>
            </w14:solidFill>
          </w14:textFill>
        </w:rPr>
      </w:pPr>
    </w:p>
    <w:tbl>
      <w:tblPr>
        <w:tblStyle w:val="1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14:paraId="0B901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626" w:hRule="exact"/>
          <w:jc w:val="center"/>
        </w:trPr>
        <w:tc>
          <w:tcPr>
            <w:tcW w:w="254" w:type="pct"/>
            <w:tcBorders>
              <w:top w:val="single" w:color="000000" w:sz="8" w:space="0"/>
              <w:left w:val="single" w:color="000000" w:sz="8" w:space="0"/>
              <w:bottom w:val="single" w:color="000000" w:sz="4" w:space="0"/>
              <w:right w:val="single" w:color="000000" w:sz="4" w:space="0"/>
            </w:tcBorders>
            <w:vAlign w:val="center"/>
          </w:tcPr>
          <w:p w14:paraId="358B8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4C6CB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9" w:type="pct"/>
            <w:tcBorders>
              <w:top w:val="single" w:color="000000" w:sz="8" w:space="0"/>
              <w:left w:val="single" w:color="000000" w:sz="4" w:space="0"/>
              <w:bottom w:val="single" w:color="000000" w:sz="4" w:space="0"/>
              <w:right w:val="single" w:color="000000" w:sz="4" w:space="0"/>
            </w:tcBorders>
            <w:vAlign w:val="center"/>
          </w:tcPr>
          <w:p w14:paraId="51DD1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18F70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op w:val="single" w:color="000000" w:sz="8" w:space="0"/>
              <w:left w:val="single" w:color="000000" w:sz="4" w:space="0"/>
              <w:bottom w:val="single" w:color="000000" w:sz="4" w:space="0"/>
              <w:right w:val="single" w:color="000000" w:sz="4" w:space="0"/>
            </w:tcBorders>
            <w:vAlign w:val="center"/>
          </w:tcPr>
          <w:p w14:paraId="64396D98">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op w:val="single" w:color="000000" w:sz="8" w:space="0"/>
              <w:left w:val="single" w:color="000000" w:sz="4" w:space="0"/>
              <w:bottom w:val="single" w:color="000000" w:sz="4" w:space="0"/>
              <w:right w:val="single" w:color="000000" w:sz="4" w:space="0"/>
            </w:tcBorders>
            <w:vAlign w:val="center"/>
          </w:tcPr>
          <w:p w14:paraId="3DA8D0D6">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63981CDB">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op w:val="single" w:color="000000" w:sz="8" w:space="0"/>
              <w:left w:val="single" w:color="000000" w:sz="4" w:space="0"/>
              <w:bottom w:val="single" w:color="000000" w:sz="4" w:space="0"/>
              <w:right w:val="single" w:color="000000" w:sz="4" w:space="0"/>
            </w:tcBorders>
            <w:vAlign w:val="center"/>
          </w:tcPr>
          <w:p w14:paraId="4D9C785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op w:val="single" w:color="000000" w:sz="8" w:space="0"/>
              <w:left w:val="single" w:color="000000" w:sz="4" w:space="0"/>
              <w:bottom w:val="single" w:color="000000" w:sz="4" w:space="0"/>
              <w:right w:val="single" w:color="000000" w:sz="4" w:space="0"/>
            </w:tcBorders>
            <w:vAlign w:val="center"/>
          </w:tcPr>
          <w:p w14:paraId="47DD9D5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op w:val="single" w:color="000000" w:sz="8" w:space="0"/>
              <w:left w:val="single" w:color="000000" w:sz="4" w:space="0"/>
              <w:bottom w:val="single" w:color="000000" w:sz="4" w:space="0"/>
              <w:right w:val="single" w:color="000000" w:sz="4" w:space="0"/>
            </w:tcBorders>
            <w:vAlign w:val="center"/>
          </w:tcPr>
          <w:p w14:paraId="646D516C">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op w:val="single" w:color="000000" w:sz="8" w:space="0"/>
              <w:left w:val="single" w:color="000000" w:sz="4" w:space="0"/>
              <w:bottom w:val="single" w:color="000000" w:sz="4" w:space="0"/>
              <w:right w:val="single" w:color="000000" w:sz="4" w:space="0"/>
            </w:tcBorders>
            <w:vAlign w:val="center"/>
          </w:tcPr>
          <w:p w14:paraId="613178A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op w:val="single" w:color="000000" w:sz="8" w:space="0"/>
              <w:left w:val="single" w:color="000000" w:sz="4" w:space="0"/>
              <w:bottom w:val="single" w:color="000000" w:sz="4" w:space="0"/>
              <w:right w:val="single" w:color="000000" w:sz="4" w:space="0"/>
            </w:tcBorders>
            <w:vAlign w:val="center"/>
          </w:tcPr>
          <w:p w14:paraId="40EF824B">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op w:val="single" w:color="000000" w:sz="8" w:space="0"/>
              <w:left w:val="single" w:color="000000" w:sz="4" w:space="0"/>
              <w:bottom w:val="single" w:color="000000" w:sz="4" w:space="0"/>
              <w:right w:val="single" w:color="000000" w:sz="8" w:space="0"/>
            </w:tcBorders>
            <w:vAlign w:val="center"/>
          </w:tcPr>
          <w:p w14:paraId="4CF14234">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2411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303A9B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op w:val="single" w:color="000000" w:sz="4" w:space="0"/>
              <w:left w:val="single" w:color="000000" w:sz="4" w:space="0"/>
              <w:bottom w:val="single" w:color="000000" w:sz="4" w:space="0"/>
              <w:right w:val="single" w:color="000000" w:sz="4" w:space="0"/>
            </w:tcBorders>
            <w:vAlign w:val="center"/>
          </w:tcPr>
          <w:p w14:paraId="5C86D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C993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BE54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5D81B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77840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AC83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5DDE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0BE02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AE4C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52975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3E85CE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op w:val="single" w:color="000000" w:sz="4" w:space="0"/>
              <w:left w:val="single" w:color="000000" w:sz="4" w:space="0"/>
              <w:bottom w:val="single" w:color="000000" w:sz="4" w:space="0"/>
              <w:right w:val="single" w:color="000000" w:sz="4" w:space="0"/>
            </w:tcBorders>
            <w:vAlign w:val="center"/>
          </w:tcPr>
          <w:p w14:paraId="46639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08AFD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CF8A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473A67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1BB5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5953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714C3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7750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15908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0EF73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6230EA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op w:val="single" w:color="000000" w:sz="4" w:space="0"/>
              <w:left w:val="single" w:color="000000" w:sz="4" w:space="0"/>
              <w:bottom w:val="single" w:color="000000" w:sz="4" w:space="0"/>
              <w:right w:val="single" w:color="000000" w:sz="4" w:space="0"/>
            </w:tcBorders>
            <w:vAlign w:val="center"/>
          </w:tcPr>
          <w:p w14:paraId="4607F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3FD5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3BB34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580523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ACDD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3939D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1F0C91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0A0A4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0FCAF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40E97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4B56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op w:val="single" w:color="000000" w:sz="4" w:space="0"/>
              <w:left w:val="single" w:color="000000" w:sz="4" w:space="0"/>
              <w:bottom w:val="single" w:color="000000" w:sz="4" w:space="0"/>
              <w:right w:val="single" w:color="000000" w:sz="4" w:space="0"/>
            </w:tcBorders>
            <w:vAlign w:val="center"/>
          </w:tcPr>
          <w:p w14:paraId="7CB24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1870B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43E833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14023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3ACB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943C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E48C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861BC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7E67E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55E4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260D0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op w:val="single" w:color="000000" w:sz="4" w:space="0"/>
              <w:left w:val="single" w:color="000000" w:sz="4" w:space="0"/>
              <w:bottom w:val="single" w:color="000000" w:sz="4" w:space="0"/>
              <w:right w:val="single" w:color="000000" w:sz="4" w:space="0"/>
            </w:tcBorders>
            <w:vAlign w:val="center"/>
          </w:tcPr>
          <w:p w14:paraId="7F6C2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3CD4B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0797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63E2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6EAC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2FF3D2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10842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E932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71736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3FBD5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2AFC3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op w:val="single" w:color="000000" w:sz="4" w:space="0"/>
              <w:left w:val="single" w:color="000000" w:sz="4" w:space="0"/>
              <w:bottom w:val="single" w:color="000000" w:sz="4" w:space="0"/>
              <w:right w:val="single" w:color="000000" w:sz="4" w:space="0"/>
            </w:tcBorders>
            <w:vAlign w:val="center"/>
          </w:tcPr>
          <w:p w14:paraId="17E88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242768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797F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5F00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F9D03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E3B3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25A87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783D0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5A231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22BDD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615D3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op w:val="single" w:color="000000" w:sz="4" w:space="0"/>
              <w:left w:val="single" w:color="000000" w:sz="4" w:space="0"/>
              <w:bottom w:val="single" w:color="000000" w:sz="4" w:space="0"/>
              <w:right w:val="single" w:color="000000" w:sz="4" w:space="0"/>
            </w:tcBorders>
            <w:vAlign w:val="center"/>
          </w:tcPr>
          <w:p w14:paraId="245832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BF00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1FFF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29775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9A09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7FE2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CD1C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090F8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72FC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695D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F58A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op w:val="single" w:color="000000" w:sz="4" w:space="0"/>
              <w:left w:val="single" w:color="000000" w:sz="4" w:space="0"/>
              <w:bottom w:val="single" w:color="000000" w:sz="4" w:space="0"/>
              <w:right w:val="single" w:color="000000" w:sz="4" w:space="0"/>
            </w:tcBorders>
            <w:vAlign w:val="center"/>
          </w:tcPr>
          <w:p w14:paraId="0C979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6FFF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2E9EE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6D88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E4B4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1B36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F614F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8AE7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1E4C1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1FBD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899F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op w:val="single" w:color="000000" w:sz="4" w:space="0"/>
              <w:left w:val="single" w:color="000000" w:sz="4" w:space="0"/>
              <w:bottom w:val="single" w:color="000000" w:sz="4" w:space="0"/>
              <w:right w:val="single" w:color="000000" w:sz="4" w:space="0"/>
            </w:tcBorders>
            <w:vAlign w:val="center"/>
          </w:tcPr>
          <w:p w14:paraId="603934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7D8900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1024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33C73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A6C7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A5D73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37B90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496D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3F18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71AA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8" w:space="0"/>
              <w:right w:val="single" w:color="000000" w:sz="4" w:space="0"/>
            </w:tcBorders>
            <w:vAlign w:val="center"/>
          </w:tcPr>
          <w:p w14:paraId="41149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10</w:t>
            </w:r>
          </w:p>
        </w:tc>
        <w:tc>
          <w:tcPr>
            <w:tcW w:w="519" w:type="pct"/>
            <w:tcBorders>
              <w:top w:val="single" w:color="000000" w:sz="4" w:space="0"/>
              <w:left w:val="single" w:color="000000" w:sz="4" w:space="0"/>
              <w:bottom w:val="single" w:color="000000" w:sz="8" w:space="0"/>
              <w:right w:val="single" w:color="000000" w:sz="4" w:space="0"/>
            </w:tcBorders>
            <w:vAlign w:val="center"/>
          </w:tcPr>
          <w:p w14:paraId="0AAF6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8" w:space="0"/>
              <w:right w:val="single" w:color="000000" w:sz="4" w:space="0"/>
            </w:tcBorders>
            <w:vAlign w:val="center"/>
          </w:tcPr>
          <w:p w14:paraId="5A49F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6EB2D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8" w:space="0"/>
              <w:right w:val="single" w:color="000000" w:sz="4" w:space="0"/>
            </w:tcBorders>
            <w:vAlign w:val="center"/>
          </w:tcPr>
          <w:p w14:paraId="25FAF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0FD4C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23D91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8" w:space="0"/>
              <w:right w:val="single" w:color="000000" w:sz="4" w:space="0"/>
            </w:tcBorders>
            <w:vAlign w:val="center"/>
          </w:tcPr>
          <w:p w14:paraId="46242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8" w:space="0"/>
              <w:right w:val="single" w:color="000000" w:sz="4" w:space="0"/>
            </w:tcBorders>
            <w:vAlign w:val="center"/>
          </w:tcPr>
          <w:p w14:paraId="71C27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8" w:space="0"/>
              <w:right w:val="single" w:color="000000" w:sz="8" w:space="0"/>
            </w:tcBorders>
            <w:vAlign w:val="center"/>
          </w:tcPr>
          <w:p w14:paraId="490F3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bl>
    <w:p w14:paraId="7B80716E">
      <w:pPr>
        <w:pStyle w:val="6"/>
        <w:keepNext w:val="0"/>
        <w:keepLines w:val="0"/>
        <w:pageBreakBefore w:val="0"/>
        <w:widowControl w:val="0"/>
        <w:kinsoku/>
        <w:wordWrap/>
        <w:overflowPunct/>
        <w:topLinePunct w:val="0"/>
        <w:autoSpaceDE/>
        <w:autoSpaceDN/>
        <w:bidi w:val="0"/>
        <w:adjustRightInd w:val="0"/>
        <w:snapToGrid w:val="0"/>
        <w:spacing w:line="240" w:lineRule="auto"/>
        <w:ind w:firstLine="310" w:firstLineChars="147"/>
        <w:textAlignment w:val="auto"/>
        <w:rPr>
          <w:rFonts w:hint="eastAsia" w:hAnsi="宋体" w:eastAsia="仿宋_GB2312"/>
          <w:b/>
          <w:bCs/>
          <w:color w:val="000000" w:themeColor="text1"/>
          <w:sz w:val="21"/>
          <w:szCs w:val="21"/>
          <w:highlight w:val="none"/>
          <w:u w:val="none"/>
          <w14:textFill>
            <w14:solidFill>
              <w14:schemeClr w14:val="tx1"/>
            </w14:solidFill>
          </w14:textFill>
        </w:rPr>
      </w:pPr>
    </w:p>
    <w:p w14:paraId="244BD510">
      <w:pPr>
        <w:pStyle w:val="6"/>
        <w:keepNext w:val="0"/>
        <w:keepLines w:val="0"/>
        <w:pageBreakBefore w:val="0"/>
        <w:widowControl w:val="0"/>
        <w:kinsoku/>
        <w:wordWrap/>
        <w:overflowPunct/>
        <w:topLinePunct w:val="0"/>
        <w:autoSpaceDE/>
        <w:autoSpaceDN/>
        <w:bidi w:val="0"/>
        <w:adjustRightInd w:val="0"/>
        <w:snapToGrid w:val="0"/>
        <w:spacing w:line="240" w:lineRule="auto"/>
        <w:ind w:firstLine="310" w:firstLineChars="147"/>
        <w:textAlignment w:val="auto"/>
        <w:rPr>
          <w:rFonts w:hAnsi="宋体" w:eastAsia="仿宋_GB2312"/>
          <w:b/>
          <w:bCs/>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承诺：</w:t>
      </w:r>
      <w:r>
        <w:rPr>
          <w:rFonts w:hint="eastAsia" w:hAnsi="宋体" w:eastAsia="仿宋_GB2312"/>
          <w:bCs/>
          <w:color w:val="000000" w:themeColor="text1"/>
          <w:sz w:val="21"/>
          <w:szCs w:val="21"/>
          <w:highlight w:val="none"/>
          <w:u w:val="none"/>
          <w14:textFill>
            <w14:solidFill>
              <w14:schemeClr w14:val="tx1"/>
            </w14:solidFill>
          </w14:textFill>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14:paraId="680A00D4">
      <w:pPr>
        <w:pStyle w:val="6"/>
        <w:keepNext w:val="0"/>
        <w:keepLines w:val="0"/>
        <w:pageBreakBefore w:val="0"/>
        <w:widowControl w:val="0"/>
        <w:kinsoku/>
        <w:wordWrap/>
        <w:overflowPunct/>
        <w:topLinePunct w:val="0"/>
        <w:autoSpaceDE/>
        <w:autoSpaceDN/>
        <w:bidi w:val="0"/>
        <w:adjustRightInd w:val="0"/>
        <w:snapToGrid w:val="0"/>
        <w:spacing w:line="240" w:lineRule="auto"/>
        <w:ind w:firstLine="4443" w:firstLineChars="2116"/>
        <w:textAlignment w:val="auto"/>
        <w:rPr>
          <w:rFonts w:ascii="方正小标宋_GBK" w:eastAsia="方正小标宋_GBK"/>
          <w:color w:val="000000" w:themeColor="text1"/>
          <w:sz w:val="32"/>
          <w:highlight w:val="none"/>
          <w:u w:val="none"/>
          <w14:textFill>
            <w14:solidFill>
              <w14:schemeClr w14:val="tx1"/>
            </w14:solidFill>
          </w14:textFill>
        </w:rPr>
      </w:pPr>
      <w:bookmarkStart w:id="335" w:name="_Toc1978706064"/>
      <w:r>
        <w:rPr>
          <w:rFonts w:hint="eastAsia" w:hAnsi="宋体" w:eastAsia="仿宋_GB2312"/>
          <w:bCs/>
          <w:color w:val="000000" w:themeColor="text1"/>
          <w:sz w:val="21"/>
          <w:szCs w:val="21"/>
          <w:highlight w:val="none"/>
          <w:u w:val="none"/>
          <w14:textFill>
            <w14:solidFill>
              <w14:schemeClr w14:val="tx1"/>
            </w14:solidFill>
          </w14:textFill>
        </w:rPr>
        <w:t>第一完成人签名：</w:t>
      </w:r>
      <w:r>
        <w:rPr>
          <w:rFonts w:ascii="方正小标宋_GBK" w:eastAsia="方正小标宋_GBK"/>
          <w:color w:val="000000" w:themeColor="text1"/>
          <w:sz w:val="32"/>
          <w:highlight w:val="none"/>
          <w:u w:val="none"/>
          <w14:textFill>
            <w14:solidFill>
              <w14:schemeClr w14:val="tx1"/>
            </w14:solidFill>
          </w14:textFill>
        </w:rPr>
        <w:br w:type="page"/>
      </w:r>
      <w:bookmarkEnd w:id="335"/>
    </w:p>
    <w:p w14:paraId="5A2ACC11">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36" w:name="_Toc1085519077"/>
      <w:r>
        <w:rPr>
          <w:rFonts w:hint="eastAsia" w:ascii="黑体" w:hAnsi="黑体" w:eastAsia="黑体" w:cs="宋体"/>
          <w:color w:val="000000" w:themeColor="text1"/>
          <w:kern w:val="0"/>
          <w:sz w:val="32"/>
          <w:szCs w:val="32"/>
          <w:highlight w:val="none"/>
          <w:u w:val="none"/>
          <w14:textFill>
            <w14:solidFill>
              <w14:schemeClr w14:val="tx1"/>
            </w14:solidFill>
          </w14:textFill>
        </w:rPr>
        <w:t>八、主要完成人情况表</w:t>
      </w:r>
      <w:bookmarkEnd w:id="336"/>
    </w:p>
    <w:p w14:paraId="6AC10C70">
      <w:pPr>
        <w:rPr>
          <w:color w:val="000000" w:themeColor="text1"/>
          <w:sz w:val="2"/>
          <w:highlight w:val="none"/>
          <w:u w:val="none"/>
          <w14:textFill>
            <w14:solidFill>
              <w14:schemeClr w14:val="tx1"/>
            </w14:solidFill>
          </w14:textFill>
        </w:rPr>
      </w:pPr>
    </w:p>
    <w:p w14:paraId="09513D40">
      <w:pPr>
        <w:rPr>
          <w:color w:val="000000" w:themeColor="text1"/>
          <w:sz w:val="2"/>
          <w:highlight w:val="none"/>
          <w:u w:val="none"/>
          <w14:textFill>
            <w14:solidFill>
              <w14:schemeClr w14:val="tx1"/>
            </w14:solidFill>
          </w14:textFill>
        </w:rPr>
      </w:pPr>
    </w:p>
    <w:p w14:paraId="6666EA63">
      <w:pPr>
        <w:rPr>
          <w:color w:val="000000" w:themeColor="text1"/>
          <w:sz w:val="2"/>
          <w:highlight w:val="none"/>
          <w:u w:val="none"/>
          <w14:textFill>
            <w14:solidFill>
              <w14:schemeClr w14:val="tx1"/>
            </w14:solidFill>
          </w14:textFill>
        </w:rPr>
      </w:pPr>
    </w:p>
    <w:p w14:paraId="7EC77A4C">
      <w:pPr>
        <w:rPr>
          <w:color w:val="000000" w:themeColor="text1"/>
          <w:sz w:val="2"/>
          <w:highlight w:val="none"/>
          <w:u w:val="none"/>
          <w14:textFill>
            <w14:solidFill>
              <w14:schemeClr w14:val="tx1"/>
            </w14:solidFill>
          </w14:textFill>
        </w:rPr>
      </w:pPr>
    </w:p>
    <w:p w14:paraId="2C71F460">
      <w:pPr>
        <w:rPr>
          <w:color w:val="000000" w:themeColor="text1"/>
          <w:sz w:val="2"/>
          <w:highlight w:val="none"/>
          <w:u w:val="none"/>
          <w14:textFill>
            <w14:solidFill>
              <w14:schemeClr w14:val="tx1"/>
            </w14:solidFill>
          </w14:textFill>
        </w:rPr>
      </w:pPr>
    </w:p>
    <w:p w14:paraId="60E96984">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730"/>
        <w:gridCol w:w="738"/>
        <w:gridCol w:w="982"/>
        <w:gridCol w:w="1182"/>
        <w:gridCol w:w="275"/>
        <w:gridCol w:w="382"/>
        <w:gridCol w:w="913"/>
        <w:gridCol w:w="1133"/>
        <w:gridCol w:w="756"/>
        <w:gridCol w:w="654"/>
      </w:tblGrid>
      <w:tr w14:paraId="5106F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Align w:val="center"/>
          </w:tcPr>
          <w:p w14:paraId="48E3A24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402" w:type="pct"/>
            <w:vAlign w:val="center"/>
          </w:tcPr>
          <w:p w14:paraId="46709B2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407" w:type="pct"/>
            <w:vAlign w:val="center"/>
          </w:tcPr>
          <w:p w14:paraId="2161766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541" w:type="pct"/>
            <w:vAlign w:val="center"/>
          </w:tcPr>
          <w:p w14:paraId="476FFF6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40ACB1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363" w:type="pct"/>
            <w:gridSpan w:val="2"/>
            <w:vAlign w:val="center"/>
          </w:tcPr>
          <w:p w14:paraId="259EAB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03" w:type="pct"/>
            <w:vAlign w:val="center"/>
          </w:tcPr>
          <w:p w14:paraId="3F5F7A0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出生地</w:t>
            </w:r>
          </w:p>
        </w:tc>
        <w:tc>
          <w:tcPr>
            <w:tcW w:w="625" w:type="pct"/>
            <w:vAlign w:val="center"/>
          </w:tcPr>
          <w:p w14:paraId="14FCC9C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417" w:type="pct"/>
            <w:vAlign w:val="center"/>
          </w:tcPr>
          <w:p w14:paraId="1A3E77A5">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民族</w:t>
            </w:r>
          </w:p>
        </w:tc>
        <w:tc>
          <w:tcPr>
            <w:tcW w:w="359" w:type="pct"/>
            <w:vAlign w:val="center"/>
          </w:tcPr>
          <w:p w14:paraId="1FB6A81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14BC1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Align w:val="center"/>
          </w:tcPr>
          <w:p w14:paraId="4B8201C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籍</w:t>
            </w:r>
          </w:p>
        </w:tc>
        <w:tc>
          <w:tcPr>
            <w:tcW w:w="1352" w:type="pct"/>
            <w:gridSpan w:val="3"/>
            <w:vAlign w:val="center"/>
          </w:tcPr>
          <w:p w14:paraId="442964E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E73990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党</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派</w:t>
            </w:r>
          </w:p>
        </w:tc>
        <w:tc>
          <w:tcPr>
            <w:tcW w:w="866" w:type="pct"/>
            <w:gridSpan w:val="3"/>
            <w:vAlign w:val="center"/>
          </w:tcPr>
          <w:p w14:paraId="3C3B39A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4AF046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出生年月</w:t>
            </w:r>
          </w:p>
        </w:tc>
        <w:tc>
          <w:tcPr>
            <w:tcW w:w="776" w:type="pct"/>
            <w:gridSpan w:val="2"/>
            <w:vAlign w:val="center"/>
          </w:tcPr>
          <w:p w14:paraId="2E058E7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6770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308A61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1352" w:type="pct"/>
            <w:gridSpan w:val="3"/>
            <w:vAlign w:val="center"/>
          </w:tcPr>
          <w:p w14:paraId="12B3D5E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5626DCC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866" w:type="pct"/>
            <w:gridSpan w:val="3"/>
            <w:vAlign w:val="center"/>
          </w:tcPr>
          <w:p w14:paraId="5A3BF41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0B0CA37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776" w:type="pct"/>
            <w:gridSpan w:val="2"/>
            <w:vAlign w:val="center"/>
          </w:tcPr>
          <w:p w14:paraId="77D6064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D2CC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29B917E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1352" w:type="pct"/>
            <w:gridSpan w:val="3"/>
            <w:vAlign w:val="center"/>
          </w:tcPr>
          <w:p w14:paraId="43E2192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3E4E64C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866" w:type="pct"/>
            <w:gridSpan w:val="3"/>
            <w:vAlign w:val="center"/>
          </w:tcPr>
          <w:p w14:paraId="17FB1C7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26249A8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776" w:type="pct"/>
            <w:gridSpan w:val="2"/>
            <w:vAlign w:val="center"/>
          </w:tcPr>
          <w:p w14:paraId="4654D1F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6973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49820E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1352" w:type="pct"/>
            <w:gridSpan w:val="3"/>
            <w:vAlign w:val="center"/>
          </w:tcPr>
          <w:p w14:paraId="4840FC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F2F877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866" w:type="pct"/>
            <w:gridSpan w:val="3"/>
            <w:vAlign w:val="center"/>
          </w:tcPr>
          <w:p w14:paraId="254E3B2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C4E16A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776" w:type="pct"/>
            <w:gridSpan w:val="2"/>
            <w:vAlign w:val="center"/>
          </w:tcPr>
          <w:p w14:paraId="6571236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6F49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3A18F17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1352" w:type="pct"/>
            <w:gridSpan w:val="3"/>
            <w:vAlign w:val="center"/>
          </w:tcPr>
          <w:p w14:paraId="10DB891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E8935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866" w:type="pct"/>
            <w:gridSpan w:val="3"/>
            <w:vAlign w:val="center"/>
          </w:tcPr>
          <w:p w14:paraId="3852E5E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22E454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776" w:type="pct"/>
            <w:gridSpan w:val="2"/>
            <w:vAlign w:val="center"/>
          </w:tcPr>
          <w:p w14:paraId="1A8EAE4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CC78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6" w:type="pct"/>
            <w:vAlign w:val="center"/>
          </w:tcPr>
          <w:p w14:paraId="26212B6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2871" w:type="pct"/>
            <w:gridSpan w:val="7"/>
            <w:tcBorders>
              <w:bottom w:val="single" w:color="auto" w:sz="4" w:space="0"/>
            </w:tcBorders>
            <w:vAlign w:val="center"/>
          </w:tcPr>
          <w:p w14:paraId="7110B51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tcBorders>
              <w:bottom w:val="single" w:color="auto" w:sz="4" w:space="0"/>
            </w:tcBorders>
            <w:vAlign w:val="center"/>
          </w:tcPr>
          <w:p w14:paraId="01DE583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776" w:type="pct"/>
            <w:gridSpan w:val="2"/>
            <w:tcBorders>
              <w:bottom w:val="single" w:color="auto" w:sz="4" w:space="0"/>
            </w:tcBorders>
            <w:vAlign w:val="center"/>
          </w:tcPr>
          <w:p w14:paraId="60643EA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39C9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26" w:type="pct"/>
            <w:vMerge w:val="restart"/>
            <w:vAlign w:val="center"/>
          </w:tcPr>
          <w:p w14:paraId="3F37665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2871" w:type="pct"/>
            <w:gridSpan w:val="7"/>
            <w:vAlign w:val="center"/>
          </w:tcPr>
          <w:p w14:paraId="4F7704B4">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625" w:type="pct"/>
            <w:vMerge w:val="restart"/>
            <w:tcBorders>
              <w:top w:val="single" w:color="auto" w:sz="4" w:space="0"/>
            </w:tcBorders>
            <w:vAlign w:val="center"/>
          </w:tcPr>
          <w:p w14:paraId="5B95F4F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776" w:type="pct"/>
            <w:gridSpan w:val="2"/>
            <w:vMerge w:val="restart"/>
            <w:tcBorders>
              <w:top w:val="single" w:color="auto" w:sz="4" w:space="0"/>
            </w:tcBorders>
            <w:vAlign w:val="center"/>
          </w:tcPr>
          <w:p w14:paraId="263FB4F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DAC4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26" w:type="pct"/>
            <w:vMerge w:val="continue"/>
            <w:vAlign w:val="center"/>
          </w:tcPr>
          <w:p w14:paraId="146DD8A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71" w:type="pct"/>
            <w:gridSpan w:val="7"/>
            <w:vAlign w:val="center"/>
          </w:tcPr>
          <w:p w14:paraId="7EAA96C3">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625" w:type="pct"/>
            <w:vMerge w:val="continue"/>
            <w:vAlign w:val="center"/>
          </w:tcPr>
          <w:p w14:paraId="38ABFBF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76" w:type="pct"/>
            <w:gridSpan w:val="2"/>
            <w:vMerge w:val="continue"/>
            <w:vAlign w:val="center"/>
          </w:tcPr>
          <w:p w14:paraId="79B38A8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88FA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26" w:type="pct"/>
            <w:vMerge w:val="restart"/>
            <w:tcBorders>
              <w:top w:val="single" w:color="auto" w:sz="4" w:space="0"/>
            </w:tcBorders>
            <w:vAlign w:val="center"/>
          </w:tcPr>
          <w:p w14:paraId="285CFAA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2871" w:type="pct"/>
            <w:gridSpan w:val="7"/>
            <w:vMerge w:val="restart"/>
            <w:vAlign w:val="center"/>
          </w:tcPr>
          <w:p w14:paraId="4FB8950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B06213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776" w:type="pct"/>
            <w:gridSpan w:val="2"/>
            <w:vAlign w:val="center"/>
          </w:tcPr>
          <w:p w14:paraId="47D2901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1C01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26" w:type="pct"/>
            <w:vMerge w:val="continue"/>
            <w:vAlign w:val="center"/>
          </w:tcPr>
          <w:p w14:paraId="61AF2CD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71" w:type="pct"/>
            <w:gridSpan w:val="7"/>
            <w:vMerge w:val="continue"/>
            <w:vAlign w:val="center"/>
          </w:tcPr>
          <w:p w14:paraId="531B9F7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30BC5C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776" w:type="pct"/>
            <w:gridSpan w:val="2"/>
            <w:vAlign w:val="center"/>
          </w:tcPr>
          <w:p w14:paraId="153E90B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726F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29" w:type="pct"/>
            <w:gridSpan w:val="2"/>
            <w:vAlign w:val="center"/>
          </w:tcPr>
          <w:p w14:paraId="659E7CF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3870" w:type="pct"/>
            <w:gridSpan w:val="9"/>
            <w:vAlign w:val="center"/>
          </w:tcPr>
          <w:p w14:paraId="3F3E386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0DC15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5000" w:type="pct"/>
            <w:gridSpan w:val="11"/>
          </w:tcPr>
          <w:p w14:paraId="70B5509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对本项目技术创造性贡献：</w:t>
            </w:r>
          </w:p>
          <w:p w14:paraId="751AA68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B39B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1"/>
          </w:tcPr>
          <w:p w14:paraId="5046751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0A50B2B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95B4B4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B26EB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197F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0" w:hRule="atLeast"/>
          <w:jc w:val="center"/>
        </w:trPr>
        <w:tc>
          <w:tcPr>
            <w:tcW w:w="2881" w:type="pct"/>
            <w:gridSpan w:val="6"/>
            <w:tcBorders>
              <w:bottom w:val="single" w:color="auto" w:sz="8" w:space="0"/>
            </w:tcBorders>
          </w:tcPr>
          <w:p w14:paraId="4BB36C64">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33D1B415">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0C2CD69D">
            <w:pPr>
              <w:pStyle w:val="6"/>
              <w:snapToGrid w:val="0"/>
              <w:spacing w:line="240" w:lineRule="auto"/>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77C7EFF2">
            <w:pPr>
              <w:snapToGrid w:val="0"/>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2118" w:type="pct"/>
            <w:gridSpan w:val="5"/>
            <w:tcBorders>
              <w:bottom w:val="single" w:color="auto" w:sz="8" w:space="0"/>
            </w:tcBorders>
          </w:tcPr>
          <w:p w14:paraId="3AA98CB7">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7BC23C3C">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6FEC2553">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38BF4F69">
            <w:pPr>
              <w:pStyle w:val="6"/>
              <w:snapToGrid w:val="0"/>
              <w:spacing w:line="240" w:lineRule="auto"/>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7C7218EE">
            <w:pPr>
              <w:pStyle w:val="6"/>
              <w:wordWrap w:val="0"/>
              <w:snapToGrid w:val="0"/>
              <w:spacing w:line="240" w:lineRule="auto"/>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12589DB1">
      <w:pPr>
        <w:rPr>
          <w:color w:val="000000" w:themeColor="text1"/>
          <w:sz w:val="2"/>
          <w:highlight w:val="none"/>
          <w:u w:val="none"/>
          <w14:textFill>
            <w14:solidFill>
              <w14:schemeClr w14:val="tx1"/>
            </w14:solidFill>
          </w14:textFill>
        </w:rPr>
        <w:sectPr>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BF1623B">
      <w:pPr>
        <w:spacing w:line="480" w:lineRule="auto"/>
        <w:rPr>
          <w:color w:val="000000" w:themeColor="text1"/>
          <w:sz w:val="2"/>
          <w:highlight w:val="none"/>
          <w:u w:val="none"/>
          <w14:textFill>
            <w14:solidFill>
              <w14:schemeClr w14:val="tx1"/>
            </w14:solidFill>
          </w14:textFill>
        </w:rPr>
      </w:pPr>
    </w:p>
    <w:p w14:paraId="0DCFF53C">
      <w:pPr>
        <w:jc w:val="center"/>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p>
    <w:p w14:paraId="7A7CAB1C">
      <w:pPr>
        <w:pStyle w:val="18"/>
        <w:ind w:firstLine="0" w:firstLineChars="0"/>
        <w:jc w:val="center"/>
        <w:rPr>
          <w:rFonts w:ascii="楷体_GB2312" w:hAnsi="宋体" w:eastAsia="楷体_GB2312"/>
          <w:color w:val="000000" w:themeColor="text1"/>
          <w:szCs w:val="24"/>
          <w:highlight w:val="none"/>
          <w:u w:val="none"/>
          <w14:textFill>
            <w14:solidFill>
              <w14:schemeClr w14:val="tx1"/>
            </w14:solidFill>
          </w14:textFill>
        </w:rPr>
      </w:pPr>
      <w:r>
        <w:rPr>
          <w:rFonts w:hint="eastAsia" w:ascii="楷体_GB2312" w:hAnsi="宋体" w:eastAsia="楷体_GB2312"/>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14:paraId="4D80E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1E88E3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993" w:type="dxa"/>
            <w:vAlign w:val="center"/>
          </w:tcPr>
          <w:p w14:paraId="45E935B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16" w:type="dxa"/>
            <w:vAlign w:val="center"/>
          </w:tcPr>
          <w:p w14:paraId="421081C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1FD71B8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639B9A3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733A364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8B7E69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5D7F0C2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44F2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ECEE0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2289" w:type="dxa"/>
            <w:gridSpan w:val="3"/>
            <w:vAlign w:val="center"/>
          </w:tcPr>
          <w:p w14:paraId="130865C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2F53B1D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41A8D1C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0DE6074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32C3140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5FEA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CF6432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8"/>
            <w:vAlign w:val="center"/>
          </w:tcPr>
          <w:p w14:paraId="666B57A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9CE9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4327AE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3"/>
            <w:vAlign w:val="center"/>
          </w:tcPr>
          <w:p w14:paraId="781C249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156A5A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12B2C5A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61C16AF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26DE914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6615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1D1A0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3"/>
            <w:vAlign w:val="center"/>
          </w:tcPr>
          <w:p w14:paraId="55F4CC2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16FD528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30DE0FB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57E24E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73224A4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FB3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579EE3B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3"/>
            <w:vAlign w:val="center"/>
          </w:tcPr>
          <w:p w14:paraId="7C69ADD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5EFD87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360FC7B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3BD7B5C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6135D0F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9848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4F24BAC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8"/>
            <w:tcBorders>
              <w:bottom w:val="single" w:color="auto" w:sz="4" w:space="0"/>
            </w:tcBorders>
            <w:vAlign w:val="center"/>
          </w:tcPr>
          <w:p w14:paraId="079FE54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3D3E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5327E19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6"/>
            <w:vAlign w:val="center"/>
          </w:tcPr>
          <w:p w14:paraId="1434936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2D72950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7855C48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3765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1FEA4A3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6"/>
            <w:vMerge w:val="restart"/>
            <w:vAlign w:val="center"/>
          </w:tcPr>
          <w:p w14:paraId="4CF3398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6FFFEDB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3FF1576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D815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09FA8AC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6"/>
            <w:vMerge w:val="continue"/>
            <w:vAlign w:val="center"/>
          </w:tcPr>
          <w:p w14:paraId="0F791CB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584299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2FFAE95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3791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50D8D99A">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309" w:type="dxa"/>
            <w:gridSpan w:val="7"/>
            <w:vAlign w:val="center"/>
          </w:tcPr>
          <w:p w14:paraId="281CB6DB">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7BFE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50E83CE8">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309" w:type="dxa"/>
            <w:gridSpan w:val="7"/>
            <w:vAlign w:val="center"/>
          </w:tcPr>
          <w:p w14:paraId="7280C582">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773C7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01" w:hRule="atLeast"/>
          <w:jc w:val="center"/>
        </w:trPr>
        <w:tc>
          <w:tcPr>
            <w:tcW w:w="8594" w:type="dxa"/>
            <w:gridSpan w:val="9"/>
          </w:tcPr>
          <w:p w14:paraId="2935C6F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对本项目的贡献： </w:t>
            </w:r>
          </w:p>
        </w:tc>
      </w:tr>
      <w:tr w14:paraId="3155B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3" w:hRule="atLeast"/>
          <w:jc w:val="center"/>
        </w:trPr>
        <w:tc>
          <w:tcPr>
            <w:tcW w:w="8594" w:type="dxa"/>
            <w:gridSpan w:val="9"/>
          </w:tcPr>
          <w:p w14:paraId="3C01EDB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71BBF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94" w:hRule="atLeast"/>
          <w:jc w:val="center"/>
        </w:trPr>
        <w:tc>
          <w:tcPr>
            <w:tcW w:w="8594" w:type="dxa"/>
            <w:gridSpan w:val="9"/>
          </w:tcPr>
          <w:p w14:paraId="7592124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tc>
      </w:tr>
      <w:tr w14:paraId="425CB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61" w:hRule="atLeast"/>
          <w:jc w:val="center"/>
        </w:trPr>
        <w:tc>
          <w:tcPr>
            <w:tcW w:w="8594" w:type="dxa"/>
            <w:gridSpan w:val="9"/>
          </w:tcPr>
          <w:p w14:paraId="47A71CA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1483E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2" w:hRule="atLeast"/>
          <w:jc w:val="center"/>
        </w:trPr>
        <w:tc>
          <w:tcPr>
            <w:tcW w:w="5194" w:type="dxa"/>
            <w:gridSpan w:val="6"/>
            <w:tcBorders>
              <w:bottom w:val="single" w:color="auto" w:sz="8" w:space="0"/>
            </w:tcBorders>
          </w:tcPr>
          <w:p w14:paraId="3CCED96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6F97AE1A">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2EB702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2D8C76A">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656C9DF5">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5FC2AF99">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172DE89F">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5FDD85A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36EBB767">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75FC6E4E">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3A1CC2C1">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3FBD625F">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62368E86">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01B1CC58">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337" w:name="_Toc519056017"/>
      <w:r>
        <w:rPr>
          <w:rFonts w:hint="eastAsia" w:ascii="黑体" w:hAnsi="黑体" w:eastAsia="黑体" w:cs="宋体"/>
          <w:color w:val="000000" w:themeColor="text1"/>
          <w:kern w:val="0"/>
          <w:sz w:val="32"/>
          <w:szCs w:val="32"/>
          <w:highlight w:val="none"/>
          <w:u w:val="none"/>
          <w14:textFill>
            <w14:solidFill>
              <w14:schemeClr w14:val="tx1"/>
            </w14:solidFill>
          </w14:textFill>
        </w:rPr>
        <w:t>九、主要完成单位情况表</w:t>
      </w:r>
      <w:bookmarkEnd w:id="337"/>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142"/>
        <w:gridCol w:w="1544"/>
        <w:gridCol w:w="1546"/>
        <w:gridCol w:w="1544"/>
        <w:gridCol w:w="1548"/>
      </w:tblGrid>
      <w:tr w14:paraId="6FAAF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36C9FAC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2FDD8961">
            <w:pPr>
              <w:rPr>
                <w:rFonts w:ascii="仿宋_GB2312" w:eastAsia="仿宋_GB2312"/>
                <w:color w:val="000000" w:themeColor="text1"/>
                <w:highlight w:val="none"/>
                <w:u w:val="none"/>
                <w14:textFill>
                  <w14:solidFill>
                    <w14:schemeClr w14:val="tx1"/>
                  </w14:solidFill>
                </w14:textFill>
              </w:rPr>
            </w:pPr>
          </w:p>
        </w:tc>
      </w:tr>
      <w:tr w14:paraId="147A3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3C6084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39977A2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35E73F71">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36C2455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01090C8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3576032C">
            <w:pPr>
              <w:jc w:val="center"/>
              <w:rPr>
                <w:rFonts w:ascii="仿宋_GB2312" w:eastAsia="仿宋_GB2312"/>
                <w:color w:val="000000" w:themeColor="text1"/>
                <w:highlight w:val="none"/>
                <w:u w:val="none"/>
                <w14:textFill>
                  <w14:solidFill>
                    <w14:schemeClr w14:val="tx1"/>
                  </w14:solidFill>
                </w14:textFill>
              </w:rPr>
            </w:pPr>
          </w:p>
        </w:tc>
      </w:tr>
      <w:tr w14:paraId="568E7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3D447C2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1DFCEA85">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31368A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463BECD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121B19A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1160879F">
            <w:pPr>
              <w:jc w:val="center"/>
              <w:rPr>
                <w:rFonts w:ascii="仿宋_GB2312" w:eastAsia="仿宋_GB2312"/>
                <w:color w:val="000000" w:themeColor="text1"/>
                <w:highlight w:val="none"/>
                <w:u w:val="none"/>
                <w14:textFill>
                  <w14:solidFill>
                    <w14:schemeClr w14:val="tx1"/>
                  </w14:solidFill>
                </w14:textFill>
              </w:rPr>
            </w:pPr>
          </w:p>
        </w:tc>
      </w:tr>
      <w:tr w14:paraId="1A9FC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4D803CEC">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0E79DD32">
            <w:pPr>
              <w:jc w:val="center"/>
              <w:rPr>
                <w:rFonts w:ascii="仿宋_GB2312" w:eastAsia="仿宋_GB2312"/>
                <w:color w:val="000000" w:themeColor="text1"/>
                <w:highlight w:val="none"/>
                <w:u w:val="none"/>
                <w14:textFill>
                  <w14:solidFill>
                    <w14:schemeClr w14:val="tx1"/>
                  </w14:solidFill>
                </w14:textFill>
              </w:rPr>
            </w:pPr>
          </w:p>
        </w:tc>
      </w:tr>
      <w:tr w14:paraId="56FAD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5412E9B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3F69777E">
            <w:pPr>
              <w:jc w:val="cente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490432A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5F08ABE1">
            <w:pPr>
              <w:rPr>
                <w:rFonts w:ascii="仿宋_GB2312" w:eastAsia="仿宋_GB2312"/>
                <w:color w:val="000000" w:themeColor="text1"/>
                <w:highlight w:val="none"/>
                <w:u w:val="none"/>
                <w14:textFill>
                  <w14:solidFill>
                    <w14:schemeClr w14:val="tx1"/>
                  </w14:solidFill>
                </w14:textFill>
              </w:rPr>
            </w:pPr>
          </w:p>
        </w:tc>
      </w:tr>
      <w:tr w14:paraId="653C0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2492EEF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1C64FBB5">
            <w:pP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37DFF7A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0EA9FAA8">
            <w:pPr>
              <w:rPr>
                <w:rFonts w:ascii="仿宋_GB2312" w:eastAsia="仿宋_GB2312"/>
                <w:color w:val="000000" w:themeColor="text1"/>
                <w:highlight w:val="none"/>
                <w:u w:val="none"/>
                <w14:textFill>
                  <w14:solidFill>
                    <w14:schemeClr w14:val="tx1"/>
                  </w14:solidFill>
                </w14:textFill>
              </w:rPr>
            </w:pPr>
          </w:p>
        </w:tc>
      </w:tr>
      <w:tr w14:paraId="0184F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69" w:hRule="atLeast"/>
          <w:jc w:val="center"/>
        </w:trPr>
        <w:tc>
          <w:tcPr>
            <w:tcW w:w="959" w:type="pct"/>
            <w:tcBorders>
              <w:tl2br w:val="nil"/>
              <w:tr2bl w:val="nil"/>
            </w:tcBorders>
            <w:textDirection w:val="tbRlV"/>
            <w:vAlign w:val="center"/>
          </w:tcPr>
          <w:p w14:paraId="438F35E8">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1B752474">
            <w:pPr>
              <w:spacing w:line="360" w:lineRule="auto"/>
              <w:rPr>
                <w:rFonts w:ascii="仿宋_GB2312" w:eastAsia="仿宋_GB2312"/>
                <w:color w:val="000000" w:themeColor="text1"/>
                <w:highlight w:val="none"/>
                <w:u w:val="none"/>
                <w14:textFill>
                  <w14:solidFill>
                    <w14:schemeClr w14:val="tx1"/>
                  </w14:solidFill>
                </w14:textFill>
              </w:rPr>
            </w:pPr>
          </w:p>
          <w:p w14:paraId="40EFF44E">
            <w:pPr>
              <w:spacing w:line="360" w:lineRule="auto"/>
              <w:rPr>
                <w:rFonts w:ascii="仿宋_GB2312" w:eastAsia="仿宋_GB2312"/>
                <w:color w:val="000000" w:themeColor="text1"/>
                <w:highlight w:val="none"/>
                <w:u w:val="none"/>
                <w14:textFill>
                  <w14:solidFill>
                    <w14:schemeClr w14:val="tx1"/>
                  </w14:solidFill>
                </w14:textFill>
              </w:rPr>
            </w:pPr>
          </w:p>
        </w:tc>
      </w:tr>
      <w:tr w14:paraId="50DDD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08" w:hRule="atLeast"/>
          <w:jc w:val="center"/>
        </w:trPr>
        <w:tc>
          <w:tcPr>
            <w:tcW w:w="5000" w:type="pct"/>
            <w:gridSpan w:val="6"/>
            <w:tcBorders>
              <w:tl2br w:val="nil"/>
              <w:tr2bl w:val="nil"/>
            </w:tcBorders>
            <w:vAlign w:val="center"/>
          </w:tcPr>
          <w:p w14:paraId="7D4864D1">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2D28A751">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4E2DEF7C">
            <w:pPr>
              <w:pStyle w:val="6"/>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lang w:val="en-US" w:eastAsia="zh-CN"/>
                <w14:textFill>
                  <w14:solidFill>
                    <w14:schemeClr w14:val="tx1"/>
                  </w14:solidFill>
                </w14:textFill>
              </w:rPr>
              <w:t>签章</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14:textFill>
                  <w14:solidFill>
                    <w14:schemeClr w14:val="tx1"/>
                  </w14:solidFill>
                </w14:textFill>
              </w:rPr>
              <w:t>：                        单位（盖章）</w:t>
            </w:r>
          </w:p>
          <w:p w14:paraId="07A10898">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3EDCD14C">
      <w:pPr>
        <w:rPr>
          <w:color w:val="000000" w:themeColor="text1"/>
          <w:sz w:val="2"/>
          <w:highlight w:val="none"/>
          <w:u w:val="none"/>
          <w14:textFill>
            <w14:solidFill>
              <w14:schemeClr w14:val="tx1"/>
            </w14:solidFill>
          </w14:textFill>
        </w:rPr>
        <w:sectPr>
          <w:footerReference r:id="rId14" w:type="default"/>
          <w:type w:val="continuous"/>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6AEBF5A6">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38" w:name="_Toc57556969"/>
      <w:r>
        <w:rPr>
          <w:rFonts w:hint="eastAsia" w:ascii="黑体" w:hAnsi="黑体" w:eastAsia="黑体" w:cs="宋体"/>
          <w:color w:val="000000" w:themeColor="text1"/>
          <w:kern w:val="0"/>
          <w:sz w:val="32"/>
          <w:szCs w:val="32"/>
          <w:highlight w:val="none"/>
          <w:u w:val="none"/>
          <w14:textFill>
            <w14:solidFill>
              <w14:schemeClr w14:val="tx1"/>
            </w14:solidFill>
          </w14:textFill>
        </w:rPr>
        <w:t>十、附件</w:t>
      </w:r>
    </w:p>
    <w:p w14:paraId="090F23CA">
      <w:pPr>
        <w:spacing w:line="600" w:lineRule="exact"/>
        <w:ind w:left="540" w:leftChars="257"/>
        <w:rPr>
          <w:color w:val="000000" w:themeColor="text1"/>
          <w:sz w:val="32"/>
          <w:szCs w:val="32"/>
          <w:highlight w:val="none"/>
          <w:u w:val="none"/>
          <w14:textFill>
            <w14:solidFill>
              <w14:schemeClr w14:val="tx1"/>
            </w14:solidFill>
          </w14:textFill>
        </w:rPr>
      </w:pPr>
    </w:p>
    <w:p w14:paraId="61A0721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4C03C33C">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09A95D6C">
      <w:p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258216E2">
      <w:pPr>
        <w:adjustRightInd w:val="0"/>
        <w:snapToGrid w:val="0"/>
        <w:spacing w:line="600" w:lineRule="exact"/>
        <w:ind w:firstLine="640" w:firstLineChars="200"/>
        <w:jc w:val="left"/>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“主要知识产权和标准规范等目录”的证明材料</w:t>
      </w:r>
    </w:p>
    <w:p w14:paraId="0732F366">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.应用满</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的佐证材料</w:t>
      </w:r>
    </w:p>
    <w:p w14:paraId="47C9D50B">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应用情况和效益佐证材料</w:t>
      </w:r>
    </w:p>
    <w:p w14:paraId="5C03E11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63C7DE5">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1B5E2A82">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5BF1EB1C">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44648770">
      <w:pPr>
        <w:adjustRightInd w:val="0"/>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第一完成人与第一完成单位合作协议</w:t>
      </w:r>
    </w:p>
    <w:p w14:paraId="49099A24">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5F0B30FF">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国家法律法规要求审批的批准文件</w:t>
      </w:r>
    </w:p>
    <w:p w14:paraId="0A651838">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11.其他</w:t>
      </w:r>
    </w:p>
    <w:p w14:paraId="25451A7F">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p>
    <w:p w14:paraId="0E73461A">
      <w:pPr>
        <w:widowControl/>
        <w:jc w:val="left"/>
        <w:rPr>
          <w:rFonts w:ascii="方正黑体_GBK" w:hAnsi="宋体" w:eastAsia="方正黑体_GBK"/>
          <w:color w:val="000000" w:themeColor="text1"/>
          <w:sz w:val="24"/>
          <w:highlight w:val="none"/>
          <w:u w:val="none"/>
          <w14:textFill>
            <w14:solidFill>
              <w14:schemeClr w14:val="tx1"/>
            </w14:solidFill>
          </w14:textFill>
        </w:rPr>
      </w:pPr>
      <w:r>
        <w:rPr>
          <w:rFonts w:ascii="方正黑体_GBK" w:hAnsi="宋体" w:eastAsia="方正黑体_GBK"/>
          <w:color w:val="000000" w:themeColor="text1"/>
          <w:sz w:val="24"/>
          <w:highlight w:val="none"/>
          <w:u w:val="none"/>
          <w14:textFill>
            <w14:solidFill>
              <w14:schemeClr w14:val="tx1"/>
            </w14:solidFill>
          </w14:textFill>
        </w:rPr>
        <w:br w:type="page"/>
      </w:r>
    </w:p>
    <w:bookmarkEnd w:id="338"/>
    <w:p w14:paraId="46BBD5E4">
      <w:pPr>
        <w:pStyle w:val="13"/>
        <w:rPr>
          <w:color w:val="000000" w:themeColor="text1"/>
          <w:highlight w:val="none"/>
          <w:u w:val="none"/>
          <w14:textFill>
            <w14:solidFill>
              <w14:schemeClr w14:val="tx1"/>
            </w14:solidFill>
          </w14:textFill>
        </w:rPr>
      </w:pPr>
      <w:bookmarkStart w:id="339" w:name="_Toc23897"/>
      <w:bookmarkStart w:id="340" w:name="_Toc16050"/>
      <w:bookmarkStart w:id="341" w:name="_Toc23788"/>
      <w:bookmarkStart w:id="342" w:name="_Toc1486"/>
      <w:bookmarkStart w:id="343" w:name="_Toc15094"/>
      <w:bookmarkStart w:id="344" w:name="_Toc645072523"/>
      <w:bookmarkStart w:id="345" w:name="_Toc907275355"/>
      <w:bookmarkStart w:id="346" w:name="_Toc1393"/>
      <w:bookmarkStart w:id="347" w:name="_Toc149584334"/>
      <w:bookmarkStart w:id="348" w:name="_Toc16632"/>
      <w:bookmarkStart w:id="349" w:name="_Toc15054"/>
      <w:bookmarkStart w:id="350" w:name="_Toc7308"/>
      <w:bookmarkStart w:id="351" w:name="_Toc21466"/>
      <w:bookmarkStart w:id="352" w:name="_Toc655536463"/>
      <w:bookmarkStart w:id="353" w:name="_Toc24523"/>
      <w:bookmarkStart w:id="354" w:name="_Toc5406"/>
      <w:r>
        <w:rPr>
          <w:rFonts w:hint="eastAsia"/>
          <w:color w:val="000000" w:themeColor="text1"/>
          <w:highlight w:val="none"/>
          <w:u w:val="none"/>
          <w14:textFill>
            <w14:solidFill>
              <w14:schemeClr w14:val="tx1"/>
            </w14:solidFill>
          </w14:textFill>
        </w:rPr>
        <w:t>《湖北省技术发明奖提名书》填写要求</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99BDB61">
      <w:pPr>
        <w:spacing w:line="600" w:lineRule="exact"/>
        <w:ind w:firstLine="640" w:firstLineChars="200"/>
        <w:jc w:val="center"/>
        <w:rPr>
          <w:rFonts w:ascii="仿宋_GB2312" w:eastAsia="仿宋_GB2312"/>
          <w:color w:val="000000" w:themeColor="text1"/>
          <w:sz w:val="32"/>
          <w:szCs w:val="32"/>
          <w:highlight w:val="none"/>
          <w:u w:val="none"/>
          <w14:textFill>
            <w14:solidFill>
              <w14:schemeClr w14:val="tx1"/>
            </w14:solidFill>
          </w14:textFill>
        </w:rPr>
      </w:pPr>
    </w:p>
    <w:p w14:paraId="04B38160">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55" w:name="_Toc7641"/>
      <w:bookmarkStart w:id="356" w:name="_Toc296487190"/>
      <w:bookmarkStart w:id="357" w:name="_Toc13034"/>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355"/>
      <w:bookmarkEnd w:id="356"/>
      <w:bookmarkEnd w:id="357"/>
    </w:p>
    <w:p w14:paraId="4CF7761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技术发明奖提名书》是评审的基础文件和主要依据，原则上应由提名者提供，以第三人称表述。请按照本文要求认真填写提名书，并按照后文《提名材料形式审查不合格内容》对照检查。形式审查不合格的项目不予提交评审。</w:t>
      </w:r>
    </w:p>
    <w:p w14:paraId="6D219B3C">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58" w:name="_Toc1557237971"/>
      <w:bookmarkStart w:id="359" w:name="_Toc1331"/>
      <w:bookmarkStart w:id="360" w:name="_Toc27946"/>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358"/>
      <w:bookmarkEnd w:id="359"/>
      <w:bookmarkEnd w:id="360"/>
    </w:p>
    <w:p w14:paraId="66BF8B6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color w:val="000000" w:themeColor="text1"/>
          <w:sz w:val="32"/>
          <w:szCs w:val="32"/>
          <w:highlight w:val="none"/>
          <w:u w:val="none"/>
          <w14:textFill>
            <w14:solidFill>
              <w14:schemeClr w14:val="tx1"/>
            </w14:solidFill>
          </w14:textFill>
        </w:rPr>
        <w:t>提名书和电子版提名书两种形式，具体要求如下：</w:t>
      </w:r>
    </w:p>
    <w:p w14:paraId="3F5DE6E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4D287DF">
      <w:pPr>
        <w:spacing w:line="600" w:lineRule="exact"/>
        <w:ind w:firstLine="643" w:firstLineChars="200"/>
        <w:rPr>
          <w:rFonts w:hint="eastAsia"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1D05AF98">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1D00E77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3CF53683">
      <w:pPr>
        <w:pStyle w:val="6"/>
        <w:adjustRightInd w:val="0"/>
        <w:snapToGrid w:val="0"/>
        <w:spacing w:line="600" w:lineRule="exact"/>
        <w:ind w:firstLine="640"/>
        <w:rPr>
          <w:rFonts w:hint="eastAsia" w:ascii="黑体" w:hAnsi="黑体" w:eastAsia="黑体"/>
          <w:bCs w:val="0"/>
          <w:color w:val="000000" w:themeColor="text1"/>
          <w:sz w:val="32"/>
          <w:szCs w:val="32"/>
          <w:highlight w:val="none"/>
          <w:u w:val="none"/>
          <w14:textFill>
            <w14:solidFill>
              <w14:schemeClr w14:val="tx1"/>
            </w14:solidFill>
          </w14:textFill>
        </w:rPr>
      </w:pPr>
      <w:r>
        <w:rPr>
          <w:rFonts w:hint="eastAsia" w:ascii="黑体" w:hAnsi="黑体" w:eastAsia="黑体"/>
          <w:bCs w:val="0"/>
          <w:color w:val="000000" w:themeColor="text1"/>
          <w:sz w:val="32"/>
          <w:szCs w:val="32"/>
          <w:highlight w:val="none"/>
          <w:u w:val="none"/>
          <w14:textFill>
            <w14:solidFill>
              <w14:schemeClr w14:val="tx1"/>
            </w14:solidFill>
          </w14:textFill>
        </w:rPr>
        <w:t>封面部分：</w:t>
      </w:r>
    </w:p>
    <w:p w14:paraId="56333CE6">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w:t>
      </w:r>
    </w:p>
    <w:p w14:paraId="54D4FB44">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059BF21B">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26E50FC3">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688CA164">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6E89995F">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5AC5C43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7B6B65F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1.专业评审组</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指提名项目应属哪一个学科（专业）评审组评审，需按下列学科（专业）组设置填写对应的代码。详见本手册湖北省科学技术奖学科（专业）评审组评审范围说明。</w:t>
      </w:r>
    </w:p>
    <w:p w14:paraId="23A7506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2.科技成果登记</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编</w:t>
      </w:r>
      <w:r>
        <w:rPr>
          <w:rFonts w:hint="eastAsia" w:ascii="仿宋_GB2312" w:eastAsia="仿宋_GB2312"/>
          <w:b/>
          <w:bCs/>
          <w:color w:val="000000" w:themeColor="text1"/>
          <w:sz w:val="32"/>
          <w:szCs w:val="32"/>
          <w:highlight w:val="none"/>
          <w:u w:val="none"/>
          <w14:textFill>
            <w14:solidFill>
              <w14:schemeClr w14:val="tx1"/>
            </w14:solidFill>
          </w14:textFill>
        </w:rPr>
        <w:t>号</w:t>
      </w:r>
      <w:r>
        <w:rPr>
          <w:rFonts w:hint="eastAsia" w:ascii="仿宋_GB2312" w:eastAsia="仿宋_GB2312"/>
          <w:color w:val="000000" w:themeColor="text1"/>
          <w:sz w:val="32"/>
          <w:szCs w:val="32"/>
          <w:highlight w:val="none"/>
          <w:u w:val="none"/>
          <w14:textFill>
            <w14:solidFill>
              <w14:schemeClr w14:val="tx1"/>
            </w14:solidFill>
          </w14:textFill>
        </w:rPr>
        <w:t>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提名通知发布之前</w:t>
      </w:r>
      <w:r>
        <w:rPr>
          <w:rFonts w:hint="eastAsia" w:ascii="仿宋_GB2312" w:eastAsia="仿宋_GB2312"/>
          <w:color w:val="000000" w:themeColor="text1"/>
          <w:sz w:val="32"/>
          <w:szCs w:val="32"/>
          <w:highlight w:val="none"/>
          <w:u w:val="none"/>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湖北省政务服务网</w:t>
      </w:r>
      <w:r>
        <w:rPr>
          <w:rFonts w:hint="eastAsia" w:ascii="仿宋_GB2312" w:eastAsia="仿宋_GB2312"/>
          <w:color w:val="000000" w:themeColor="text1"/>
          <w:sz w:val="32"/>
          <w:szCs w:val="32"/>
          <w:highlight w:val="none"/>
          <w:u w:val="none"/>
          <w14:textFill>
            <w14:solidFill>
              <w14:schemeClr w14:val="tx1"/>
            </w14:solidFill>
          </w14:textFill>
        </w:rPr>
        <w:t>科技成果登记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管理</w:t>
      </w:r>
      <w:r>
        <w:rPr>
          <w:rFonts w:hint="eastAsia" w:ascii="仿宋_GB2312" w:eastAsia="仿宋_GB2312"/>
          <w:color w:val="000000" w:themeColor="text1"/>
          <w:sz w:val="32"/>
          <w:szCs w:val="32"/>
          <w:highlight w:val="none"/>
          <w:u w:val="none"/>
          <w14:textFill>
            <w14:solidFill>
              <w14:schemeClr w14:val="tx1"/>
            </w14:solidFill>
          </w14:textFill>
        </w:rPr>
        <w:t>系统办理登记后取得的登记号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成果登记项目应与报奖项目高度相关，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成果登记完成人与报奖项目完成人须有一定重合</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往年获奖项目的科技成果登记编号不得重复使用，同一科技成果登记编号不得用于不同提名项目。</w:t>
      </w:r>
    </w:p>
    <w:p w14:paraId="37B46DFF">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3EA29A2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12315D4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29CE807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67E6FA5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5DE3F07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p>
    <w:p w14:paraId="2676DA7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9.“项目简介可否公布”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3F9AB29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w:t>
      </w:r>
      <w:r>
        <w:rPr>
          <w:rFonts w:hint="eastAsia" w:ascii="仿宋_GB2312" w:eastAsia="仿宋_GB2312"/>
          <w:color w:val="000000" w:themeColor="text1"/>
          <w:sz w:val="32"/>
          <w:szCs w:val="32"/>
          <w:highlight w:val="none"/>
          <w:u w:val="none"/>
          <w:lang w:eastAsia="zh-CN"/>
          <w14:textFill>
            <w14:solidFill>
              <w14:schemeClr w14:val="tx1"/>
            </w14:solidFill>
          </w14:textFill>
        </w:rPr>
        <w:t>分为</w:t>
      </w:r>
      <w:r>
        <w:rPr>
          <w:rFonts w:hint="eastAsia" w:ascii="仿宋_GB2312" w:eastAsia="仿宋_GB2312"/>
          <w:color w:val="000000" w:themeColor="text1"/>
          <w:sz w:val="32"/>
          <w:szCs w:val="32"/>
          <w:highlight w:val="none"/>
          <w:u w:val="none"/>
          <w14:textFill>
            <w14:solidFill>
              <w14:schemeClr w14:val="tx1"/>
            </w14:solidFill>
          </w14:textFill>
        </w:rPr>
        <w:t>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6703AC0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6AFEAFA2">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5402EFF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eastAsia="zh-CN"/>
          <w14:textFill>
            <w14:solidFill>
              <w14:schemeClr w14:val="tx1"/>
            </w14:solidFill>
          </w14:textFill>
        </w:rPr>
        <w:t>13.</w:t>
      </w:r>
      <w:r>
        <w:rPr>
          <w:rFonts w:hint="eastAsia" w:ascii="仿宋_GB2312" w:eastAsia="仿宋_GB2312"/>
          <w:b/>
          <w:bCs/>
          <w:color w:val="000000" w:themeColor="text1"/>
          <w:sz w:val="32"/>
          <w:szCs w:val="32"/>
          <w:highlight w:val="none"/>
          <w:u w:val="none"/>
          <w14:textFill>
            <w14:solidFill>
              <w14:schemeClr w14:val="tx1"/>
            </w14:solidFill>
          </w14:textFill>
        </w:rPr>
        <w:t>“授权发明专利（项）”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填写直接支持本项目技术发明成立的已授权发明专利数目。列入计数的发明专利应为本项目独有，且未在已获湖北省科技奖励项目或本年度其他提名项目中使用。</w:t>
      </w:r>
    </w:p>
    <w:p w14:paraId="4664070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eastAsia="zh-CN"/>
          <w14:textFill>
            <w14:solidFill>
              <w14:schemeClr w14:val="tx1"/>
            </w14:solidFill>
          </w14:textFill>
        </w:rPr>
        <w:t>14.</w:t>
      </w:r>
      <w:r>
        <w:rPr>
          <w:rFonts w:hint="eastAsia" w:ascii="仿宋_GB2312" w:eastAsia="仿宋_GB2312"/>
          <w:b/>
          <w:bCs/>
          <w:color w:val="000000" w:themeColor="text1"/>
          <w:sz w:val="32"/>
          <w:szCs w:val="32"/>
          <w:highlight w:val="none"/>
          <w:u w:val="none"/>
          <w14:textFill>
            <w14:solidFill>
              <w14:schemeClr w14:val="tx1"/>
            </w14:solidFill>
          </w14:textFill>
        </w:rPr>
        <w:t>“授权的其他知识产权（项）”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技术发明成立的除发明专利外的其他授权知识产权数目，如计算机软件著作权、集成电路布图设计权、植物新品种权等。列入计数的知识产权应为本项目独有，且未在已获湖北省科技奖励项目或本年度其他提名项目中使用。</w:t>
      </w:r>
    </w:p>
    <w:p w14:paraId="678718A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：起始时间填写立项、任务下达、合同签署等标志项目开始研发的时间；完成时间填写项目整体技术首次应用的时间，无法精确到“日”的，统一填写“1日”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r>
        <w:rPr>
          <w:rFonts w:hint="eastAsia" w:ascii="仿宋_GB2312" w:eastAsia="仿宋_GB2312"/>
          <w:color w:val="000000" w:themeColor="text1"/>
          <w:sz w:val="32"/>
          <w:szCs w:val="32"/>
          <w:highlight w:val="none"/>
          <w:u w:val="none"/>
          <w14:textFill>
            <w14:solidFill>
              <w14:schemeClr w14:val="tx1"/>
            </w14:solidFill>
          </w14:textFill>
        </w:rPr>
        <w:t>。</w:t>
      </w:r>
    </w:p>
    <w:p w14:paraId="2228DBF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1A087E2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不超过600字。提名者应认真审阅提名书全文，根据项目创造性特点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湖北省技术发明奖授奖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4DA4C02A">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w:t>
      </w:r>
      <w:r>
        <w:rPr>
          <w:rFonts w:hint="eastAsia" w:ascii="仿宋_GB2312" w:eastAsia="仿宋_GB2312"/>
          <w:color w:val="000000" w:themeColor="text1"/>
          <w:sz w:val="32"/>
          <w:szCs w:val="32"/>
          <w:highlight w:val="none"/>
          <w:u w:val="none"/>
          <w14:textFill>
            <w14:solidFill>
              <w14:schemeClr w14:val="tx1"/>
            </w14:solidFill>
          </w14:textFill>
        </w:rPr>
        <w:t>第一完成人所在单位</w:t>
      </w:r>
      <w:r>
        <w:rPr>
          <w:rFonts w:hint="eastAsia" w:eastAsia="仿宋_GB2312"/>
          <w:color w:val="000000" w:themeColor="text1"/>
          <w:sz w:val="32"/>
          <w:szCs w:val="32"/>
          <w:highlight w:val="none"/>
          <w:u w:val="none"/>
          <w:lang w:val="en-US" w:eastAsia="zh-CN"/>
          <w14:textFill>
            <w14:solidFill>
              <w14:schemeClr w14:val="tx1"/>
            </w14:solidFill>
          </w14:textFill>
        </w:rPr>
        <w:t>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03CB05F7">
      <w:pPr>
        <w:spacing w:line="600" w:lineRule="exact"/>
        <w:ind w:firstLine="640" w:firstLineChars="200"/>
        <w:rPr>
          <w:rFonts w:hint="eastAsia" w:ascii="仿宋_GB2312" w:eastAsia="仿宋_GB2312"/>
          <w:color w:val="000000" w:themeColor="text1"/>
          <w:spacing w:val="0"/>
          <w:sz w:val="32"/>
          <w:szCs w:val="32"/>
          <w:highlight w:val="none"/>
          <w:u w:val="none"/>
          <w:lang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75C7C9B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3985B0D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。应包含项目主要技术内容、授权专利情况、技术经济指标、应用及效益情况等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60B890C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四、主要技术发明</w:t>
      </w:r>
    </w:p>
    <w:p w14:paraId="056C05A2">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1.主要技术发明</w:t>
      </w:r>
    </w:p>
    <w:p w14:paraId="1B80471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68A10475">
      <w:pPr>
        <w:spacing w:line="600" w:lineRule="exact"/>
        <w:ind w:firstLine="640"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应围绕首创性、先进性和技术价值，</w:t>
      </w:r>
      <w:r>
        <w:rPr>
          <w:rFonts w:hint="eastAsia" w:ascii="仿宋_GB2312" w:eastAsia="仿宋_GB2312"/>
          <w:color w:val="000000" w:themeColor="text1"/>
          <w:sz w:val="32"/>
          <w:szCs w:val="32"/>
          <w:highlight w:val="none"/>
          <w:u w:val="none"/>
          <w14:textFill>
            <w14:solidFill>
              <w14:schemeClr w14:val="tx1"/>
            </w14:solidFill>
          </w14:textFill>
        </w:rPr>
        <w:t>客观、真实、准确地阐述项目的立项背景</w:t>
      </w:r>
      <w:r>
        <w:rPr>
          <w:rFonts w:hint="eastAsia" w:ascii="仿宋_GB2312" w:eastAsia="仿宋_GB2312"/>
          <w:color w:val="000000" w:themeColor="text1"/>
          <w:sz w:val="32"/>
          <w:szCs w:val="32"/>
          <w:highlight w:val="none"/>
          <w:u w:val="none"/>
          <w:lang w:eastAsia="zh-CN"/>
          <w14:textFill>
            <w14:solidFill>
              <w14:schemeClr w14:val="tx1"/>
            </w14:solidFill>
          </w14:textFill>
        </w:rPr>
        <w:t>，在</w:t>
      </w:r>
      <w:r>
        <w:rPr>
          <w:rFonts w:hint="eastAsia" w:ascii="仿宋_GB2312" w:eastAsia="仿宋_GB2312"/>
          <w:color w:val="000000" w:themeColor="text1"/>
          <w:sz w:val="32"/>
          <w:szCs w:val="32"/>
          <w:highlight w:val="none"/>
          <w:u w:val="none"/>
          <w14:textFill>
            <w14:solidFill>
              <w14:schemeClr w14:val="tx1"/>
            </w14:solidFill>
          </w14:textFill>
        </w:rPr>
        <w:t>技术内容中前人没有的、具有创造性的关键、核心技术，对比当前国内外同类技术的主要参数，并列明主要知识产权和标准规范等。此部分不得涉及评价内容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r>
        <w:rPr>
          <w:rFonts w:hint="eastAsia" w:ascii="仿宋_GB2312" w:eastAsia="仿宋_GB2312"/>
          <w:color w:val="000000" w:themeColor="text1"/>
          <w:sz w:val="32"/>
          <w:szCs w:val="32"/>
          <w:highlight w:val="none"/>
          <w:u w:val="none"/>
          <w:lang w:eastAsia="zh-CN"/>
          <w14:textFill>
            <w14:solidFill>
              <w14:schemeClr w14:val="tx1"/>
            </w14:solidFill>
          </w14:textFill>
        </w:rPr>
        <w:t>。</w:t>
      </w:r>
    </w:p>
    <w:p w14:paraId="5640075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技术发明点按重要程度排序。每项技术发明在阐述前应首先说明所属的学科分类名称和支持其成立的授权知识产权。核心发明点必须取得授权知识产权。</w:t>
      </w:r>
    </w:p>
    <w:p w14:paraId="0D1F9753">
      <w:pPr>
        <w:numPr>
          <w:ilvl w:val="0"/>
          <w:numId w:val="0"/>
        </w:numPr>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ascii="仿宋_GB2312" w:hAnsi="Calibri" w:eastAsia="仿宋_GB2312" w:cs="宋体"/>
          <w:b/>
          <w:color w:val="000000" w:themeColor="text1"/>
          <w:kern w:val="0"/>
          <w:sz w:val="32"/>
          <w:szCs w:val="32"/>
          <w:highlight w:val="none"/>
          <w:u w:val="none"/>
          <w:lang w:val="en-US" w:eastAsia="zh-CN" w:bidi="ar-SA"/>
          <w14:textFill>
            <w14:solidFill>
              <w14:schemeClr w14:val="tx1"/>
            </w14:solidFill>
          </w14:textFill>
        </w:rPr>
        <w:t>2.</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局限性</w:t>
      </w:r>
    </w:p>
    <w:p w14:paraId="12CE323F">
      <w:pPr>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w:t>
      </w:r>
      <w:r>
        <w:rPr>
          <w:rFonts w:hint="eastAsia" w:ascii="仿宋_GB2312" w:eastAsia="仿宋_GB2312"/>
          <w:color w:val="000000" w:themeColor="text1"/>
          <w:sz w:val="32"/>
          <w:szCs w:val="32"/>
          <w:highlight w:val="none"/>
          <w:u w:val="none"/>
          <w14:textFill>
            <w14:solidFill>
              <w14:schemeClr w14:val="tx1"/>
            </w14:solidFill>
          </w14:textFill>
        </w:rPr>
        <w:t>简明、准确地阐述本项目在现阶段存在的技术局限性及今后的主要研究方向</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7A04DDC7">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31A34BBB">
      <w:pPr>
        <w:autoSpaceDE w:val="0"/>
        <w:autoSpaceDN w:val="0"/>
        <w:adjustRightInd w:val="0"/>
        <w:spacing w:line="600" w:lineRule="exact"/>
        <w:ind w:firstLine="627" w:firstLineChars="196"/>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不超过2页。围绕技术发明点的首创性、先进性和技术价值进行客观、真实、准确评价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意见要有客观依据，主要包括与国内外相关技术的比较，国家相关部门正式作出的技术检测报告、验收意见、鉴定（评价）结论，国内外同行在重要学术刊物（专著）和重要国际学术会议论文集等公开发表的学术性评价意见，国内外重要科技奖励等，可在附件中提供证明材料。非公开资料（如私人信函等）不能作为评价依据。</w:t>
      </w:r>
    </w:p>
    <w:p w14:paraId="672EC76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六、应用情况和效益 </w:t>
      </w:r>
    </w:p>
    <w:p w14:paraId="3831FD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1.近三年完成单位直接经济效益（销售收入）。主要完成单位近三年通过直接应用、转让（实施许可）本成果所产生的销售收入。填报数据应有真实来源和支撑证据，根据到账凭证填写销售收入（须提供相应的合同作为项目相关性及交易双方的判断依据）。</w:t>
      </w:r>
    </w:p>
    <w:p w14:paraId="6694F4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近三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单位直接经济效益（销售收入）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主要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完成单位以外的单位近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年应用本成果的技术（不是产品）产生的经济效益。</w:t>
      </w: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填报数据应有真实来源和支撑证据，根据到账凭证填写销售收入（须提供相应的合同作为项目相关性及交易双方的判断依据）。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如果技术应用仅对相关产品或服务产生部分影响，需考虑技术应用的贡献率，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在提交</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填报说明对技术贡献率的测算依据和完整的计算过程进行详细说明。</w:t>
      </w:r>
    </w:p>
    <w:p w14:paraId="533802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3.技术合同登记情况</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在提名截止之前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通过湖北省政务服务网技术合同认定登记系统</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成果相关技术合同进行认定登记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情况。合同编号</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项目名称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买方单位名称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合同成交总金额</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应与技术合同认定登记内容一致，往年获奖项目的技术合同不得重复使用，同一技术合同登记情况不得用于不同提名项目。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须为项目主要完成单位。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填报数据应有技术合同认定登记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09ABB7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4.社会效益和间接经济效益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限2页。</w:t>
      </w:r>
    </w:p>
    <w:p w14:paraId="1824BE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5.证明材料要求</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填写了直接经济效益的主要完成单位和应用单位须提供到账凭证、合同（含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往年获奖项目的到账凭证不得重复使用，同一到账凭证不得用于不同提名项目。应在附件中提供能证明本项目整体技术已实施应用两年以上（2023年12月31日之前应用）的佐证材料。应用证明仅作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的佐证材料，不计入直接经济效益。</w:t>
      </w:r>
    </w:p>
    <w:p w14:paraId="22822BA0">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七、主要知识产权和标准规范等目录（不超过10件）</w:t>
      </w:r>
    </w:p>
    <w:p w14:paraId="2F9E837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应填写直接支持本项目主要技术发明成立的且已批准或授权的知识产权（包括发明专利、植物新品种权等）和标准规范等。应按与主要科技创新的密切程度排序，应在附件中提供相应证明材料。</w:t>
      </w:r>
    </w:p>
    <w:p w14:paraId="48F54EA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对于发明专利，知识产权类别选择发明专利，然后依次填写发明名称，国家（地区），专利号，授权公告日，专利证书上的证书号，发明人，专利权人、专利的有效状态。</w:t>
      </w:r>
    </w:p>
    <w:p w14:paraId="342FA51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对于其他类型，根据实际情况填写相应栏目，发明人一栏可不填。</w:t>
      </w:r>
    </w:p>
    <w:p w14:paraId="38011CD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所列知识产权权属共有的，用于提名湖北省科学技术奖的情况，应征得未列入项目主要完成人的权利人（发明专利指发明人）同意，并由项目第一完成人签名承诺。</w:t>
      </w:r>
    </w:p>
    <w:p w14:paraId="0C1D02C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所列专利证书颁发日期、标准规范发布日期、论文发表日期应在提名截止前。</w:t>
      </w:r>
    </w:p>
    <w:p w14:paraId="6ABAC38A">
      <w:pPr>
        <w:spacing w:line="600" w:lineRule="exact"/>
        <w:ind w:firstLine="643" w:firstLineChars="200"/>
        <w:rPr>
          <w:rFonts w:hint="eastAsia"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发明人均不是项目主要完成人的发明专利，不得列入本表。</w:t>
      </w:r>
    </w:p>
    <w:p w14:paraId="0069446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6B8597C">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“创造性贡献”一栏应如实地写明该完成人对本项目独立做出的创造性贡献，并与“四、主要技术发明”栏中的内容相对应。</w:t>
      </w:r>
    </w:p>
    <w:p w14:paraId="4658FFA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76D19B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。技术发明奖单项授奖不超过6人。</w:t>
      </w:r>
    </w:p>
    <w:p w14:paraId="3CDC9B33">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技术发明奖的前三位完成人应为所列发明专利的发明人，其他完成人一般也应持有知识产权（含论文专著等）。</w:t>
      </w:r>
    </w:p>
    <w:p w14:paraId="128FD93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75857C3C">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3.国</w:t>
      </w:r>
      <w:r>
        <w:rPr>
          <w:rFonts w:hint="eastAsia" w:ascii="仿宋_GB2312" w:eastAsia="仿宋_GB2312" w:cs="宋体"/>
          <w:b/>
          <w:color w:val="000000" w:themeColor="text1"/>
          <w:kern w:val="0"/>
          <w:sz w:val="32"/>
          <w:szCs w:val="32"/>
          <w:highlight w:val="none"/>
          <w:u w:val="none"/>
          <w14:textFill>
            <w14:solidFill>
              <w14:schemeClr w14:val="tx1"/>
            </w14:solidFill>
          </w14:textFill>
        </w:rPr>
        <w:t>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41A9BF38">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6EB06D5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根据人事关系填写完成人现工作的单位（外籍专家根据长期聘用合同填写完成人现工作的单位），已退休的填写退休前的工作单位，在国外工作的，填写国外单位。</w:t>
      </w:r>
    </w:p>
    <w:p w14:paraId="5D7FEDD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71F978B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7330031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中国公民无需填写，外籍专家填写在中国国内单位连续任职工作起止时间。</w:t>
      </w:r>
    </w:p>
    <w:p w14:paraId="7F008E6D">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22CC88A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技术发明；与他人合作完成的技术发明，要明确阐述本人独立于合作者的具体贡献，以及支持本人贡献成立的证明材料在附件中的编号。</w:t>
      </w:r>
    </w:p>
    <w:p w14:paraId="63D0B69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106B924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60F93F93">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0BD1A9C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73E5355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w:t>
      </w:r>
    </w:p>
    <w:p w14:paraId="6D46D5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十、主要附件</w:t>
      </w:r>
    </w:p>
    <w:p w14:paraId="2E678D4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29D9A88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附件是书面提名书存档内容的必备材料。电子版附件是网络评审的必备附件材料，应按要求上传至网络提名系统并写明附件名称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具体要求如下：</w:t>
      </w:r>
    </w:p>
    <w:p w14:paraId="57DA8437">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AA0DC2D">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60F4382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不超过3</w:t>
      </w:r>
      <w:r>
        <w:rPr>
          <w:rFonts w:hint="eastAsia" w:ascii="仿宋_GB2312" w:eastAsia="仿宋_GB2312"/>
          <w:color w:val="000000" w:themeColor="text1"/>
          <w:sz w:val="32"/>
          <w:szCs w:val="32"/>
          <w:highlight w:val="none"/>
          <w:u w:val="none"/>
          <w14:textFill>
            <w14:solidFill>
              <w14:schemeClr w14:val="tx1"/>
            </w14:solidFill>
          </w14:textFill>
        </w:rPr>
        <w:t>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，合计不超过5个PDF文件。</w:t>
      </w:r>
    </w:p>
    <w:p w14:paraId="65C6DC0E">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517FB2CD">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不得超</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出“</w:t>
      </w:r>
      <w:r>
        <w:rPr>
          <w:rFonts w:hint="eastAsia" w:ascii="仿宋_GB2312" w:eastAsia="仿宋_GB2312"/>
          <w:b w:val="0"/>
          <w:bCs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74F66F6D">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66275169">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70F94E6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bCs/>
          <w:color w:val="000000" w:themeColor="text1"/>
          <w:sz w:val="32"/>
          <w:szCs w:val="32"/>
          <w:highlight w:val="none"/>
          <w:u w:val="none"/>
          <w14:textFill>
            <w14:solidFill>
              <w14:schemeClr w14:val="tx1"/>
            </w14:solidFill>
          </w14:textFill>
        </w:rPr>
        <w:t>的证明材料</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指“七、主要知识产权和标准规范等目录”所列内容的证明材料。</w:t>
      </w:r>
    </w:p>
    <w:p w14:paraId="484C40A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发明专利提交证书及说明书全文（含证书首页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摘要页、权利要求书和说明书），其他类型的提交证书或全文。每个内容1个PDF文件，合计不超过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个PDF文件。</w:t>
      </w:r>
    </w:p>
    <w:p w14:paraId="560C91F8">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发明专利提交说明书摘要页，其他类型的提交证书复印件或首页。每个内容1页，不超过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页。</w:t>
      </w:r>
    </w:p>
    <w:p w14:paraId="4EDB2FC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应用满</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两</w:t>
      </w:r>
      <w:r>
        <w:rPr>
          <w:rFonts w:hint="eastAsia" w:ascii="仿宋_GB2312" w:eastAsia="仿宋_GB2312"/>
          <w:b/>
          <w:color w:val="000000" w:themeColor="text1"/>
          <w:sz w:val="32"/>
          <w:szCs w:val="32"/>
          <w:highlight w:val="none"/>
          <w:u w:val="none"/>
          <w14:textFill>
            <w14:solidFill>
              <w14:schemeClr w14:val="tx1"/>
            </w14:solidFill>
          </w14:textFill>
        </w:rPr>
        <w:t>年的佐证材料：</w:t>
      </w:r>
      <w:r>
        <w:rPr>
          <w:rFonts w:hint="eastAsia" w:ascii="仿宋_GB2312" w:eastAsia="仿宋_GB2312"/>
          <w:color w:val="000000" w:themeColor="text1"/>
          <w:sz w:val="32"/>
          <w:szCs w:val="32"/>
          <w:highlight w:val="none"/>
          <w:u w:val="none"/>
          <w14:textFill>
            <w14:solidFill>
              <w14:schemeClr w14:val="tx1"/>
            </w14:solidFill>
          </w14:textFill>
        </w:rPr>
        <w:t>至少提供一份能证明本项目整体技术已实施应用</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两</w:t>
      </w:r>
      <w:r>
        <w:rPr>
          <w:rFonts w:hint="eastAsia" w:ascii="仿宋_GB2312" w:eastAsia="仿宋_GB2312"/>
          <w:color w:val="000000" w:themeColor="text1"/>
          <w:sz w:val="32"/>
          <w:szCs w:val="32"/>
          <w:highlight w:val="none"/>
          <w:u w:val="none"/>
          <w14:textFill>
            <w14:solidFill>
              <w14:schemeClr w14:val="tx1"/>
            </w14:solidFill>
          </w14:textFill>
        </w:rPr>
        <w:t>年以上（</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之前应用）的客观佐证材料关键页，如验收报告、用户报告、销售或服务合同等。应用单位出具的相应说明或证明可以作为佐证材料，须加盖法人单位公章。</w:t>
      </w:r>
    </w:p>
    <w:p w14:paraId="2383E4F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提交关键页的扫描件，限1个PDF文件。</w:t>
      </w:r>
    </w:p>
    <w:p w14:paraId="7272B53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：提交关键页的复印件，不得超出电子版范围。</w:t>
      </w:r>
    </w:p>
    <w:p w14:paraId="59345D2D">
      <w:pPr>
        <w:adjustRightInd w:val="0"/>
        <w:snapToGrid w:val="0"/>
        <w:spacing w:line="600" w:lineRule="exact"/>
        <w:ind w:firstLine="643" w:firstLineChars="200"/>
        <w:jc w:val="left"/>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应用情况和效益佐证材料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指用于佐证应用情况和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效益</w:t>
      </w:r>
      <w:r>
        <w:rPr>
          <w:rFonts w:hint="eastAsia" w:ascii="仿宋_GB2312" w:eastAsia="仿宋_GB2312"/>
          <w:color w:val="000000" w:themeColor="text1"/>
          <w:sz w:val="32"/>
          <w:szCs w:val="32"/>
          <w:highlight w:val="none"/>
          <w:u w:val="none"/>
          <w14:textFill>
            <w14:solidFill>
              <w14:schemeClr w14:val="tx1"/>
            </w14:solidFill>
          </w14:textFill>
        </w:rPr>
        <w:t>的客观</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如</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证明）、技术贡献率测算说明等佐证材料；填写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技术合同登记情况</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的，须提供</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应提供佐证材料，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说明数据来源、计算方法和计算过程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51C335C5">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其中直接经济效益和技术合同登记情况逐项提供佐证材料PDF文件，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佐证材料合并为1个PDF文件。</w:t>
      </w:r>
    </w:p>
    <w:p w14:paraId="4535E99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不得超出电子版范围。</w:t>
      </w:r>
    </w:p>
    <w:p w14:paraId="2A60FCF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62F119F">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2A4CA5BE">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446581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6702C80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75BA18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07086A6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016A8AA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5925B3C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7CDE188B">
      <w:pPr>
        <w:tabs>
          <w:tab w:val="left" w:pos="3570"/>
        </w:tabs>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4487C13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17B5A3FC">
      <w:pPr>
        <w:spacing w:line="600" w:lineRule="exact"/>
        <w:ind w:firstLine="643"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：若前三名主要完成人中有外省人员，外省完成人应有与排名最前的省内完成人合作的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成果（列入</w:t>
      </w:r>
      <w:r>
        <w:rPr>
          <w:rFonts w:hint="eastAsia" w:ascii="仿宋_GB2312" w:eastAsia="仿宋_GB2312"/>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内</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465BB60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1FAABE8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07C3CF75">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8.第一完成人与第一完成单位合作协议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第一完成人工作单位与第一完成单位不一致的</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，提供第一完成人与第一完成单位的合作协议，合作协议签订时间应在双方合作成果之前。第一完成人工作单位与第一完成单位一致的，不需提交。</w:t>
      </w:r>
    </w:p>
    <w:p w14:paraId="536E97AD">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59D0E21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515541E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43210E5D">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3519AB7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4DBC0778">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4AC8715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color w:val="000000" w:themeColor="text1"/>
          <w:sz w:val="32"/>
          <w:szCs w:val="32"/>
          <w:highlight w:val="none"/>
          <w:u w:val="none"/>
          <w14:textFill>
            <w14:solidFill>
              <w14:schemeClr w14:val="tx1"/>
            </w14:solidFill>
          </w14:textFill>
        </w:rPr>
        <w:t>国家法律法规要求审批的批准文件：</w:t>
      </w:r>
      <w:r>
        <w:rPr>
          <w:rFonts w:hint="eastAsia" w:ascii="仿宋_GB2312" w:eastAsia="仿宋_GB2312"/>
          <w:color w:val="000000" w:themeColor="text1"/>
          <w:sz w:val="32"/>
          <w:szCs w:val="32"/>
          <w:highlight w:val="none"/>
          <w:u w:val="none"/>
          <w14:textFill>
            <w14:solidFill>
              <w14:schemeClr w14:val="tx1"/>
            </w14:solidFill>
          </w14:textFill>
        </w:rPr>
        <w:t>需要行政审批的项目，提供国家有关部门出具的已获批</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以上的行政审批文件。国家法律法规要求审批的相关行业如：新药、医疗器械、动植物新品种、农药、肥料、兽药、食品、通信设备、压力容器等。审批时间应在</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w:t>
      </w:r>
    </w:p>
    <w:p w14:paraId="14596DE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374BD2D0">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提交盖章页的复印件，每个批件限1页。</w:t>
      </w:r>
    </w:p>
    <w:p w14:paraId="43C35C88">
      <w:pPr>
        <w:snapToGrid w:val="0"/>
        <w:spacing w:line="600" w:lineRule="exact"/>
        <w:ind w:firstLine="643" w:firstLineChars="200"/>
        <w:jc w:val="left"/>
        <w:outlineLvl w:val="9"/>
        <w:rPr>
          <w:rFonts w:hint="default" w:ascii="仿宋_GB2312" w:eastAsia="仿宋_GB2312"/>
          <w:b/>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11.其他</w:t>
      </w:r>
    </w:p>
    <w:p w14:paraId="52F9726E">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p>
    <w:p w14:paraId="63F4B380">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15E944D0">
      <w:pPr>
        <w:snapToGrid w:val="0"/>
        <w:spacing w:line="600" w:lineRule="exact"/>
        <w:ind w:firstLine="643" w:firstLineChars="200"/>
        <w:jc w:val="left"/>
        <w:outlineLvl w:val="9"/>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color w:val="000000" w:themeColor="text1"/>
          <w:sz w:val="32"/>
          <w:szCs w:val="32"/>
          <w:highlight w:val="none"/>
          <w:u w:val="none"/>
          <w14:textFill>
            <w14:solidFill>
              <w14:schemeClr w14:val="tx1"/>
            </w14:solidFill>
          </w14:textFill>
        </w:rPr>
        <w:br w:type="page"/>
      </w:r>
    </w:p>
    <w:p w14:paraId="08345C64">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361" w:name="_Toc5897"/>
      <w:bookmarkStart w:id="362" w:name="_Toc149584335"/>
      <w:bookmarkStart w:id="363" w:name="_Toc616421902"/>
      <w:bookmarkStart w:id="364" w:name="_Toc1995317325"/>
      <w:bookmarkStart w:id="365" w:name="_Toc1002373625"/>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6E9D756E">
      <w:pPr>
        <w:pStyle w:val="5"/>
        <w:snapToGrid w:val="0"/>
        <w:spacing w:after="0" w:line="620" w:lineRule="exact"/>
        <w:rPr>
          <w:color w:val="000000" w:themeColor="text1"/>
          <w:highlight w:val="none"/>
          <w:u w:val="none"/>
          <w14:textFill>
            <w14:solidFill>
              <w14:schemeClr w14:val="tx1"/>
            </w14:solidFill>
          </w14:textFill>
        </w:rPr>
      </w:pPr>
    </w:p>
    <w:p w14:paraId="3AFEA0C2">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4B58BC6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45B9464">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366" w:name="_Toc13127"/>
      <w:bookmarkStart w:id="367" w:name="_Toc5968"/>
      <w:bookmarkStart w:id="368" w:name="_Toc25164"/>
      <w:bookmarkStart w:id="369" w:name="_Toc27862"/>
      <w:bookmarkStart w:id="370" w:name="_Toc17204"/>
      <w:bookmarkStart w:id="371" w:name="_Toc27058"/>
      <w:bookmarkStart w:id="372" w:name="_Toc9450"/>
      <w:bookmarkStart w:id="373" w:name="_Toc4172"/>
      <w:bookmarkStart w:id="374" w:name="_Toc32311"/>
      <w:bookmarkStart w:id="375" w:name="_Toc6536"/>
      <w:bookmarkStart w:id="376" w:name="_Toc6534"/>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湖北省科学技术进步奖</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提名书</w:t>
      </w:r>
      <w:bookmarkEnd w:id="366"/>
      <w:bookmarkEnd w:id="367"/>
      <w:bookmarkEnd w:id="368"/>
      <w:bookmarkEnd w:id="369"/>
      <w:bookmarkEnd w:id="370"/>
      <w:bookmarkEnd w:id="371"/>
      <w:bookmarkEnd w:id="372"/>
      <w:bookmarkEnd w:id="373"/>
      <w:bookmarkEnd w:id="374"/>
      <w:bookmarkEnd w:id="375"/>
      <w:bookmarkEnd w:id="376"/>
    </w:p>
    <w:p w14:paraId="1151CCD9">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626ED037">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538EA515">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098F5C0C">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项目名称：</w:t>
      </w:r>
    </w:p>
    <w:p w14:paraId="4C22DED8">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公布名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称</w:t>
      </w:r>
      <w:r>
        <w:rPr>
          <w:rFonts w:hint="eastAsia" w:ascii="黑体" w:hAnsi="黑体" w:eastAsia="黑体" w:cs="黑体"/>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7CA168EC">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p>
    <w:p w14:paraId="66D7C3D2">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提名等级：</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p>
    <w:p w14:paraId="01CDB755">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p>
    <w:p w14:paraId="6741BAD4">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p>
    <w:p w14:paraId="4BCCF293">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主要完成人：</w:t>
      </w:r>
    </w:p>
    <w:p w14:paraId="6C68E722">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752B2637">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p>
    <w:p w14:paraId="580C95D8">
      <w:pPr>
        <w:pStyle w:val="6"/>
        <w:adjustRightInd w:val="0"/>
        <w:snapToGrid w:val="0"/>
        <w:spacing w:line="620" w:lineRule="exact"/>
        <w:ind w:firstLine="720"/>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4E8A1747">
      <w:pPr>
        <w:pStyle w:val="18"/>
        <w:adjustRightInd w:val="0"/>
        <w:snapToGrid w:val="0"/>
        <w:spacing w:line="620"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p>
    <w:p w14:paraId="0973459C">
      <w:pPr>
        <w:pStyle w:val="18"/>
        <w:adjustRightInd w:val="0"/>
        <w:snapToGrid w:val="0"/>
        <w:spacing w:line="620" w:lineRule="exact"/>
        <w:ind w:firstLine="0" w:firstLineChars="0"/>
        <w:jc w:val="center"/>
        <w:rPr>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p>
    <w:bookmarkEnd w:id="361"/>
    <w:bookmarkEnd w:id="362"/>
    <w:bookmarkEnd w:id="363"/>
    <w:bookmarkEnd w:id="364"/>
    <w:bookmarkEnd w:id="365"/>
    <w:p w14:paraId="6B0266DC">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bookmarkStart w:id="377" w:name="_Toc1344672800"/>
      <w:r>
        <w:rPr>
          <w:rFonts w:hint="eastAsia" w:ascii="黑体" w:hAnsi="黑体" w:eastAsia="黑体"/>
          <w:color w:val="000000" w:themeColor="text1"/>
          <w:sz w:val="32"/>
          <w:highlight w:val="none"/>
          <w:u w:val="none"/>
          <w14:textFill>
            <w14:solidFill>
              <w14:schemeClr w14:val="tx1"/>
            </w14:solidFill>
          </w14:textFill>
        </w:rPr>
        <w:t>一、项目基本情况</w:t>
      </w:r>
      <w:bookmarkEnd w:id="377"/>
    </w:p>
    <w:p w14:paraId="0FD1C086">
      <w:pPr>
        <w:rPr>
          <w:color w:val="000000" w:themeColor="text1"/>
          <w:highlight w:val="none"/>
          <w:u w:val="none"/>
          <w14:textFill>
            <w14:solidFill>
              <w14:schemeClr w14:val="tx1"/>
            </w14:solidFill>
          </w14:textFill>
        </w:rPr>
      </w:pPr>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56"/>
        <w:gridCol w:w="847"/>
        <w:gridCol w:w="1049"/>
        <w:gridCol w:w="1282"/>
        <w:gridCol w:w="927"/>
        <w:gridCol w:w="1846"/>
        <w:gridCol w:w="212"/>
        <w:gridCol w:w="490"/>
        <w:gridCol w:w="1492"/>
      </w:tblGrid>
      <w:tr w14:paraId="44E0E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2210" w:type="pct"/>
            <w:gridSpan w:val="4"/>
            <w:tcBorders>
              <w:top w:val="nil"/>
              <w:left w:val="nil"/>
              <w:bottom w:val="single" w:color="auto" w:sz="8" w:space="0"/>
              <w:right w:val="nil"/>
            </w:tcBorders>
            <w:vAlign w:val="center"/>
          </w:tcPr>
          <w:p w14:paraId="22A4E1BC">
            <w:pPr>
              <w:spacing w:line="280" w:lineRule="exact"/>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 xml:space="preserve">专业评审组： </w:t>
            </w:r>
          </w:p>
        </w:tc>
        <w:tc>
          <w:tcPr>
            <w:tcW w:w="2789" w:type="pct"/>
            <w:gridSpan w:val="5"/>
            <w:tcBorders>
              <w:top w:val="nil"/>
              <w:left w:val="nil"/>
              <w:bottom w:val="single" w:color="auto" w:sz="8" w:space="0"/>
              <w:right w:val="nil"/>
            </w:tcBorders>
            <w:vAlign w:val="center"/>
          </w:tcPr>
          <w:p w14:paraId="7EB55852">
            <w:pPr>
              <w:spacing w:line="280" w:lineRule="exact"/>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成果登记编号：</w:t>
            </w:r>
          </w:p>
        </w:tc>
      </w:tr>
      <w:tr w14:paraId="3402A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0" w:hRule="atLeast"/>
          <w:jc w:val="center"/>
        </w:trPr>
        <w:tc>
          <w:tcPr>
            <w:tcW w:w="425" w:type="pct"/>
            <w:vMerge w:val="restart"/>
            <w:tcBorders>
              <w:top w:val="single" w:color="auto" w:sz="8" w:space="0"/>
              <w:left w:val="single" w:color="auto" w:sz="8" w:space="0"/>
              <w:bottom w:val="single" w:color="auto" w:sz="4" w:space="0"/>
              <w:right w:val="single" w:color="auto" w:sz="4" w:space="0"/>
            </w:tcBorders>
            <w:vAlign w:val="center"/>
          </w:tcPr>
          <w:p w14:paraId="72AAFD51">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396E29DE">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475" w:type="pct"/>
            <w:tcBorders>
              <w:top w:val="single" w:color="auto" w:sz="8" w:space="0"/>
              <w:left w:val="single" w:color="auto" w:sz="4" w:space="0"/>
              <w:bottom w:val="single" w:color="auto" w:sz="4" w:space="0"/>
              <w:right w:val="single" w:color="auto" w:sz="4" w:space="0"/>
            </w:tcBorders>
            <w:vAlign w:val="center"/>
          </w:tcPr>
          <w:p w14:paraId="6FF9EEFF">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098" w:type="pct"/>
            <w:gridSpan w:val="7"/>
            <w:tcBorders>
              <w:top w:val="single" w:color="auto" w:sz="8" w:space="0"/>
              <w:left w:val="single" w:color="auto" w:sz="4" w:space="0"/>
              <w:bottom w:val="single" w:color="auto" w:sz="4" w:space="0"/>
              <w:right w:val="single" w:color="auto" w:sz="8" w:space="0"/>
            </w:tcBorders>
            <w:vAlign w:val="center"/>
          </w:tcPr>
          <w:p w14:paraId="1284CACC">
            <w:pPr>
              <w:spacing w:line="280" w:lineRule="exact"/>
              <w:rPr>
                <w:rFonts w:ascii="仿宋_GB2312" w:eastAsia="仿宋_GB2312"/>
                <w:color w:val="000000" w:themeColor="text1"/>
                <w:highlight w:val="none"/>
                <w:u w:val="none"/>
                <w14:textFill>
                  <w14:solidFill>
                    <w14:schemeClr w14:val="tx1"/>
                  </w14:solidFill>
                </w14:textFill>
              </w:rPr>
            </w:pPr>
          </w:p>
          <w:p w14:paraId="626ED2CD">
            <w:pPr>
              <w:spacing w:line="280" w:lineRule="exact"/>
              <w:rPr>
                <w:rFonts w:ascii="仿宋_GB2312" w:eastAsia="仿宋_GB2312"/>
                <w:color w:val="000000" w:themeColor="text1"/>
                <w:highlight w:val="none"/>
                <w:u w:val="none"/>
                <w14:textFill>
                  <w14:solidFill>
                    <w14:schemeClr w14:val="tx1"/>
                  </w14:solidFill>
                </w14:textFill>
              </w:rPr>
            </w:pPr>
          </w:p>
          <w:p w14:paraId="785710A2">
            <w:pPr>
              <w:spacing w:line="280" w:lineRule="exact"/>
              <w:rPr>
                <w:rFonts w:ascii="仿宋_GB2312" w:eastAsia="仿宋_GB2312"/>
                <w:color w:val="000000" w:themeColor="text1"/>
                <w:highlight w:val="none"/>
                <w:u w:val="none"/>
                <w14:textFill>
                  <w14:solidFill>
                    <w14:schemeClr w14:val="tx1"/>
                  </w14:solidFill>
                </w14:textFill>
              </w:rPr>
            </w:pPr>
          </w:p>
        </w:tc>
      </w:tr>
      <w:tr w14:paraId="1A06F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0" w:hRule="atLeast"/>
          <w:jc w:val="center"/>
        </w:trPr>
        <w:tc>
          <w:tcPr>
            <w:tcW w:w="425" w:type="pct"/>
            <w:vMerge w:val="continue"/>
            <w:tcBorders>
              <w:top w:val="single" w:color="auto" w:sz="4" w:space="0"/>
              <w:left w:val="single" w:color="auto" w:sz="8" w:space="0"/>
              <w:bottom w:val="single" w:color="auto" w:sz="4" w:space="0"/>
              <w:right w:val="single" w:color="auto" w:sz="4" w:space="0"/>
            </w:tcBorders>
            <w:vAlign w:val="center"/>
          </w:tcPr>
          <w:p w14:paraId="24A518BB">
            <w:pPr>
              <w:spacing w:line="280" w:lineRule="exact"/>
              <w:jc w:val="center"/>
              <w:rPr>
                <w:rFonts w:ascii="仿宋_GB2312" w:eastAsia="仿宋_GB2312"/>
                <w:color w:val="000000" w:themeColor="text1"/>
                <w:highlight w:val="none"/>
                <w:u w:val="none"/>
                <w14:textFill>
                  <w14:solidFill>
                    <w14:schemeClr w14:val="tx1"/>
                  </w14:solidFill>
                </w14:textFill>
              </w:rPr>
            </w:pPr>
          </w:p>
        </w:tc>
        <w:tc>
          <w:tcPr>
            <w:tcW w:w="475" w:type="pct"/>
            <w:tcBorders>
              <w:top w:val="single" w:color="auto" w:sz="4" w:space="0"/>
              <w:left w:val="single" w:color="auto" w:sz="4" w:space="0"/>
              <w:bottom w:val="single" w:color="auto" w:sz="4" w:space="0"/>
              <w:right w:val="single" w:color="auto" w:sz="4" w:space="0"/>
            </w:tcBorders>
            <w:vAlign w:val="center"/>
          </w:tcPr>
          <w:p w14:paraId="4F3AF380">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098" w:type="pct"/>
            <w:gridSpan w:val="7"/>
            <w:tcBorders>
              <w:top w:val="single" w:color="auto" w:sz="4" w:space="0"/>
              <w:left w:val="single" w:color="auto" w:sz="4" w:space="0"/>
              <w:bottom w:val="single" w:color="auto" w:sz="4" w:space="0"/>
              <w:right w:val="single" w:color="auto" w:sz="8" w:space="0"/>
            </w:tcBorders>
            <w:vAlign w:val="center"/>
          </w:tcPr>
          <w:p w14:paraId="4EA9EEF3">
            <w:pPr>
              <w:spacing w:line="280" w:lineRule="exact"/>
              <w:rPr>
                <w:rFonts w:ascii="仿宋_GB2312" w:eastAsia="仿宋_GB2312"/>
                <w:color w:val="000000" w:themeColor="text1"/>
                <w:highlight w:val="none"/>
                <w:u w:val="none"/>
                <w14:textFill>
                  <w14:solidFill>
                    <w14:schemeClr w14:val="tx1"/>
                  </w14:solidFill>
                </w14:textFill>
              </w:rPr>
            </w:pPr>
          </w:p>
          <w:p w14:paraId="2E8DF369">
            <w:pPr>
              <w:spacing w:line="280" w:lineRule="exact"/>
              <w:rPr>
                <w:rFonts w:ascii="仿宋_GB2312" w:eastAsia="仿宋_GB2312"/>
                <w:color w:val="000000" w:themeColor="text1"/>
                <w:highlight w:val="none"/>
                <w:u w:val="none"/>
                <w14:textFill>
                  <w14:solidFill>
                    <w14:schemeClr w14:val="tx1"/>
                  </w14:solidFill>
                </w14:textFill>
              </w:rPr>
            </w:pPr>
          </w:p>
          <w:p w14:paraId="722810A1">
            <w:pPr>
              <w:spacing w:line="280" w:lineRule="exact"/>
              <w:rPr>
                <w:rFonts w:ascii="仿宋_GB2312" w:eastAsia="仿宋_GB2312"/>
                <w:color w:val="000000" w:themeColor="text1"/>
                <w:highlight w:val="none"/>
                <w:u w:val="none"/>
                <w14:textFill>
                  <w14:solidFill>
                    <w14:schemeClr w14:val="tx1"/>
                  </w14:solidFill>
                </w14:textFill>
              </w:rPr>
            </w:pPr>
          </w:p>
        </w:tc>
      </w:tr>
      <w:tr w14:paraId="708BD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77F0F281">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098" w:type="pct"/>
            <w:gridSpan w:val="7"/>
            <w:tcBorders>
              <w:top w:val="single" w:color="auto" w:sz="4" w:space="0"/>
              <w:left w:val="single" w:color="auto" w:sz="4" w:space="0"/>
              <w:bottom w:val="single" w:color="auto" w:sz="4" w:space="0"/>
              <w:right w:val="single" w:color="auto" w:sz="8" w:space="0"/>
            </w:tcBorders>
          </w:tcPr>
          <w:p w14:paraId="3127F22B">
            <w:pPr>
              <w:spacing w:line="280" w:lineRule="exact"/>
              <w:rPr>
                <w:rFonts w:ascii="仿宋_GB2312" w:eastAsia="仿宋_GB2312"/>
                <w:color w:val="000000" w:themeColor="text1"/>
                <w:highlight w:val="none"/>
                <w:u w:val="none"/>
                <w14:textFill>
                  <w14:solidFill>
                    <w14:schemeClr w14:val="tx1"/>
                  </w14:solidFill>
                </w14:textFill>
              </w:rPr>
            </w:pPr>
          </w:p>
        </w:tc>
      </w:tr>
      <w:tr w14:paraId="70DB9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6CD26811">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460918A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42FE3AA6">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768387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1FF7CDD8">
            <w:pPr>
              <w:jc w:val="center"/>
              <w:rPr>
                <w:rFonts w:ascii="仿宋_GB2312" w:eastAsia="仿宋_GB2312"/>
                <w:color w:val="000000" w:themeColor="text1"/>
                <w:highlight w:val="none"/>
                <w:u w:val="none"/>
                <w14:textFill>
                  <w14:solidFill>
                    <w14:schemeClr w14:val="tx1"/>
                  </w14:solidFill>
                </w14:textFill>
              </w:rPr>
            </w:pPr>
          </w:p>
        </w:tc>
      </w:tr>
      <w:tr w14:paraId="5688E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2628DE0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150D008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01B087E7">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12B3066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5CC22FCC">
            <w:pPr>
              <w:jc w:val="center"/>
              <w:rPr>
                <w:rFonts w:ascii="仿宋_GB2312" w:eastAsia="仿宋_GB2312"/>
                <w:color w:val="000000" w:themeColor="text1"/>
                <w:highlight w:val="none"/>
                <w:u w:val="none"/>
                <w14:textFill>
                  <w14:solidFill>
                    <w14:schemeClr w14:val="tx1"/>
                  </w14:solidFill>
                </w14:textFill>
              </w:rPr>
            </w:pPr>
          </w:p>
        </w:tc>
      </w:tr>
      <w:tr w14:paraId="4271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3051344E">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52FEF34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1943C810">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71635DB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6B645EB4">
            <w:pPr>
              <w:jc w:val="center"/>
              <w:rPr>
                <w:rFonts w:ascii="仿宋_GB2312" w:eastAsia="仿宋_GB2312"/>
                <w:color w:val="000000" w:themeColor="text1"/>
                <w:highlight w:val="none"/>
                <w:u w:val="none"/>
                <w14:textFill>
                  <w14:solidFill>
                    <w14:schemeClr w14:val="tx1"/>
                  </w14:solidFill>
                </w14:textFill>
              </w:rPr>
            </w:pPr>
          </w:p>
        </w:tc>
      </w:tr>
      <w:tr w14:paraId="2C6E1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5000" w:type="pct"/>
            <w:gridSpan w:val="9"/>
            <w:tcBorders>
              <w:top w:val="single" w:color="auto" w:sz="4" w:space="0"/>
              <w:left w:val="single" w:color="auto" w:sz="8" w:space="0"/>
              <w:bottom w:val="single" w:color="auto" w:sz="4" w:space="0"/>
              <w:right w:val="single" w:color="auto" w:sz="8" w:space="0"/>
            </w:tcBorders>
            <w:vAlign w:val="center"/>
          </w:tcPr>
          <w:p w14:paraId="06EB9B95">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0A1A8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vAlign w:val="center"/>
          </w:tcPr>
          <w:p w14:paraId="5DC2AC0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5C12C9E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720" w:type="pct"/>
            <w:tcBorders>
              <w:top w:val="single" w:color="000000" w:sz="4" w:space="0"/>
              <w:left w:val="single" w:color="000000" w:sz="4" w:space="0"/>
              <w:bottom w:val="single" w:color="000000" w:sz="4" w:space="0"/>
              <w:right w:val="single" w:color="000000" w:sz="4" w:space="0"/>
            </w:tcBorders>
            <w:vAlign w:val="center"/>
          </w:tcPr>
          <w:p w14:paraId="4B85F9BB">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3449F95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836" w:type="pct"/>
            <w:tcBorders>
              <w:top w:val="single" w:color="auto" w:sz="4" w:space="0"/>
              <w:left w:val="single" w:color="000000" w:sz="4" w:space="0"/>
              <w:bottom w:val="single" w:color="auto" w:sz="4" w:space="0"/>
              <w:right w:val="single" w:color="auto" w:sz="8" w:space="0"/>
            </w:tcBorders>
            <w:vAlign w:val="center"/>
          </w:tcPr>
          <w:p w14:paraId="0A563BED">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482B2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74E6EFBE">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15C438B7">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29991B4F">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2052519E">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3C49195C">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157EF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6F088E02">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1C90ED2F">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1C6A302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79238D4F">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28DCD219">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2EE18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026EA505">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4D302593">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0137012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73F5E79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4C37F4B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5006E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31705886">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4A9DE42A">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0D1168E3">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1BB4DB0D">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3FFD644E">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6E202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4CC7DD72">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0C624F1A">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71AD3F3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316C5F7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48BDAF4A">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2ABD5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63B1A849">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授权发明专利（项）</w:t>
            </w:r>
          </w:p>
        </w:tc>
        <w:tc>
          <w:tcPr>
            <w:tcW w:w="1830" w:type="pct"/>
            <w:gridSpan w:val="3"/>
            <w:tcBorders>
              <w:top w:val="single" w:color="auto" w:sz="4" w:space="0"/>
              <w:left w:val="single" w:color="auto" w:sz="4" w:space="0"/>
              <w:bottom w:val="single" w:color="auto" w:sz="4" w:space="0"/>
              <w:right w:val="single" w:color="auto" w:sz="4" w:space="0"/>
            </w:tcBorders>
            <w:vAlign w:val="center"/>
          </w:tcPr>
          <w:p w14:paraId="48C038BB">
            <w:pPr>
              <w:spacing w:line="280" w:lineRule="exact"/>
              <w:jc w:val="center"/>
              <w:rPr>
                <w:rFonts w:ascii="仿宋_GB2312" w:eastAsia="仿宋_GB2312"/>
                <w:color w:val="000000" w:themeColor="text1"/>
                <w:highlight w:val="none"/>
                <w:u w:val="none"/>
                <w14:textFill>
                  <w14:solidFill>
                    <w14:schemeClr w14:val="tx1"/>
                  </w14:solidFill>
                </w14:textFill>
              </w:rPr>
            </w:pPr>
          </w:p>
          <w:p w14:paraId="33529BEB">
            <w:pPr>
              <w:spacing w:line="280" w:lineRule="exact"/>
              <w:jc w:val="center"/>
              <w:rPr>
                <w:rFonts w:ascii="仿宋_GB2312" w:eastAsia="仿宋_GB2312"/>
                <w:color w:val="000000" w:themeColor="text1"/>
                <w:highlight w:val="none"/>
                <w:u w:val="none"/>
                <w14:textFill>
                  <w14:solidFill>
                    <w14:schemeClr w14:val="tx1"/>
                  </w14:solidFill>
                </w14:textFill>
              </w:rPr>
            </w:pPr>
          </w:p>
          <w:p w14:paraId="5BC0BEA1">
            <w:pPr>
              <w:spacing w:line="280" w:lineRule="exact"/>
              <w:jc w:val="center"/>
              <w:rPr>
                <w:rFonts w:ascii="仿宋_GB2312" w:eastAsia="仿宋_GB2312"/>
                <w:color w:val="000000" w:themeColor="text1"/>
                <w:highlight w:val="none"/>
                <w:u w:val="none"/>
                <w14:textFill>
                  <w14:solidFill>
                    <w14:schemeClr w14:val="tx1"/>
                  </w14:solidFill>
                </w14:textFill>
              </w:rPr>
            </w:pPr>
          </w:p>
        </w:tc>
        <w:tc>
          <w:tcPr>
            <w:tcW w:w="1156" w:type="pct"/>
            <w:gridSpan w:val="2"/>
            <w:tcBorders>
              <w:top w:val="single" w:color="auto" w:sz="4" w:space="0"/>
              <w:left w:val="single" w:color="auto" w:sz="4" w:space="0"/>
              <w:bottom w:val="single" w:color="auto" w:sz="4" w:space="0"/>
              <w:right w:val="single" w:color="auto" w:sz="4" w:space="0"/>
            </w:tcBorders>
            <w:vAlign w:val="center"/>
          </w:tcPr>
          <w:p w14:paraId="3F07562F">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授权的其他知识产权（项）</w:t>
            </w:r>
          </w:p>
        </w:tc>
        <w:tc>
          <w:tcPr>
            <w:tcW w:w="1112" w:type="pct"/>
            <w:gridSpan w:val="2"/>
            <w:tcBorders>
              <w:top w:val="single" w:color="auto" w:sz="4" w:space="0"/>
              <w:left w:val="single" w:color="auto" w:sz="4" w:space="0"/>
              <w:bottom w:val="single" w:color="auto" w:sz="4" w:space="0"/>
              <w:right w:val="single" w:color="auto" w:sz="8" w:space="0"/>
            </w:tcBorders>
            <w:vAlign w:val="center"/>
          </w:tcPr>
          <w:p w14:paraId="44EC66AB">
            <w:pPr>
              <w:spacing w:line="280" w:lineRule="exact"/>
              <w:jc w:val="center"/>
              <w:rPr>
                <w:rFonts w:ascii="仿宋_GB2312" w:eastAsia="仿宋_GB2312"/>
                <w:color w:val="000000" w:themeColor="text1"/>
                <w:highlight w:val="none"/>
                <w:u w:val="none"/>
                <w14:textFill>
                  <w14:solidFill>
                    <w14:schemeClr w14:val="tx1"/>
                  </w14:solidFill>
                </w14:textFill>
              </w:rPr>
            </w:pPr>
          </w:p>
        </w:tc>
      </w:tr>
      <w:tr w14:paraId="30C84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8" w:space="0"/>
              <w:right w:val="single" w:color="auto" w:sz="4" w:space="0"/>
            </w:tcBorders>
            <w:vAlign w:val="center"/>
          </w:tcPr>
          <w:p w14:paraId="2B9DEC03">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1830" w:type="pct"/>
            <w:gridSpan w:val="3"/>
            <w:tcBorders>
              <w:top w:val="single" w:color="auto" w:sz="4" w:space="0"/>
              <w:left w:val="single" w:color="auto" w:sz="4" w:space="0"/>
              <w:bottom w:val="single" w:color="auto" w:sz="8" w:space="0"/>
              <w:right w:val="single" w:color="auto" w:sz="4" w:space="0"/>
            </w:tcBorders>
            <w:vAlign w:val="center"/>
          </w:tcPr>
          <w:p w14:paraId="09D4E97F">
            <w:pPr>
              <w:spacing w:line="28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p>
        </w:tc>
        <w:tc>
          <w:tcPr>
            <w:tcW w:w="2268" w:type="pct"/>
            <w:gridSpan w:val="4"/>
            <w:tcBorders>
              <w:top w:val="single" w:color="auto" w:sz="4" w:space="0"/>
              <w:left w:val="single" w:color="auto" w:sz="4" w:space="0"/>
              <w:bottom w:val="single" w:color="auto" w:sz="8" w:space="0"/>
              <w:right w:val="single" w:color="auto" w:sz="8" w:space="0"/>
            </w:tcBorders>
            <w:vAlign w:val="center"/>
          </w:tcPr>
          <w:p w14:paraId="6864FDB3">
            <w:pPr>
              <w:spacing w:line="28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p>
        </w:tc>
      </w:tr>
    </w:tbl>
    <w:p w14:paraId="436519B9">
      <w:pPr>
        <w:rPr>
          <w:rFonts w:ascii="方正仿宋_GBK" w:eastAsia="方正仿宋_GBK"/>
          <w:color w:val="000000" w:themeColor="text1"/>
          <w:sz w:val="2"/>
          <w:highlight w:val="none"/>
          <w:u w:val="none"/>
          <w14:textFill>
            <w14:solidFill>
              <w14:schemeClr w14:val="tx1"/>
            </w14:solidFill>
          </w14:textFill>
        </w:rPr>
      </w:pPr>
    </w:p>
    <w:p w14:paraId="0FACB358">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5C5EE6D2">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bookmarkStart w:id="378" w:name="_Toc184698660"/>
      <w:r>
        <w:rPr>
          <w:rFonts w:hint="eastAsia" w:ascii="黑体" w:hAnsi="黑体" w:eastAsia="黑体"/>
          <w:color w:val="000000" w:themeColor="text1"/>
          <w:sz w:val="32"/>
          <w:highlight w:val="none"/>
          <w:u w:val="none"/>
          <w14:textFill>
            <w14:solidFill>
              <w14:schemeClr w14:val="tx1"/>
            </w14:solidFill>
          </w14:textFill>
        </w:rPr>
        <w:t>二、提名意见</w:t>
      </w:r>
      <w:bookmarkEnd w:id="378"/>
    </w:p>
    <w:p w14:paraId="669D9370">
      <w:pPr>
        <w:pStyle w:val="6"/>
        <w:ind w:firstLine="0" w:firstLineChars="0"/>
        <w:jc w:val="center"/>
        <w:rPr>
          <w:rFonts w:hint="eastAsia" w:ascii="楷体_GB2312" w:hAnsi="楷体_GB2312" w:eastAsia="楷体_GB2312" w:cs="楷体_GB2312"/>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485"/>
        <w:gridCol w:w="1818"/>
        <w:gridCol w:w="2834"/>
      </w:tblGrid>
      <w:tr w14:paraId="0C257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14:paraId="4B7AEA37">
            <w:pPr>
              <w:spacing w:line="390" w:lineRule="exact"/>
              <w:jc w:val="center"/>
              <w:rPr>
                <w:rFonts w:hint="default" w:ascii="仿宋_GB2312" w:hAnsi="宋体" w:eastAsia="仿宋_GB2312"/>
                <w:color w:val="000000" w:themeColor="text1"/>
                <w:szCs w:val="20"/>
                <w:highlight w:val="none"/>
                <w:u w:val="none"/>
                <w:lang w:val="en-US"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37" w:type="pct"/>
            <w:gridSpan w:val="3"/>
            <w:vAlign w:val="center"/>
          </w:tcPr>
          <w:p w14:paraId="2EB3F05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C142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14:paraId="52E58333">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姓    名</w:t>
            </w:r>
          </w:p>
        </w:tc>
        <w:tc>
          <w:tcPr>
            <w:tcW w:w="1371" w:type="pct"/>
            <w:vAlign w:val="center"/>
          </w:tcPr>
          <w:p w14:paraId="53AD0FA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vAlign w:val="center"/>
          </w:tcPr>
          <w:p w14:paraId="33BD4241">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2" w:type="pct"/>
            <w:vAlign w:val="center"/>
          </w:tcPr>
          <w:p w14:paraId="4DA18A00">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B52E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14:paraId="3739E7F3">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7" w:type="pct"/>
            <w:gridSpan w:val="3"/>
            <w:vAlign w:val="center"/>
          </w:tcPr>
          <w:p w14:paraId="6BA5651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349C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14:paraId="6D8D8985">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7" w:type="pct"/>
            <w:gridSpan w:val="3"/>
            <w:vAlign w:val="center"/>
          </w:tcPr>
          <w:p w14:paraId="0DCFD3A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27E0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14:paraId="2C0F8BE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3C05E4E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bottom w:val="single" w:color="auto" w:sz="4" w:space="0"/>
            </w:tcBorders>
            <w:vAlign w:val="center"/>
          </w:tcPr>
          <w:p w14:paraId="36F337E3">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2" w:type="pct"/>
            <w:tcBorders>
              <w:bottom w:val="single" w:color="auto" w:sz="4" w:space="0"/>
            </w:tcBorders>
            <w:vAlign w:val="center"/>
          </w:tcPr>
          <w:p w14:paraId="67851CDD">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0C5D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14:paraId="1D30F02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42BBF9EE">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bottom w:val="single" w:color="auto" w:sz="4" w:space="0"/>
            </w:tcBorders>
            <w:vAlign w:val="center"/>
          </w:tcPr>
          <w:p w14:paraId="5BA064D7">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2" w:type="pct"/>
            <w:tcBorders>
              <w:bottom w:val="single" w:color="auto" w:sz="4" w:space="0"/>
            </w:tcBorders>
            <w:vAlign w:val="center"/>
          </w:tcPr>
          <w:p w14:paraId="083D0805">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8DCE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14:paraId="3B8E53F7">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725427A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top w:val="single" w:color="auto" w:sz="4" w:space="0"/>
              <w:bottom w:val="single" w:color="auto" w:sz="4" w:space="0"/>
            </w:tcBorders>
            <w:vAlign w:val="center"/>
          </w:tcPr>
          <w:p w14:paraId="4CD16AE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2" w:type="pct"/>
            <w:tcBorders>
              <w:top w:val="single" w:color="auto" w:sz="4" w:space="0"/>
              <w:bottom w:val="single" w:color="auto" w:sz="4" w:space="0"/>
            </w:tcBorders>
            <w:vAlign w:val="center"/>
          </w:tcPr>
          <w:p w14:paraId="688E7A6A">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534B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14:paraId="48439173">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7" w:type="pct"/>
            <w:gridSpan w:val="3"/>
            <w:tcBorders>
              <w:top w:val="single" w:color="auto" w:sz="4" w:space="0"/>
              <w:bottom w:val="single" w:color="auto" w:sz="4" w:space="0"/>
            </w:tcBorders>
            <w:vAlign w:val="center"/>
          </w:tcPr>
          <w:p w14:paraId="61621BFD">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17A5B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3" w:hRule="atLeast"/>
          <w:jc w:val="center"/>
        </w:trPr>
        <w:tc>
          <w:tcPr>
            <w:tcW w:w="5000" w:type="pct"/>
            <w:gridSpan w:val="4"/>
            <w:tcBorders>
              <w:top w:val="single" w:color="auto" w:sz="4" w:space="0"/>
            </w:tcBorders>
          </w:tcPr>
          <w:p w14:paraId="25A58BF2">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61A63614">
            <w:pPr>
              <w:rPr>
                <w:rFonts w:ascii="仿宋_GB2312" w:hAnsi="宋体" w:eastAsia="仿宋_GB2312"/>
                <w:color w:val="000000" w:themeColor="text1"/>
                <w:sz w:val="18"/>
                <w:szCs w:val="21"/>
                <w:highlight w:val="none"/>
                <w:u w:val="none"/>
                <w14:textFill>
                  <w14:solidFill>
                    <w14:schemeClr w14:val="tx1"/>
                  </w14:solidFill>
                </w14:textFill>
              </w:rPr>
            </w:pPr>
          </w:p>
          <w:p w14:paraId="7A93064F">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4FAEC63B">
            <w:pPr>
              <w:rPr>
                <w:rFonts w:ascii="仿宋_GB2312" w:eastAsia="仿宋_GB2312"/>
                <w:color w:val="000000" w:themeColor="text1"/>
                <w:sz w:val="18"/>
                <w:szCs w:val="20"/>
                <w:highlight w:val="none"/>
                <w:u w:val="none"/>
                <w14:textFill>
                  <w14:solidFill>
                    <w14:schemeClr w14:val="tx1"/>
                  </w14:solidFill>
                </w14:textFill>
              </w:rPr>
            </w:pPr>
          </w:p>
          <w:p w14:paraId="1E4AC28B">
            <w:pPr>
              <w:rPr>
                <w:rFonts w:ascii="仿宋_GB2312" w:eastAsia="仿宋_GB2312"/>
                <w:color w:val="000000" w:themeColor="text1"/>
                <w:sz w:val="18"/>
                <w:szCs w:val="20"/>
                <w:highlight w:val="none"/>
                <w:u w:val="none"/>
                <w14:textFill>
                  <w14:solidFill>
                    <w14:schemeClr w14:val="tx1"/>
                  </w14:solidFill>
                </w14:textFill>
              </w:rPr>
            </w:pPr>
          </w:p>
          <w:p w14:paraId="319A8009">
            <w:pPr>
              <w:rPr>
                <w:rFonts w:ascii="仿宋_GB2312" w:eastAsia="仿宋_GB2312"/>
                <w:color w:val="000000" w:themeColor="text1"/>
                <w:sz w:val="18"/>
                <w:szCs w:val="20"/>
                <w:highlight w:val="none"/>
                <w:u w:val="none"/>
                <w14:textFill>
                  <w14:solidFill>
                    <w14:schemeClr w14:val="tx1"/>
                  </w14:solidFill>
                </w14:textFill>
              </w:rPr>
            </w:pPr>
          </w:p>
          <w:p w14:paraId="1BC3BE32">
            <w:pPr>
              <w:rPr>
                <w:rFonts w:ascii="仿宋_GB2312" w:eastAsia="仿宋_GB2312"/>
                <w:color w:val="000000" w:themeColor="text1"/>
                <w:sz w:val="18"/>
                <w:szCs w:val="20"/>
                <w:highlight w:val="none"/>
                <w:u w:val="none"/>
                <w14:textFill>
                  <w14:solidFill>
                    <w14:schemeClr w14:val="tx1"/>
                  </w14:solidFill>
                </w14:textFill>
              </w:rPr>
            </w:pPr>
          </w:p>
          <w:p w14:paraId="5B1FD2AA">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33A781E3">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376D032">
            <w:pPr>
              <w:tabs>
                <w:tab w:val="left" w:pos="5865"/>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163A2BC0">
            <w:pPr>
              <w:tabs>
                <w:tab w:val="left" w:pos="726"/>
              </w:tabs>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ED39276">
            <w:pPr>
              <w:pStyle w:val="5"/>
              <w:rPr>
                <w:rFonts w:ascii="仿宋_GB2312" w:hAnsi="宋体" w:eastAsia="仿宋_GB2312"/>
                <w:color w:val="000000" w:themeColor="text1"/>
                <w:szCs w:val="20"/>
                <w:highlight w:val="none"/>
                <w:u w:val="none"/>
                <w14:textFill>
                  <w14:solidFill>
                    <w14:schemeClr w14:val="tx1"/>
                  </w14:solidFill>
                </w14:textFill>
              </w:rPr>
            </w:pPr>
          </w:p>
          <w:p w14:paraId="647DB4E6">
            <w:pPr>
              <w:rPr>
                <w:rFonts w:ascii="仿宋_GB2312" w:hAnsi="宋体" w:eastAsia="仿宋_GB2312"/>
                <w:color w:val="000000" w:themeColor="text1"/>
                <w:szCs w:val="20"/>
                <w:highlight w:val="none"/>
                <w:u w:val="none"/>
                <w14:textFill>
                  <w14:solidFill>
                    <w14:schemeClr w14:val="tx1"/>
                  </w14:solidFill>
                </w14:textFill>
              </w:rPr>
            </w:pPr>
          </w:p>
          <w:p w14:paraId="343C1990">
            <w:pPr>
              <w:snapToGrid w:val="0"/>
              <w:spacing w:line="360" w:lineRule="exact"/>
              <w:ind w:firstLine="420" w:firstLineChars="200"/>
              <w:rPr>
                <w:color w:val="000000" w:themeColor="text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18A67839">
            <w:pPr>
              <w:pStyle w:val="5"/>
              <w:rPr>
                <w:color w:val="000000" w:themeColor="text1"/>
                <w:highlight w:val="none"/>
                <w:u w:val="none"/>
                <w14:textFill>
                  <w14:solidFill>
                    <w14:schemeClr w14:val="tx1"/>
                  </w14:solidFill>
                </w14:textFill>
              </w:rPr>
            </w:pPr>
          </w:p>
        </w:tc>
      </w:tr>
      <w:tr w14:paraId="3C31D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18A6DD26">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67EC490F">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24717B3">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17543C42">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5B2D0E0A">
      <w:pPr>
        <w:spacing w:line="20" w:lineRule="exact"/>
        <w:jc w:val="left"/>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br w:type="page"/>
      </w:r>
    </w:p>
    <w:p w14:paraId="08AC23FF">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二、提名意见</w:t>
      </w:r>
    </w:p>
    <w:p w14:paraId="6AB9E9EF">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4023"/>
        <w:gridCol w:w="1544"/>
        <w:gridCol w:w="2109"/>
      </w:tblGrid>
      <w:tr w14:paraId="44C8F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79E438FE">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l2br w:val="nil"/>
              <w:tr2bl w:val="nil"/>
            </w:tcBorders>
            <w:vAlign w:val="center"/>
          </w:tcPr>
          <w:p w14:paraId="6A99D7BB">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09E8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3B6CB634">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l2br w:val="nil"/>
              <w:tr2bl w:val="nil"/>
            </w:tcBorders>
            <w:vAlign w:val="center"/>
          </w:tcPr>
          <w:p w14:paraId="1B16ED30">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85F7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6D7F555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l2br w:val="nil"/>
              <w:tr2bl w:val="nil"/>
            </w:tcBorders>
            <w:vAlign w:val="center"/>
          </w:tcPr>
          <w:p w14:paraId="758B5579">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225CE759">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l2br w:val="nil"/>
              <w:tr2bl w:val="nil"/>
            </w:tcBorders>
          </w:tcPr>
          <w:p w14:paraId="01880E81">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D9DD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6505F3D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l2br w:val="nil"/>
              <w:tr2bl w:val="nil"/>
            </w:tcBorders>
            <w:vAlign w:val="center"/>
          </w:tcPr>
          <w:p w14:paraId="5873032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6B3CA16F">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l2br w:val="nil"/>
              <w:tr2bl w:val="nil"/>
            </w:tcBorders>
          </w:tcPr>
          <w:p w14:paraId="4E1BDCA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7608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32DAD3F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l2br w:val="nil"/>
              <w:tr2bl w:val="nil"/>
            </w:tcBorders>
            <w:vAlign w:val="center"/>
          </w:tcPr>
          <w:p w14:paraId="19BA0A21">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3DB81AD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l2br w:val="nil"/>
              <w:tr2bl w:val="nil"/>
            </w:tcBorders>
          </w:tcPr>
          <w:p w14:paraId="3776D5AA">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F4C2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77" w:hRule="atLeast"/>
          <w:jc w:val="center"/>
        </w:trPr>
        <w:tc>
          <w:tcPr>
            <w:tcW w:w="5000" w:type="pct"/>
            <w:gridSpan w:val="4"/>
            <w:tcBorders>
              <w:tl2br w:val="nil"/>
              <w:tr2bl w:val="nil"/>
            </w:tcBorders>
          </w:tcPr>
          <w:p w14:paraId="288B049A">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53BC05DC">
            <w:pPr>
              <w:rPr>
                <w:rFonts w:ascii="仿宋_GB2312" w:hAnsi="宋体" w:eastAsia="仿宋_GB2312"/>
                <w:color w:val="000000" w:themeColor="text1"/>
                <w:szCs w:val="20"/>
                <w:highlight w:val="none"/>
                <w:u w:val="none"/>
                <w14:textFill>
                  <w14:solidFill>
                    <w14:schemeClr w14:val="tx1"/>
                  </w14:solidFill>
                </w14:textFill>
              </w:rPr>
            </w:pPr>
          </w:p>
          <w:p w14:paraId="7E94C682">
            <w:pPr>
              <w:rPr>
                <w:rFonts w:ascii="仿宋_GB2312" w:hAnsi="宋体" w:eastAsia="仿宋_GB2312"/>
                <w:color w:val="000000" w:themeColor="text1"/>
                <w:szCs w:val="20"/>
                <w:highlight w:val="none"/>
                <w:u w:val="none"/>
                <w14:textFill>
                  <w14:solidFill>
                    <w14:schemeClr w14:val="tx1"/>
                  </w14:solidFill>
                </w14:textFill>
              </w:rPr>
            </w:pPr>
          </w:p>
          <w:p w14:paraId="1B600BD2">
            <w:pPr>
              <w:rPr>
                <w:rFonts w:ascii="仿宋_GB2312" w:hAnsi="宋体" w:eastAsia="仿宋_GB2312"/>
                <w:color w:val="000000" w:themeColor="text1"/>
                <w:szCs w:val="20"/>
                <w:highlight w:val="none"/>
                <w:u w:val="none"/>
                <w14:textFill>
                  <w14:solidFill>
                    <w14:schemeClr w14:val="tx1"/>
                  </w14:solidFill>
                </w14:textFill>
              </w:rPr>
            </w:pPr>
          </w:p>
          <w:p w14:paraId="4696DD97">
            <w:pPr>
              <w:rPr>
                <w:rFonts w:ascii="仿宋_GB2312" w:hAnsi="宋体" w:eastAsia="仿宋_GB2312"/>
                <w:color w:val="000000" w:themeColor="text1"/>
                <w:szCs w:val="20"/>
                <w:highlight w:val="none"/>
                <w:u w:val="none"/>
                <w14:textFill>
                  <w14:solidFill>
                    <w14:schemeClr w14:val="tx1"/>
                  </w14:solidFill>
                </w14:textFill>
              </w:rPr>
            </w:pPr>
          </w:p>
          <w:p w14:paraId="29885CAE">
            <w:pPr>
              <w:rPr>
                <w:rFonts w:ascii="仿宋_GB2312" w:hAnsi="宋体" w:eastAsia="仿宋_GB2312"/>
                <w:color w:val="000000" w:themeColor="text1"/>
                <w:szCs w:val="20"/>
                <w:highlight w:val="none"/>
                <w:u w:val="none"/>
                <w14:textFill>
                  <w14:solidFill>
                    <w14:schemeClr w14:val="tx1"/>
                  </w14:solidFill>
                </w14:textFill>
              </w:rPr>
            </w:pPr>
          </w:p>
          <w:p w14:paraId="69DF6E43">
            <w:pPr>
              <w:rPr>
                <w:rFonts w:ascii="仿宋_GB2312" w:hAnsi="宋体" w:eastAsia="仿宋_GB2312"/>
                <w:color w:val="000000" w:themeColor="text1"/>
                <w:szCs w:val="20"/>
                <w:highlight w:val="none"/>
                <w:u w:val="none"/>
                <w14:textFill>
                  <w14:solidFill>
                    <w14:schemeClr w14:val="tx1"/>
                  </w14:solidFill>
                </w14:textFill>
              </w:rPr>
            </w:pPr>
          </w:p>
          <w:p w14:paraId="230043D3">
            <w:pPr>
              <w:rPr>
                <w:rFonts w:ascii="仿宋_GB2312" w:hAnsi="宋体" w:eastAsia="仿宋_GB2312"/>
                <w:color w:val="000000" w:themeColor="text1"/>
                <w:szCs w:val="20"/>
                <w:highlight w:val="none"/>
                <w:u w:val="none"/>
                <w14:textFill>
                  <w14:solidFill>
                    <w14:schemeClr w14:val="tx1"/>
                  </w14:solidFill>
                </w14:textFill>
              </w:rPr>
            </w:pPr>
          </w:p>
          <w:p w14:paraId="26565B52">
            <w:pPr>
              <w:rPr>
                <w:rFonts w:ascii="仿宋_GB2312" w:hAnsi="宋体" w:eastAsia="仿宋_GB2312"/>
                <w:color w:val="000000" w:themeColor="text1"/>
                <w:szCs w:val="20"/>
                <w:highlight w:val="none"/>
                <w:u w:val="none"/>
                <w14:textFill>
                  <w14:solidFill>
                    <w14:schemeClr w14:val="tx1"/>
                  </w14:solidFill>
                </w14:textFill>
              </w:rPr>
            </w:pPr>
          </w:p>
          <w:p w14:paraId="160FB4D8">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F21156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0F02D3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179ED7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0FA1EC2">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89C59F5">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639BDC67">
            <w:pPr>
              <w:pStyle w:val="5"/>
              <w:rPr>
                <w:color w:val="000000" w:themeColor="text1"/>
                <w:highlight w:val="none"/>
                <w:u w:val="none"/>
                <w14:textFill>
                  <w14:solidFill>
                    <w14:schemeClr w14:val="tx1"/>
                  </w14:solidFill>
                </w14:textFill>
              </w:rPr>
            </w:pPr>
          </w:p>
          <w:p w14:paraId="507AC5D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    </w:t>
            </w:r>
            <w:r>
              <w:rPr>
                <w:rFonts w:hint="eastAsia" w:ascii="仿宋_GB2312" w:hAnsi="宋体" w:eastAsia="仿宋_GB2312" w:cs="Courier New"/>
                <w:color w:val="000000" w:themeColor="text1"/>
                <w:highlight w:val="none"/>
                <w:u w:val="none"/>
                <w14:textFill>
                  <w14:solidFill>
                    <w14:schemeClr w14:val="tx1"/>
                  </w14:solidFill>
                </w14:textFill>
              </w:rPr>
              <w:t>月</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w:t>
            </w:r>
            <w:r>
              <w:rPr>
                <w:rFonts w:hint="eastAsia" w:ascii="仿宋_GB2312" w:hAnsi="宋体" w:eastAsia="仿宋_GB2312" w:cs="Courier New"/>
                <w:color w:val="000000" w:themeColor="text1"/>
                <w:highlight w:val="none"/>
                <w:u w:val="none"/>
                <w14:textFill>
                  <w14:solidFill>
                    <w14:schemeClr w14:val="tx1"/>
                  </w14:solidFill>
                </w14:textFill>
              </w:rPr>
              <w:t>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2A094A56">
            <w:pPr>
              <w:ind w:firstLine="0" w:firstLineChars="0"/>
              <w:rPr>
                <w:rFonts w:ascii="仿宋_GB2312" w:hAnsi="宋体" w:eastAsia="仿宋_GB2312"/>
                <w:color w:val="000000" w:themeColor="text1"/>
                <w:szCs w:val="20"/>
                <w:highlight w:val="none"/>
                <w:u w:val="none"/>
                <w14:textFill>
                  <w14:solidFill>
                    <w14:schemeClr w14:val="tx1"/>
                  </w14:solidFill>
                </w14:textFill>
              </w:rPr>
            </w:pPr>
          </w:p>
        </w:tc>
      </w:tr>
      <w:tr w14:paraId="51630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l2br w:val="nil"/>
              <w:tr2bl w:val="nil"/>
            </w:tcBorders>
          </w:tcPr>
          <w:p w14:paraId="5216412D">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46F3BFD5">
            <w:pPr>
              <w:rPr>
                <w:rFonts w:ascii="仿宋_GB2312" w:eastAsia="仿宋_GB2312"/>
                <w:color w:val="000000" w:themeColor="text1"/>
                <w:szCs w:val="20"/>
                <w:highlight w:val="none"/>
                <w:u w:val="none"/>
                <w14:textFill>
                  <w14:solidFill>
                    <w14:schemeClr w14:val="tx1"/>
                  </w14:solidFill>
                </w14:textFill>
              </w:rPr>
            </w:pPr>
          </w:p>
          <w:p w14:paraId="62DEBBFA">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法人代表签名（签章）：                              提名单位（盖章） </w:t>
            </w:r>
          </w:p>
          <w:p w14:paraId="0445DC58">
            <w:pPr>
              <w:ind w:firstLine="420" w:firstLineChars="200"/>
              <w:rPr>
                <w:rFonts w:ascii="仿宋_GB2312" w:eastAsia="仿宋_GB2312"/>
                <w:color w:val="000000" w:themeColor="text1"/>
                <w:szCs w:val="20"/>
                <w:highlight w:val="none"/>
                <w:u w:val="none"/>
                <w14:textFill>
                  <w14:solidFill>
                    <w14:schemeClr w14:val="tx1"/>
                  </w14:solidFill>
                </w14:textFill>
              </w:rPr>
            </w:pPr>
          </w:p>
          <w:p w14:paraId="5DE2F68C">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573A8239">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79" w:name="_Toc185434223"/>
      <w:r>
        <w:rPr>
          <w:rFonts w:hint="eastAsia" w:ascii="黑体" w:hAnsi="黑体" w:eastAsia="黑体"/>
          <w:color w:val="000000" w:themeColor="text1"/>
          <w:sz w:val="32"/>
          <w:highlight w:val="none"/>
          <w:u w:val="none"/>
          <w14:textFill>
            <w14:solidFill>
              <w14:schemeClr w14:val="tx1"/>
            </w14:solidFill>
          </w14:textFill>
        </w:rPr>
        <w:br w:type="page"/>
      </w:r>
    </w:p>
    <w:p w14:paraId="42B4C4A6">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三、项目简介（限</w:t>
      </w:r>
      <w:r>
        <w:rPr>
          <w:rFonts w:hint="eastAsia" w:ascii="黑体" w:hAnsi="黑体" w:eastAsia="黑体"/>
          <w:color w:val="000000" w:themeColor="text1"/>
          <w:sz w:val="32"/>
          <w:highlight w:val="none"/>
          <w:u w:val="none"/>
          <w:lang w:val="en-US" w:eastAsia="zh-CN"/>
          <w14:textFill>
            <w14:solidFill>
              <w14:schemeClr w14:val="tx1"/>
            </w14:solidFill>
          </w14:textFill>
        </w:rPr>
        <w:t>1000字</w:t>
      </w:r>
      <w:r>
        <w:rPr>
          <w:rFonts w:hint="eastAsia" w:ascii="黑体" w:hAnsi="黑体" w:eastAsia="黑体"/>
          <w:color w:val="000000" w:themeColor="text1"/>
          <w:sz w:val="32"/>
          <w:highlight w:val="none"/>
          <w:u w:val="none"/>
          <w14:textFill>
            <w14:solidFill>
              <w14:schemeClr w14:val="tx1"/>
            </w14:solidFill>
          </w14:textFill>
        </w:rPr>
        <w:t>）</w:t>
      </w:r>
      <w:bookmarkEnd w:id="379"/>
    </w:p>
    <w:tbl>
      <w:tblPr>
        <w:tblStyle w:val="14"/>
        <w:tblW w:w="5025"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46"/>
      </w:tblGrid>
      <w:tr w14:paraId="127E95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921" w:hRule="exact"/>
          <w:jc w:val="center"/>
        </w:trPr>
        <w:tc>
          <w:tcPr>
            <w:tcW w:w="5000" w:type="pct"/>
            <w:tcBorders>
              <w:tl2br w:val="nil"/>
              <w:tr2bl w:val="nil"/>
            </w:tcBorders>
          </w:tcPr>
          <w:p w14:paraId="449ED9DF">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01430772">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80" w:name="_Toc1334838313"/>
      <w:r>
        <w:rPr>
          <w:rFonts w:hint="eastAsia" w:ascii="黑体" w:hAnsi="黑体" w:eastAsia="黑体"/>
          <w:color w:val="000000" w:themeColor="text1"/>
          <w:sz w:val="32"/>
          <w:highlight w:val="none"/>
          <w:u w:val="none"/>
          <w14:textFill>
            <w14:solidFill>
              <w14:schemeClr w14:val="tx1"/>
            </w14:solidFill>
          </w14:textFill>
        </w:rPr>
        <w:br w:type="page"/>
      </w:r>
    </w:p>
    <w:p w14:paraId="0E1B081D">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四、主要科技创新（不超过</w:t>
      </w:r>
      <w:r>
        <w:rPr>
          <w:rFonts w:ascii="黑体" w:hAnsi="黑体" w:eastAsia="黑体"/>
          <w:color w:val="000000" w:themeColor="text1"/>
          <w:sz w:val="32"/>
          <w:highlight w:val="none"/>
          <w:u w:val="none"/>
          <w14:textFill>
            <w14:solidFill>
              <w14:schemeClr w14:val="tx1"/>
            </w14:solidFill>
          </w14:textFill>
        </w:rPr>
        <w:t>6</w:t>
      </w:r>
      <w:r>
        <w:rPr>
          <w:rFonts w:hint="eastAsia" w:ascii="黑体" w:hAnsi="黑体" w:eastAsia="黑体"/>
          <w:color w:val="000000" w:themeColor="text1"/>
          <w:sz w:val="32"/>
          <w:highlight w:val="none"/>
          <w:u w:val="none"/>
          <w14:textFill>
            <w14:solidFill>
              <w14:schemeClr w14:val="tx1"/>
            </w14:solidFill>
          </w14:textFill>
        </w:rPr>
        <w:t>页）</w:t>
      </w:r>
      <w:bookmarkEnd w:id="380"/>
    </w:p>
    <w:tbl>
      <w:tblPr>
        <w:tblStyle w:val="14"/>
        <w:tblW w:w="4954"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8978"/>
      </w:tblGrid>
      <w:tr w14:paraId="354B0C91">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1770" w:hRule="exact"/>
          <w:jc w:val="center"/>
        </w:trPr>
        <w:tc>
          <w:tcPr>
            <w:tcW w:w="5000" w:type="pct"/>
            <w:tcBorders>
              <w:tl2br w:val="nil"/>
              <w:tr2bl w:val="nil"/>
            </w:tcBorders>
          </w:tcPr>
          <w:p w14:paraId="51EB3AA3">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5F6303C3">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主要科技创新</w:t>
            </w:r>
            <w:r>
              <w:rPr>
                <w:rFonts w:hint="eastAsia" w:ascii="仿宋_GB2312" w:eastAsia="仿宋_GB2312"/>
                <w:color w:val="000000" w:themeColor="text1"/>
                <w:szCs w:val="21"/>
                <w:highlight w:val="none"/>
                <w:u w:val="none"/>
                <w14:textFill>
                  <w14:solidFill>
                    <w14:schemeClr w14:val="tx1"/>
                  </w14:solidFill>
                </w14:textFill>
              </w:rPr>
              <w:t>---不超过5页</w:t>
            </w:r>
          </w:p>
          <w:p w14:paraId="24ABFC60">
            <w:pPr>
              <w:rPr>
                <w:rFonts w:ascii="仿宋_GB2312" w:eastAsia="仿宋_GB2312"/>
                <w:color w:val="000000" w:themeColor="text1"/>
                <w:szCs w:val="21"/>
                <w:highlight w:val="none"/>
                <w:u w:val="none"/>
                <w14:textFill>
                  <w14:solidFill>
                    <w14:schemeClr w14:val="tx1"/>
                  </w14:solidFill>
                </w14:textFill>
              </w:rPr>
            </w:pPr>
          </w:p>
          <w:p w14:paraId="326B3053">
            <w:pPr>
              <w:pStyle w:val="6"/>
              <w:ind w:firstLine="0" w:firstLineChars="0"/>
              <w:rPr>
                <w:rFonts w:eastAsia="仿宋_GB2312"/>
                <w:color w:val="000000" w:themeColor="text1"/>
                <w:szCs w:val="21"/>
                <w:highlight w:val="none"/>
                <w:u w:val="none"/>
                <w14:textFill>
                  <w14:solidFill>
                    <w14:schemeClr w14:val="tx1"/>
                  </w14:solidFill>
                </w14:textFill>
              </w:rPr>
            </w:pPr>
          </w:p>
          <w:p w14:paraId="6DDB7C25">
            <w:pPr>
              <w:pStyle w:val="6"/>
              <w:ind w:firstLine="0" w:firstLineChars="0"/>
              <w:rPr>
                <w:rFonts w:eastAsia="仿宋_GB2312"/>
                <w:color w:val="000000" w:themeColor="text1"/>
                <w:szCs w:val="21"/>
                <w:highlight w:val="none"/>
                <w:u w:val="none"/>
                <w14:textFill>
                  <w14:solidFill>
                    <w14:schemeClr w14:val="tx1"/>
                  </w14:solidFill>
                </w14:textFill>
              </w:rPr>
            </w:pPr>
          </w:p>
          <w:p w14:paraId="1D8258B3">
            <w:pPr>
              <w:pStyle w:val="6"/>
              <w:ind w:firstLine="0" w:firstLineChars="0"/>
              <w:rPr>
                <w:rFonts w:eastAsia="仿宋_GB2312"/>
                <w:color w:val="000000" w:themeColor="text1"/>
                <w:szCs w:val="21"/>
                <w:highlight w:val="none"/>
                <w:u w:val="none"/>
                <w14:textFill>
                  <w14:solidFill>
                    <w14:schemeClr w14:val="tx1"/>
                  </w14:solidFill>
                </w14:textFill>
              </w:rPr>
            </w:pPr>
          </w:p>
          <w:p w14:paraId="43522E56">
            <w:pPr>
              <w:pStyle w:val="6"/>
              <w:ind w:firstLine="0" w:firstLineChars="0"/>
              <w:rPr>
                <w:rFonts w:eastAsia="仿宋_GB2312"/>
                <w:color w:val="000000" w:themeColor="text1"/>
                <w:szCs w:val="21"/>
                <w:highlight w:val="none"/>
                <w:u w:val="none"/>
                <w14:textFill>
                  <w14:solidFill>
                    <w14:schemeClr w14:val="tx1"/>
                  </w14:solidFill>
                </w14:textFill>
              </w:rPr>
            </w:pPr>
          </w:p>
          <w:p w14:paraId="0565DEFA">
            <w:pPr>
              <w:pStyle w:val="6"/>
              <w:ind w:firstLine="0" w:firstLineChars="0"/>
              <w:rPr>
                <w:rFonts w:eastAsia="仿宋_GB2312"/>
                <w:color w:val="000000" w:themeColor="text1"/>
                <w:szCs w:val="21"/>
                <w:highlight w:val="none"/>
                <w:u w:val="none"/>
                <w14:textFill>
                  <w14:solidFill>
                    <w14:schemeClr w14:val="tx1"/>
                  </w14:solidFill>
                </w14:textFill>
              </w:rPr>
            </w:pPr>
          </w:p>
          <w:p w14:paraId="5E8BCD16">
            <w:pPr>
              <w:pStyle w:val="6"/>
              <w:ind w:firstLine="0" w:firstLineChars="0"/>
              <w:rPr>
                <w:rFonts w:eastAsia="仿宋_GB2312"/>
                <w:color w:val="000000" w:themeColor="text1"/>
                <w:szCs w:val="21"/>
                <w:highlight w:val="none"/>
                <w:u w:val="none"/>
                <w14:textFill>
                  <w14:solidFill>
                    <w14:schemeClr w14:val="tx1"/>
                  </w14:solidFill>
                </w14:textFill>
              </w:rPr>
            </w:pPr>
          </w:p>
          <w:p w14:paraId="172A27D3">
            <w:pPr>
              <w:pStyle w:val="6"/>
              <w:ind w:firstLine="0" w:firstLineChars="0"/>
              <w:rPr>
                <w:rFonts w:eastAsia="仿宋_GB2312"/>
                <w:color w:val="000000" w:themeColor="text1"/>
                <w:szCs w:val="21"/>
                <w:highlight w:val="none"/>
                <w:u w:val="none"/>
                <w14:textFill>
                  <w14:solidFill>
                    <w14:schemeClr w14:val="tx1"/>
                  </w14:solidFill>
                </w14:textFill>
              </w:rPr>
            </w:pPr>
          </w:p>
          <w:p w14:paraId="411144AC">
            <w:pPr>
              <w:pStyle w:val="6"/>
              <w:ind w:firstLine="0" w:firstLineChars="0"/>
              <w:rPr>
                <w:rFonts w:eastAsia="仿宋_GB2312"/>
                <w:color w:val="000000" w:themeColor="text1"/>
                <w:szCs w:val="21"/>
                <w:highlight w:val="none"/>
                <w:u w:val="none"/>
                <w14:textFill>
                  <w14:solidFill>
                    <w14:schemeClr w14:val="tx1"/>
                  </w14:solidFill>
                </w14:textFill>
              </w:rPr>
            </w:pPr>
          </w:p>
          <w:p w14:paraId="1235B219">
            <w:pPr>
              <w:pStyle w:val="6"/>
              <w:ind w:firstLine="0" w:firstLineChars="0"/>
              <w:rPr>
                <w:rFonts w:eastAsia="仿宋_GB2312"/>
                <w:color w:val="000000" w:themeColor="text1"/>
                <w:szCs w:val="21"/>
                <w:highlight w:val="none"/>
                <w:u w:val="none"/>
                <w14:textFill>
                  <w14:solidFill>
                    <w14:schemeClr w14:val="tx1"/>
                  </w14:solidFill>
                </w14:textFill>
              </w:rPr>
            </w:pPr>
          </w:p>
          <w:p w14:paraId="4E123229">
            <w:pPr>
              <w:pStyle w:val="6"/>
              <w:ind w:firstLine="0" w:firstLineChars="0"/>
              <w:rPr>
                <w:rFonts w:eastAsia="仿宋_GB2312"/>
                <w:color w:val="000000" w:themeColor="text1"/>
                <w:szCs w:val="21"/>
                <w:highlight w:val="none"/>
                <w:u w:val="none"/>
                <w14:textFill>
                  <w14:solidFill>
                    <w14:schemeClr w14:val="tx1"/>
                  </w14:solidFill>
                </w14:textFill>
              </w:rPr>
            </w:pPr>
          </w:p>
          <w:p w14:paraId="01522C14">
            <w:pPr>
              <w:pStyle w:val="6"/>
              <w:ind w:firstLine="0" w:firstLineChars="0"/>
              <w:rPr>
                <w:rFonts w:eastAsia="仿宋_GB2312"/>
                <w:color w:val="000000" w:themeColor="text1"/>
                <w:szCs w:val="21"/>
                <w:highlight w:val="none"/>
                <w:u w:val="none"/>
                <w14:textFill>
                  <w14:solidFill>
                    <w14:schemeClr w14:val="tx1"/>
                  </w14:solidFill>
                </w14:textFill>
              </w:rPr>
            </w:pPr>
          </w:p>
          <w:p w14:paraId="7B434093">
            <w:pPr>
              <w:pStyle w:val="6"/>
              <w:ind w:firstLine="0" w:firstLineChars="0"/>
              <w:rPr>
                <w:rFonts w:eastAsia="仿宋_GB2312"/>
                <w:color w:val="000000" w:themeColor="text1"/>
                <w:sz w:val="2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：科技局限性---限1页</w:t>
            </w:r>
          </w:p>
          <w:p w14:paraId="4BF29BE2">
            <w:pPr>
              <w:rPr>
                <w:rFonts w:ascii="仿宋_GB2312" w:eastAsia="仿宋_GB2312"/>
                <w:color w:val="000000" w:themeColor="text1"/>
                <w:szCs w:val="21"/>
                <w:highlight w:val="none"/>
                <w:u w:val="none"/>
                <w14:textFill>
                  <w14:solidFill>
                    <w14:schemeClr w14:val="tx1"/>
                  </w14:solidFill>
                </w14:textFill>
              </w:rPr>
            </w:pPr>
          </w:p>
          <w:p w14:paraId="7071F07B">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tc>
      </w:tr>
    </w:tbl>
    <w:p w14:paraId="373EA251">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81" w:name="_Toc3265887"/>
      <w:r>
        <w:rPr>
          <w:rFonts w:hint="eastAsia" w:ascii="黑体" w:hAnsi="黑体" w:eastAsia="黑体"/>
          <w:color w:val="000000" w:themeColor="text1"/>
          <w:sz w:val="32"/>
          <w:highlight w:val="none"/>
          <w:u w:val="none"/>
          <w14:textFill>
            <w14:solidFill>
              <w14:schemeClr w14:val="tx1"/>
            </w14:solidFill>
          </w14:textFill>
        </w:rPr>
        <w:br w:type="page"/>
      </w:r>
    </w:p>
    <w:p w14:paraId="057B317A">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五、客观评价（不超过2页）</w:t>
      </w:r>
      <w:bookmarkEnd w:id="381"/>
    </w:p>
    <w:tbl>
      <w:tblPr>
        <w:tblStyle w:val="14"/>
        <w:tblW w:w="5021"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38"/>
      </w:tblGrid>
      <w:tr w14:paraId="648D86E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577" w:hRule="exact"/>
          <w:jc w:val="center"/>
        </w:trPr>
        <w:tc>
          <w:tcPr>
            <w:tcW w:w="5000" w:type="pct"/>
            <w:tcBorders>
              <w:tl2br w:val="nil"/>
              <w:tr2bl w:val="nil"/>
            </w:tcBorders>
          </w:tcPr>
          <w:p w14:paraId="71BD286C">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7AB67FBF">
      <w:pPr>
        <w:snapToGrid/>
        <w:spacing w:line="240" w:lineRule="auto"/>
        <w:jc w:val="left"/>
        <w:rPr>
          <w:rFonts w:ascii="黑体" w:hAnsi="黑体" w:eastAsia="黑体" w:cs="宋体"/>
          <w:color w:val="000000" w:themeColor="text1"/>
          <w:kern w:val="0"/>
          <w:sz w:val="32"/>
          <w:szCs w:val="32"/>
          <w:highlight w:val="none"/>
          <w:u w:val="none"/>
          <w14:textFill>
            <w14:solidFill>
              <w14:schemeClr w14:val="tx1"/>
            </w14:solidFill>
          </w14:textFill>
        </w:rPr>
      </w:pPr>
      <w:bookmarkStart w:id="382" w:name="_Toc1677893001"/>
      <w:r>
        <w:rPr>
          <w:rFonts w:ascii="黑体" w:hAnsi="黑体" w:eastAsia="黑体" w:cs="宋体"/>
          <w:color w:val="000000" w:themeColor="text1"/>
          <w:kern w:val="0"/>
          <w:sz w:val="32"/>
          <w:szCs w:val="32"/>
          <w:highlight w:val="none"/>
          <w:u w:val="none"/>
          <w14:textFill>
            <w14:solidFill>
              <w14:schemeClr w14:val="tx1"/>
            </w14:solidFill>
          </w14:textFill>
        </w:rPr>
        <w:br w:type="page"/>
      </w:r>
    </w:p>
    <w:p w14:paraId="47D2507D">
      <w:pPr>
        <w:rPr>
          <w:color w:val="000000" w:themeColor="text1"/>
          <w:highlight w:val="none"/>
          <w:u w:val="none"/>
          <w14:textFill>
            <w14:solidFill>
              <w14:schemeClr w14:val="tx1"/>
            </w14:solidFill>
          </w14:textFill>
        </w:rPr>
        <w:sectPr>
          <w:headerReference r:id="rId15" w:type="default"/>
          <w:footerReference r:id="rId16"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7B49AFC">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六、应用情况和效益</w:t>
      </w:r>
    </w:p>
    <w:p w14:paraId="051244E9">
      <w:pPr>
        <w:spacing w:line="240" w:lineRule="auto"/>
        <w:jc w:val="center"/>
        <w:outlineLvl w:val="1"/>
        <w:rPr>
          <w:rFonts w:hint="eastAsia" w:ascii="黑体" w:hAnsi="黑体" w:eastAsia="黑体"/>
          <w:color w:val="000000" w:themeColor="text1"/>
          <w:sz w:val="21"/>
          <w:szCs w:val="18"/>
          <w:highlight w:val="none"/>
          <w:u w:val="none"/>
          <w14:textFill>
            <w14:solidFill>
              <w14:schemeClr w14:val="tx1"/>
            </w14:solidFill>
          </w14:textFill>
        </w:rPr>
      </w:pPr>
    </w:p>
    <w:p w14:paraId="333E9A72">
      <w:pPr>
        <w:rPr>
          <w:rFonts w:hint="eastAsia" w:ascii="仿宋_GB2312" w:hAnsi="仿宋_GB2312" w:eastAsia="仿宋_GB2312" w:cs="仿宋_GB2312"/>
          <w:b/>
          <w:bCs/>
          <w:sz w:val="28"/>
          <w:szCs w:val="28"/>
          <w:highlight w:val="none"/>
          <w:u w:val="none"/>
          <w:lang w:eastAsia="zh-CN"/>
        </w:rPr>
      </w:pPr>
      <w:r>
        <w:rPr>
          <w:rFonts w:hint="eastAsia" w:ascii="仿宋_GB2312" w:hAnsi="仿宋_GB2312" w:eastAsia="仿宋_GB2312" w:cs="仿宋_GB2312"/>
          <w:b/>
          <w:bCs/>
          <w:sz w:val="28"/>
          <w:szCs w:val="28"/>
          <w:highlight w:val="none"/>
          <w:u w:val="none"/>
        </w:rPr>
        <w:t>1.</w:t>
      </w:r>
      <w:r>
        <w:rPr>
          <w:rFonts w:hint="eastAsia" w:ascii="仿宋_GB2312" w:hAnsi="仿宋_GB2312" w:eastAsia="仿宋_GB2312" w:cs="仿宋_GB2312"/>
          <w:b/>
          <w:bCs/>
          <w:sz w:val="28"/>
          <w:szCs w:val="28"/>
          <w:highlight w:val="none"/>
          <w:u w:val="none"/>
          <w:lang w:eastAsia="zh-CN"/>
        </w:rPr>
        <w:t>近三年</w:t>
      </w:r>
      <w:r>
        <w:rPr>
          <w:rFonts w:hint="eastAsia" w:ascii="仿宋_GB2312" w:hAnsi="仿宋_GB2312" w:eastAsia="仿宋_GB2312" w:cs="仿宋_GB2312"/>
          <w:b/>
          <w:bCs/>
          <w:sz w:val="28"/>
          <w:szCs w:val="28"/>
          <w:highlight w:val="none"/>
          <w:u w:val="none"/>
        </w:rPr>
        <w:t>完成单位直接经济效益（销售收入）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lang w:val="en-US" w:eastAsia="zh-CN"/>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22" w:type="dxa"/>
        <w:tblInd w:w="10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1"/>
        <w:gridCol w:w="931"/>
        <w:gridCol w:w="2311"/>
        <w:gridCol w:w="2881"/>
        <w:gridCol w:w="1449"/>
        <w:gridCol w:w="3599"/>
        <w:gridCol w:w="1890"/>
      </w:tblGrid>
      <w:tr w14:paraId="1F342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F45E20E">
            <w:pPr>
              <w:keepNext w:val="0"/>
              <w:keepLines w:val="0"/>
              <w:widowControl/>
              <w:suppressLineNumbers w:val="0"/>
              <w:jc w:val="center"/>
              <w:textAlignment w:val="center"/>
              <w:rPr>
                <w:rFonts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序号</w:t>
            </w:r>
          </w:p>
        </w:tc>
        <w:tc>
          <w:tcPr>
            <w:tcW w:w="931" w:type="dxa"/>
            <w:tcBorders>
              <w:tl2br w:val="nil"/>
              <w:tr2bl w:val="nil"/>
            </w:tcBorders>
            <w:shd w:val="clear" w:color="auto" w:fill="auto"/>
            <w:noWrap/>
            <w:vAlign w:val="center"/>
          </w:tcPr>
          <w:p w14:paraId="1ABC3715">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年度</w:t>
            </w:r>
          </w:p>
        </w:tc>
        <w:tc>
          <w:tcPr>
            <w:tcW w:w="2311" w:type="dxa"/>
            <w:tcBorders>
              <w:tl2br w:val="nil"/>
              <w:tr2bl w:val="nil"/>
            </w:tcBorders>
            <w:shd w:val="clear" w:color="auto" w:fill="auto"/>
            <w:noWrap/>
            <w:vAlign w:val="center"/>
          </w:tcPr>
          <w:p w14:paraId="2F9E904B">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凭证号</w:t>
            </w:r>
          </w:p>
        </w:tc>
        <w:tc>
          <w:tcPr>
            <w:tcW w:w="2881" w:type="dxa"/>
            <w:tcBorders>
              <w:tl2br w:val="nil"/>
              <w:tr2bl w:val="nil"/>
            </w:tcBorders>
            <w:shd w:val="clear" w:color="auto" w:fill="auto"/>
            <w:noWrap/>
            <w:vAlign w:val="center"/>
          </w:tcPr>
          <w:p w14:paraId="634BB21D">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付款单位</w:t>
            </w:r>
          </w:p>
        </w:tc>
        <w:tc>
          <w:tcPr>
            <w:tcW w:w="1449" w:type="dxa"/>
            <w:tcBorders>
              <w:tl2br w:val="nil"/>
              <w:tr2bl w:val="nil"/>
            </w:tcBorders>
            <w:shd w:val="clear" w:color="auto" w:fill="auto"/>
            <w:noWrap/>
            <w:vAlign w:val="center"/>
          </w:tcPr>
          <w:p w14:paraId="570A8CE1">
            <w:pPr>
              <w:keepNext w:val="0"/>
              <w:keepLines w:val="0"/>
              <w:widowControl/>
              <w:suppressLineNumbers w:val="0"/>
              <w:jc w:val="center"/>
              <w:textAlignment w:val="center"/>
              <w:rPr>
                <w:rFonts w:hint="default" w:ascii="仿宋_GB2312" w:hAnsi="宋体" w:eastAsia="仿宋_GB2312" w:cs="仿宋_GB2312"/>
                <w:b w:val="0"/>
                <w:bCs w:val="0"/>
                <w:i w:val="0"/>
                <w:iCs w:val="0"/>
                <w:color w:val="000000"/>
                <w:sz w:val="24"/>
                <w:szCs w:val="24"/>
                <w:highlight w:val="none"/>
                <w:u w:val="none"/>
                <w:lang w:val="en-US"/>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金额（万元）</w:t>
            </w:r>
          </w:p>
        </w:tc>
        <w:tc>
          <w:tcPr>
            <w:tcW w:w="3599" w:type="dxa"/>
            <w:tcBorders>
              <w:tl2br w:val="nil"/>
              <w:tr2bl w:val="nil"/>
            </w:tcBorders>
            <w:shd w:val="clear" w:color="auto" w:fill="auto"/>
            <w:noWrap/>
            <w:vAlign w:val="center"/>
          </w:tcPr>
          <w:p w14:paraId="4744E027">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收款单位（主要完成单位）</w:t>
            </w:r>
          </w:p>
        </w:tc>
        <w:tc>
          <w:tcPr>
            <w:tcW w:w="1890" w:type="dxa"/>
            <w:tcBorders>
              <w:tl2br w:val="nil"/>
              <w:tr2bl w:val="nil"/>
            </w:tcBorders>
            <w:shd w:val="clear" w:color="auto" w:fill="auto"/>
            <w:vAlign w:val="center"/>
          </w:tcPr>
          <w:p w14:paraId="27524865">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上传附件</w:t>
            </w:r>
            <w:r>
              <w:rPr>
                <w:rFonts w:hint="eastAsia" w:ascii="仿宋_GB2312" w:hAnsi="宋体" w:eastAsia="仿宋_GB2312" w:cs="仿宋_GB2312"/>
                <w:b w:val="0"/>
                <w:bCs w:val="0"/>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（到账凭证及合同）</w:t>
            </w:r>
          </w:p>
        </w:tc>
      </w:tr>
      <w:tr w14:paraId="5FB92F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6AE160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931" w:type="dxa"/>
            <w:tcBorders>
              <w:tl2br w:val="nil"/>
              <w:tr2bl w:val="nil"/>
            </w:tcBorders>
            <w:shd w:val="clear" w:color="auto" w:fill="auto"/>
            <w:noWrap/>
            <w:vAlign w:val="center"/>
          </w:tcPr>
          <w:p w14:paraId="25A87E32">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286993B4">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C72C1FC">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9EA2147">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599920E7">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3EA9B650">
            <w:pPr>
              <w:rPr>
                <w:rFonts w:hint="eastAsia" w:ascii="仿宋_GB2312" w:hAnsi="宋体" w:eastAsia="仿宋_GB2312" w:cs="仿宋_GB2312"/>
                <w:i w:val="0"/>
                <w:iCs w:val="0"/>
                <w:color w:val="000000"/>
                <w:sz w:val="24"/>
                <w:szCs w:val="24"/>
                <w:highlight w:val="none"/>
                <w:u w:val="none"/>
              </w:rPr>
            </w:pPr>
          </w:p>
        </w:tc>
      </w:tr>
      <w:tr w14:paraId="429A4E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5B867C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931" w:type="dxa"/>
            <w:tcBorders>
              <w:tl2br w:val="nil"/>
              <w:tr2bl w:val="nil"/>
            </w:tcBorders>
            <w:shd w:val="clear" w:color="auto" w:fill="auto"/>
            <w:noWrap/>
            <w:vAlign w:val="center"/>
          </w:tcPr>
          <w:p w14:paraId="776CD4AA">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6CF76DA">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62DA1C32">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0925EB9A">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EAD632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372CBAB2">
            <w:pPr>
              <w:rPr>
                <w:rFonts w:hint="eastAsia" w:ascii="仿宋_GB2312" w:hAnsi="宋体" w:eastAsia="仿宋_GB2312" w:cs="仿宋_GB2312"/>
                <w:i w:val="0"/>
                <w:iCs w:val="0"/>
                <w:color w:val="000000"/>
                <w:sz w:val="24"/>
                <w:szCs w:val="24"/>
                <w:highlight w:val="none"/>
                <w:u w:val="none"/>
              </w:rPr>
            </w:pPr>
          </w:p>
        </w:tc>
      </w:tr>
      <w:tr w14:paraId="786D0A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05858B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931" w:type="dxa"/>
            <w:tcBorders>
              <w:tl2br w:val="nil"/>
              <w:tr2bl w:val="nil"/>
            </w:tcBorders>
            <w:shd w:val="clear" w:color="auto" w:fill="auto"/>
            <w:noWrap/>
            <w:vAlign w:val="center"/>
          </w:tcPr>
          <w:p w14:paraId="263C07ED">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16E4BF1">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6FAC5EE1">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49D112CF">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809559C">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61272510">
            <w:pPr>
              <w:rPr>
                <w:rFonts w:hint="eastAsia" w:ascii="仿宋_GB2312" w:hAnsi="宋体" w:eastAsia="仿宋_GB2312" w:cs="仿宋_GB2312"/>
                <w:i w:val="0"/>
                <w:iCs w:val="0"/>
                <w:color w:val="000000"/>
                <w:sz w:val="24"/>
                <w:szCs w:val="24"/>
                <w:highlight w:val="none"/>
                <w:u w:val="none"/>
              </w:rPr>
            </w:pPr>
          </w:p>
        </w:tc>
      </w:tr>
      <w:tr w14:paraId="300C64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387E17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931" w:type="dxa"/>
            <w:tcBorders>
              <w:tl2br w:val="nil"/>
              <w:tr2bl w:val="nil"/>
            </w:tcBorders>
            <w:shd w:val="clear" w:color="auto" w:fill="auto"/>
            <w:noWrap/>
            <w:vAlign w:val="center"/>
          </w:tcPr>
          <w:p w14:paraId="6F08B9F8">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3DEFC02">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1E565F4">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1B0E4330">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B0C36E6">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5EB29A30">
            <w:pPr>
              <w:rPr>
                <w:rFonts w:hint="eastAsia" w:ascii="仿宋_GB2312" w:hAnsi="宋体" w:eastAsia="仿宋_GB2312" w:cs="仿宋_GB2312"/>
                <w:i w:val="0"/>
                <w:iCs w:val="0"/>
                <w:color w:val="000000"/>
                <w:sz w:val="24"/>
                <w:szCs w:val="24"/>
                <w:highlight w:val="none"/>
                <w:u w:val="none"/>
              </w:rPr>
            </w:pPr>
          </w:p>
        </w:tc>
      </w:tr>
      <w:tr w14:paraId="5A03A2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891AF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931" w:type="dxa"/>
            <w:tcBorders>
              <w:tl2br w:val="nil"/>
              <w:tr2bl w:val="nil"/>
            </w:tcBorders>
            <w:shd w:val="clear" w:color="auto" w:fill="auto"/>
            <w:noWrap/>
            <w:vAlign w:val="center"/>
          </w:tcPr>
          <w:p w14:paraId="5DF3C28E">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76F7C4FD">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73FAF0E6">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8849E72">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69B6EDB">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508B94A5">
            <w:pPr>
              <w:rPr>
                <w:rFonts w:hint="eastAsia" w:ascii="仿宋_GB2312" w:hAnsi="宋体" w:eastAsia="仿宋_GB2312" w:cs="仿宋_GB2312"/>
                <w:i w:val="0"/>
                <w:iCs w:val="0"/>
                <w:color w:val="000000"/>
                <w:sz w:val="24"/>
                <w:szCs w:val="24"/>
                <w:highlight w:val="none"/>
                <w:u w:val="none"/>
              </w:rPr>
            </w:pPr>
          </w:p>
        </w:tc>
      </w:tr>
      <w:tr w14:paraId="68A1E3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1768A0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931" w:type="dxa"/>
            <w:tcBorders>
              <w:tl2br w:val="nil"/>
              <w:tr2bl w:val="nil"/>
            </w:tcBorders>
            <w:shd w:val="clear" w:color="auto" w:fill="auto"/>
            <w:noWrap/>
            <w:vAlign w:val="center"/>
          </w:tcPr>
          <w:p w14:paraId="03CA663E">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3C25F558">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13C36A0F">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1141AA16">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006F102D">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0B400220">
            <w:pPr>
              <w:rPr>
                <w:rFonts w:hint="eastAsia" w:ascii="仿宋_GB2312" w:hAnsi="宋体" w:eastAsia="仿宋_GB2312" w:cs="仿宋_GB2312"/>
                <w:i w:val="0"/>
                <w:iCs w:val="0"/>
                <w:color w:val="000000"/>
                <w:sz w:val="24"/>
                <w:szCs w:val="24"/>
                <w:highlight w:val="none"/>
                <w:u w:val="none"/>
              </w:rPr>
            </w:pPr>
          </w:p>
        </w:tc>
      </w:tr>
      <w:tr w14:paraId="6BD3E1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447A0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931" w:type="dxa"/>
            <w:tcBorders>
              <w:tl2br w:val="nil"/>
              <w:tr2bl w:val="nil"/>
            </w:tcBorders>
            <w:shd w:val="clear" w:color="auto" w:fill="auto"/>
            <w:noWrap/>
            <w:vAlign w:val="center"/>
          </w:tcPr>
          <w:p w14:paraId="537529C5">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4ED61B1D">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80F4AA7">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7240769D">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EF67CE7">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2BE9B1B3">
            <w:pPr>
              <w:rPr>
                <w:rFonts w:hint="eastAsia" w:ascii="仿宋_GB2312" w:hAnsi="宋体" w:eastAsia="仿宋_GB2312" w:cs="仿宋_GB2312"/>
                <w:i w:val="0"/>
                <w:iCs w:val="0"/>
                <w:color w:val="000000"/>
                <w:sz w:val="24"/>
                <w:szCs w:val="24"/>
                <w:highlight w:val="none"/>
                <w:u w:val="none"/>
              </w:rPr>
            </w:pPr>
          </w:p>
        </w:tc>
      </w:tr>
      <w:tr w14:paraId="52C2DB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0F458E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931" w:type="dxa"/>
            <w:tcBorders>
              <w:tl2br w:val="nil"/>
              <w:tr2bl w:val="nil"/>
            </w:tcBorders>
            <w:shd w:val="clear" w:color="auto" w:fill="auto"/>
            <w:noWrap/>
            <w:vAlign w:val="center"/>
          </w:tcPr>
          <w:p w14:paraId="372FB5B2">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264204C9">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0604B588">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47AE8F1F">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5F1A86C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0C4295C5">
            <w:pPr>
              <w:rPr>
                <w:rFonts w:hint="eastAsia" w:ascii="仿宋_GB2312" w:hAnsi="宋体" w:eastAsia="仿宋_GB2312" w:cs="仿宋_GB2312"/>
                <w:i w:val="0"/>
                <w:iCs w:val="0"/>
                <w:color w:val="000000"/>
                <w:sz w:val="24"/>
                <w:szCs w:val="24"/>
                <w:highlight w:val="none"/>
                <w:u w:val="none"/>
              </w:rPr>
            </w:pPr>
          </w:p>
        </w:tc>
      </w:tr>
      <w:tr w14:paraId="7E34ED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205134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931" w:type="dxa"/>
            <w:tcBorders>
              <w:tl2br w:val="nil"/>
              <w:tr2bl w:val="nil"/>
            </w:tcBorders>
            <w:shd w:val="clear" w:color="auto" w:fill="auto"/>
            <w:noWrap/>
            <w:vAlign w:val="center"/>
          </w:tcPr>
          <w:p w14:paraId="1E60B378">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4731690">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115253CD">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79524DD2">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3F23628C">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23ABBBFF">
            <w:pPr>
              <w:rPr>
                <w:rFonts w:hint="eastAsia" w:ascii="仿宋_GB2312" w:hAnsi="宋体" w:eastAsia="仿宋_GB2312" w:cs="仿宋_GB2312"/>
                <w:i w:val="0"/>
                <w:iCs w:val="0"/>
                <w:color w:val="000000"/>
                <w:sz w:val="24"/>
                <w:szCs w:val="24"/>
                <w:highlight w:val="none"/>
                <w:u w:val="none"/>
              </w:rPr>
            </w:pPr>
          </w:p>
        </w:tc>
      </w:tr>
      <w:tr w14:paraId="110FCC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24246A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cs="仿宋_GB2312"/>
                <w:i w:val="0"/>
                <w:iCs w:val="0"/>
                <w:color w:val="000000"/>
                <w:kern w:val="0"/>
                <w:sz w:val="24"/>
                <w:szCs w:val="24"/>
                <w:highlight w:val="none"/>
                <w:u w:val="none"/>
                <w:lang w:val="en-US" w:eastAsia="zh-CN" w:bidi="ar"/>
              </w:rPr>
              <w:t>…</w:t>
            </w:r>
          </w:p>
        </w:tc>
        <w:tc>
          <w:tcPr>
            <w:tcW w:w="931" w:type="dxa"/>
            <w:tcBorders>
              <w:tl2br w:val="nil"/>
              <w:tr2bl w:val="nil"/>
            </w:tcBorders>
            <w:shd w:val="clear" w:color="auto" w:fill="auto"/>
            <w:noWrap/>
            <w:vAlign w:val="center"/>
          </w:tcPr>
          <w:p w14:paraId="62BD9223">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16362C2">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2E3E373F">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A4EEBB8">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7532023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7F4426BE">
            <w:pPr>
              <w:rPr>
                <w:rFonts w:hint="eastAsia" w:ascii="仿宋_GB2312" w:hAnsi="宋体" w:eastAsia="仿宋_GB2312" w:cs="仿宋_GB2312"/>
                <w:i w:val="0"/>
                <w:iCs w:val="0"/>
                <w:color w:val="000000"/>
                <w:sz w:val="24"/>
                <w:szCs w:val="24"/>
                <w:highlight w:val="none"/>
                <w:u w:val="none"/>
              </w:rPr>
            </w:pPr>
          </w:p>
        </w:tc>
      </w:tr>
      <w:tr w14:paraId="641941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784" w:type="dxa"/>
            <w:gridSpan w:val="4"/>
            <w:tcBorders>
              <w:tl2br w:val="nil"/>
              <w:tr2bl w:val="nil"/>
            </w:tcBorders>
            <w:shd w:val="clear" w:color="auto" w:fill="auto"/>
            <w:noWrap/>
            <w:vAlign w:val="center"/>
          </w:tcPr>
          <w:p w14:paraId="2E2EC2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1449" w:type="dxa"/>
            <w:tcBorders>
              <w:tl2br w:val="nil"/>
              <w:tr2bl w:val="nil"/>
            </w:tcBorders>
            <w:shd w:val="clear" w:color="auto" w:fill="auto"/>
            <w:noWrap/>
            <w:vAlign w:val="center"/>
          </w:tcPr>
          <w:p w14:paraId="3B98B8D7">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67E2A6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890" w:type="dxa"/>
            <w:tcBorders>
              <w:tl2br w:val="nil"/>
              <w:tr2bl w:val="nil"/>
            </w:tcBorders>
            <w:shd w:val="clear" w:color="auto" w:fill="auto"/>
            <w:noWrap/>
            <w:vAlign w:val="center"/>
          </w:tcPr>
          <w:p w14:paraId="006B39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1568A13D">
      <w:pPr>
        <w:rPr>
          <w:rFonts w:hint="eastAsia" w:ascii="仿宋_GB2312" w:hAnsi="仿宋_GB2312" w:eastAsia="仿宋_GB2312" w:cs="仿宋_GB2312"/>
          <w:b/>
          <w:bCs/>
          <w:sz w:val="28"/>
          <w:szCs w:val="28"/>
          <w:highlight w:val="none"/>
          <w:u w:val="none"/>
        </w:rPr>
      </w:pPr>
      <w:r>
        <w:rPr>
          <w:rFonts w:hint="eastAsia" w:ascii="仿宋_GB2312" w:hAnsi="仿宋_GB2312" w:eastAsia="仿宋_GB2312" w:cs="仿宋_GB2312"/>
          <w:b/>
          <w:bCs/>
          <w:sz w:val="28"/>
          <w:szCs w:val="28"/>
          <w:highlight w:val="none"/>
          <w:u w:val="none"/>
        </w:rPr>
        <w:t>2.</w:t>
      </w:r>
      <w:r>
        <w:rPr>
          <w:rFonts w:hint="eastAsia" w:ascii="仿宋_GB2312" w:hAnsi="仿宋_GB2312" w:eastAsia="仿宋_GB2312" w:cs="仿宋_GB2312"/>
          <w:b/>
          <w:bCs/>
          <w:sz w:val="28"/>
          <w:szCs w:val="28"/>
          <w:highlight w:val="none"/>
          <w:u w:val="none"/>
          <w:lang w:eastAsia="zh-CN"/>
        </w:rPr>
        <w:t>近三年</w:t>
      </w:r>
      <w:r>
        <w:rPr>
          <w:rFonts w:hint="eastAsia" w:ascii="仿宋_GB2312" w:hAnsi="仿宋_GB2312" w:eastAsia="仿宋_GB2312" w:cs="仿宋_GB2312"/>
          <w:b/>
          <w:bCs/>
          <w:sz w:val="28"/>
          <w:szCs w:val="28"/>
          <w:highlight w:val="none"/>
          <w:u w:val="none"/>
        </w:rPr>
        <w:t>应用单位直接经济效益（销售收入）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lang w:val="en-US" w:eastAsia="zh-CN"/>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52" w:type="dxa"/>
        <w:tblInd w:w="10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6"/>
        <w:gridCol w:w="796"/>
        <w:gridCol w:w="1479"/>
        <w:gridCol w:w="2206"/>
        <w:gridCol w:w="1425"/>
        <w:gridCol w:w="1501"/>
        <w:gridCol w:w="2866"/>
        <w:gridCol w:w="1013"/>
        <w:gridCol w:w="1670"/>
      </w:tblGrid>
      <w:tr w14:paraId="7ADFC7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3509BA9E">
            <w:pPr>
              <w:keepNext w:val="0"/>
              <w:keepLines w:val="0"/>
              <w:widowControl/>
              <w:suppressLineNumbers w:val="0"/>
              <w:jc w:val="center"/>
              <w:textAlignment w:val="center"/>
              <w:rPr>
                <w:rFonts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序号</w:t>
            </w:r>
          </w:p>
        </w:tc>
        <w:tc>
          <w:tcPr>
            <w:tcW w:w="796" w:type="dxa"/>
            <w:tcBorders>
              <w:tl2br w:val="nil"/>
              <w:tr2bl w:val="nil"/>
            </w:tcBorders>
            <w:shd w:val="clear" w:color="auto" w:fill="auto"/>
            <w:noWrap/>
            <w:vAlign w:val="center"/>
          </w:tcPr>
          <w:p w14:paraId="67670BC0">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年度</w:t>
            </w:r>
          </w:p>
        </w:tc>
        <w:tc>
          <w:tcPr>
            <w:tcW w:w="1479" w:type="dxa"/>
            <w:tcBorders>
              <w:tl2br w:val="nil"/>
              <w:tr2bl w:val="nil"/>
            </w:tcBorders>
            <w:shd w:val="clear" w:color="auto" w:fill="auto"/>
            <w:noWrap/>
            <w:vAlign w:val="center"/>
          </w:tcPr>
          <w:p w14:paraId="66041322">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凭证号</w:t>
            </w:r>
          </w:p>
        </w:tc>
        <w:tc>
          <w:tcPr>
            <w:tcW w:w="2206" w:type="dxa"/>
            <w:tcBorders>
              <w:tl2br w:val="nil"/>
              <w:tr2bl w:val="nil"/>
            </w:tcBorders>
            <w:shd w:val="clear" w:color="auto" w:fill="auto"/>
            <w:noWrap/>
            <w:vAlign w:val="center"/>
          </w:tcPr>
          <w:p w14:paraId="043053DE">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到账金额（万元）</w:t>
            </w:r>
          </w:p>
        </w:tc>
        <w:tc>
          <w:tcPr>
            <w:tcW w:w="1425" w:type="dxa"/>
            <w:tcBorders>
              <w:tl2br w:val="nil"/>
              <w:tr2bl w:val="nil"/>
            </w:tcBorders>
            <w:shd w:val="clear" w:color="auto" w:fill="auto"/>
            <w:noWrap/>
            <w:vAlign w:val="center"/>
          </w:tcPr>
          <w:p w14:paraId="32EF6699">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贡献率（%）</w:t>
            </w:r>
          </w:p>
        </w:tc>
        <w:tc>
          <w:tcPr>
            <w:tcW w:w="1501" w:type="dxa"/>
            <w:tcBorders>
              <w:tl2br w:val="nil"/>
              <w:tr2bl w:val="nil"/>
            </w:tcBorders>
            <w:shd w:val="clear" w:color="auto" w:fill="auto"/>
            <w:noWrap/>
            <w:vAlign w:val="center"/>
          </w:tcPr>
          <w:p w14:paraId="6C71989D">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折算后金额</w:t>
            </w:r>
            <w:r>
              <w:rPr>
                <w:rFonts w:hint="eastAsia" w:ascii="仿宋_GB2312" w:hAnsi="宋体" w:eastAsia="仿宋_GB2312" w:cs="仿宋_GB2312"/>
                <w:b w:val="0"/>
                <w:bCs w:val="0"/>
                <w:i w:val="0"/>
                <w:iCs w:val="0"/>
                <w:color w:val="000000"/>
                <w:kern w:val="0"/>
                <w:sz w:val="18"/>
                <w:szCs w:val="18"/>
                <w:highlight w:val="none"/>
                <w:u w:val="none"/>
                <w:lang w:val="en-US" w:eastAsia="zh-CN" w:bidi="ar"/>
              </w:rPr>
              <w:t>（万元）</w:t>
            </w:r>
          </w:p>
        </w:tc>
        <w:tc>
          <w:tcPr>
            <w:tcW w:w="2866" w:type="dxa"/>
            <w:tcBorders>
              <w:tl2br w:val="nil"/>
              <w:tr2bl w:val="nil"/>
            </w:tcBorders>
            <w:shd w:val="clear" w:color="auto" w:fill="auto"/>
            <w:noWrap/>
            <w:vAlign w:val="center"/>
          </w:tcPr>
          <w:p w14:paraId="413EC61F">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收款单位（应用单位）</w:t>
            </w:r>
          </w:p>
        </w:tc>
        <w:tc>
          <w:tcPr>
            <w:tcW w:w="1013" w:type="dxa"/>
            <w:tcBorders>
              <w:tl2br w:val="nil"/>
              <w:tr2bl w:val="nil"/>
            </w:tcBorders>
            <w:shd w:val="clear" w:color="auto" w:fill="auto"/>
            <w:vAlign w:val="center"/>
          </w:tcPr>
          <w:p w14:paraId="3492F4E3">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18"/>
                <w:szCs w:val="18"/>
                <w:highlight w:val="none"/>
                <w:u w:val="none"/>
              </w:rPr>
            </w:pPr>
            <w:r>
              <w:rPr>
                <w:rFonts w:hint="eastAsia" w:ascii="仿宋_GB2312" w:hAnsi="宋体" w:eastAsia="仿宋_GB2312" w:cs="仿宋_GB2312"/>
                <w:b w:val="0"/>
                <w:bCs w:val="0"/>
                <w:i w:val="0"/>
                <w:iCs w:val="0"/>
                <w:color w:val="000000"/>
                <w:kern w:val="0"/>
                <w:sz w:val="18"/>
                <w:szCs w:val="18"/>
                <w:highlight w:val="none"/>
                <w:u w:val="none"/>
                <w:lang w:val="en-US" w:eastAsia="zh-CN" w:bidi="ar"/>
              </w:rPr>
              <w:t>是否在</w:t>
            </w:r>
            <w:r>
              <w:rPr>
                <w:rFonts w:hint="eastAsia" w:ascii="仿宋_GB2312" w:hAnsi="宋体" w:eastAsia="仿宋_GB2312" w:cs="仿宋_GB2312"/>
                <w:b w:val="0"/>
                <w:bCs w:val="0"/>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鄂注册</w:t>
            </w:r>
          </w:p>
        </w:tc>
        <w:tc>
          <w:tcPr>
            <w:tcW w:w="1670" w:type="dxa"/>
            <w:tcBorders>
              <w:tl2br w:val="nil"/>
              <w:tr2bl w:val="nil"/>
            </w:tcBorders>
            <w:shd w:val="clear" w:color="auto" w:fill="auto"/>
            <w:vAlign w:val="center"/>
          </w:tcPr>
          <w:p w14:paraId="1F5CE3A8">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上传附件</w:t>
            </w:r>
            <w:r>
              <w:rPr>
                <w:rFonts w:hint="eastAsia" w:ascii="仿宋_GB2312" w:hAnsi="宋体" w:eastAsia="仿宋_GB2312" w:cs="仿宋_GB2312"/>
                <w:b w:val="0"/>
                <w:bCs w:val="0"/>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（到账凭证及合同）</w:t>
            </w:r>
          </w:p>
        </w:tc>
      </w:tr>
      <w:tr w14:paraId="629E96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1AABC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796" w:type="dxa"/>
            <w:tcBorders>
              <w:tl2br w:val="nil"/>
              <w:tr2bl w:val="nil"/>
            </w:tcBorders>
            <w:shd w:val="clear" w:color="auto" w:fill="auto"/>
            <w:noWrap/>
            <w:vAlign w:val="center"/>
          </w:tcPr>
          <w:p w14:paraId="0BE506B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06C3A8D7">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3B6779C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575C865">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161EC8E2">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69DC9C17">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2D663098">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B06BD93">
            <w:pPr>
              <w:rPr>
                <w:rFonts w:hint="eastAsia" w:ascii="仿宋_GB2312" w:hAnsi="宋体" w:eastAsia="仿宋_GB2312" w:cs="仿宋_GB2312"/>
                <w:i w:val="0"/>
                <w:iCs w:val="0"/>
                <w:color w:val="000000"/>
                <w:sz w:val="24"/>
                <w:szCs w:val="24"/>
                <w:highlight w:val="none"/>
                <w:u w:val="none"/>
              </w:rPr>
            </w:pPr>
          </w:p>
        </w:tc>
      </w:tr>
      <w:tr w14:paraId="52DD92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D3044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796" w:type="dxa"/>
            <w:tcBorders>
              <w:tl2br w:val="nil"/>
              <w:tr2bl w:val="nil"/>
            </w:tcBorders>
            <w:shd w:val="clear" w:color="auto" w:fill="auto"/>
            <w:noWrap/>
            <w:vAlign w:val="center"/>
          </w:tcPr>
          <w:p w14:paraId="70707BD9">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4ED7053C">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7460CA2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A4A661F">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3BB60D2F">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711930CD">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7E09CBF4">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286877F0">
            <w:pPr>
              <w:rPr>
                <w:rFonts w:hint="eastAsia" w:ascii="仿宋_GB2312" w:hAnsi="宋体" w:eastAsia="仿宋_GB2312" w:cs="仿宋_GB2312"/>
                <w:i w:val="0"/>
                <w:iCs w:val="0"/>
                <w:color w:val="000000"/>
                <w:sz w:val="24"/>
                <w:szCs w:val="24"/>
                <w:highlight w:val="none"/>
                <w:u w:val="none"/>
              </w:rPr>
            </w:pPr>
          </w:p>
        </w:tc>
      </w:tr>
      <w:tr w14:paraId="4A9372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47EEB3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796" w:type="dxa"/>
            <w:tcBorders>
              <w:tl2br w:val="nil"/>
              <w:tr2bl w:val="nil"/>
            </w:tcBorders>
            <w:shd w:val="clear" w:color="auto" w:fill="auto"/>
            <w:noWrap/>
            <w:vAlign w:val="center"/>
          </w:tcPr>
          <w:p w14:paraId="3CFE8672">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FD4786E">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1CE7A201">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6480B77E">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51F94107">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410E2D9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045728B">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0963FF80">
            <w:pPr>
              <w:rPr>
                <w:rFonts w:hint="eastAsia" w:ascii="仿宋_GB2312" w:hAnsi="宋体" w:eastAsia="仿宋_GB2312" w:cs="仿宋_GB2312"/>
                <w:i w:val="0"/>
                <w:iCs w:val="0"/>
                <w:color w:val="000000"/>
                <w:sz w:val="24"/>
                <w:szCs w:val="24"/>
                <w:highlight w:val="none"/>
                <w:u w:val="none"/>
              </w:rPr>
            </w:pPr>
          </w:p>
        </w:tc>
      </w:tr>
      <w:tr w14:paraId="756786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25CB4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796" w:type="dxa"/>
            <w:tcBorders>
              <w:tl2br w:val="nil"/>
              <w:tr2bl w:val="nil"/>
            </w:tcBorders>
            <w:shd w:val="clear" w:color="auto" w:fill="auto"/>
            <w:noWrap/>
            <w:vAlign w:val="center"/>
          </w:tcPr>
          <w:p w14:paraId="6769156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22A3A204">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46FBC91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4085682A">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5FBC920B">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0075BB83">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399F9EF">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480F74F6">
            <w:pPr>
              <w:rPr>
                <w:rFonts w:hint="eastAsia" w:ascii="仿宋_GB2312" w:hAnsi="宋体" w:eastAsia="仿宋_GB2312" w:cs="仿宋_GB2312"/>
                <w:i w:val="0"/>
                <w:iCs w:val="0"/>
                <w:color w:val="000000"/>
                <w:sz w:val="24"/>
                <w:szCs w:val="24"/>
                <w:highlight w:val="none"/>
                <w:u w:val="none"/>
              </w:rPr>
            </w:pPr>
          </w:p>
        </w:tc>
      </w:tr>
      <w:tr w14:paraId="7E8E39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67" w:hRule="atLeast"/>
        </w:trPr>
        <w:tc>
          <w:tcPr>
            <w:tcW w:w="796" w:type="dxa"/>
            <w:tcBorders>
              <w:tl2br w:val="nil"/>
              <w:tr2bl w:val="nil"/>
            </w:tcBorders>
            <w:shd w:val="clear" w:color="auto" w:fill="auto"/>
            <w:noWrap/>
            <w:vAlign w:val="center"/>
          </w:tcPr>
          <w:p w14:paraId="633DFF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796" w:type="dxa"/>
            <w:tcBorders>
              <w:tl2br w:val="nil"/>
              <w:tr2bl w:val="nil"/>
            </w:tcBorders>
            <w:shd w:val="clear" w:color="auto" w:fill="auto"/>
            <w:noWrap/>
            <w:vAlign w:val="center"/>
          </w:tcPr>
          <w:p w14:paraId="3BA39754">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0F8EFD50">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2ED74752">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5729AFB">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232EDD3F">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5C13D947">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3D89B1D3">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44F73C9E">
            <w:pPr>
              <w:rPr>
                <w:rFonts w:hint="eastAsia" w:ascii="仿宋_GB2312" w:hAnsi="宋体" w:eastAsia="仿宋_GB2312" w:cs="仿宋_GB2312"/>
                <w:i w:val="0"/>
                <w:iCs w:val="0"/>
                <w:color w:val="000000"/>
                <w:sz w:val="24"/>
                <w:szCs w:val="24"/>
                <w:highlight w:val="none"/>
                <w:u w:val="none"/>
              </w:rPr>
            </w:pPr>
          </w:p>
        </w:tc>
      </w:tr>
      <w:tr w14:paraId="79C0BA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1F2B5E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796" w:type="dxa"/>
            <w:tcBorders>
              <w:tl2br w:val="nil"/>
              <w:tr2bl w:val="nil"/>
            </w:tcBorders>
            <w:shd w:val="clear" w:color="auto" w:fill="auto"/>
            <w:noWrap/>
            <w:vAlign w:val="center"/>
          </w:tcPr>
          <w:p w14:paraId="2F8CA36F">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41B7588B">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0CB23CE6">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7C86C60">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73250DAB">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3E9F047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4B54A4BB">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6C6B980">
            <w:pPr>
              <w:rPr>
                <w:rFonts w:hint="eastAsia" w:ascii="仿宋_GB2312" w:hAnsi="宋体" w:eastAsia="仿宋_GB2312" w:cs="仿宋_GB2312"/>
                <w:i w:val="0"/>
                <w:iCs w:val="0"/>
                <w:color w:val="000000"/>
                <w:sz w:val="24"/>
                <w:szCs w:val="24"/>
                <w:highlight w:val="none"/>
                <w:u w:val="none"/>
              </w:rPr>
            </w:pPr>
          </w:p>
        </w:tc>
      </w:tr>
      <w:tr w14:paraId="297416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0F57F8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796" w:type="dxa"/>
            <w:tcBorders>
              <w:tl2br w:val="nil"/>
              <w:tr2bl w:val="nil"/>
            </w:tcBorders>
            <w:shd w:val="clear" w:color="auto" w:fill="auto"/>
            <w:noWrap/>
            <w:vAlign w:val="center"/>
          </w:tcPr>
          <w:p w14:paraId="4D2F5A05">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3692C3E2">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6F860F67">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785890A">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37D53AD3">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2F1F0EE2">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66E7446">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3D90FECE">
            <w:pPr>
              <w:rPr>
                <w:rFonts w:hint="eastAsia" w:ascii="仿宋_GB2312" w:hAnsi="宋体" w:eastAsia="仿宋_GB2312" w:cs="仿宋_GB2312"/>
                <w:i w:val="0"/>
                <w:iCs w:val="0"/>
                <w:color w:val="000000"/>
                <w:sz w:val="24"/>
                <w:szCs w:val="24"/>
                <w:highlight w:val="none"/>
                <w:u w:val="none"/>
              </w:rPr>
            </w:pPr>
          </w:p>
        </w:tc>
      </w:tr>
      <w:tr w14:paraId="3C0B69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67" w:hRule="atLeast"/>
        </w:trPr>
        <w:tc>
          <w:tcPr>
            <w:tcW w:w="796" w:type="dxa"/>
            <w:tcBorders>
              <w:tl2br w:val="nil"/>
              <w:tr2bl w:val="nil"/>
            </w:tcBorders>
            <w:shd w:val="clear" w:color="auto" w:fill="auto"/>
            <w:noWrap/>
            <w:vAlign w:val="center"/>
          </w:tcPr>
          <w:p w14:paraId="687D73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796" w:type="dxa"/>
            <w:tcBorders>
              <w:tl2br w:val="nil"/>
              <w:tr2bl w:val="nil"/>
            </w:tcBorders>
            <w:shd w:val="clear" w:color="auto" w:fill="auto"/>
            <w:noWrap/>
            <w:vAlign w:val="center"/>
          </w:tcPr>
          <w:p w14:paraId="5A5F074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1BBA1D9">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312D4CB3">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BB10D5D">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441DD85D">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327DD7E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4A2E1454">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26DA7438">
            <w:pPr>
              <w:rPr>
                <w:rFonts w:hint="eastAsia" w:ascii="仿宋_GB2312" w:hAnsi="宋体" w:eastAsia="仿宋_GB2312" w:cs="仿宋_GB2312"/>
                <w:i w:val="0"/>
                <w:iCs w:val="0"/>
                <w:color w:val="000000"/>
                <w:sz w:val="24"/>
                <w:szCs w:val="24"/>
                <w:highlight w:val="none"/>
                <w:u w:val="none"/>
              </w:rPr>
            </w:pPr>
          </w:p>
        </w:tc>
      </w:tr>
      <w:tr w14:paraId="418541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5E769C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796" w:type="dxa"/>
            <w:tcBorders>
              <w:tl2br w:val="nil"/>
              <w:tr2bl w:val="nil"/>
            </w:tcBorders>
            <w:shd w:val="clear" w:color="auto" w:fill="auto"/>
            <w:noWrap/>
            <w:vAlign w:val="center"/>
          </w:tcPr>
          <w:p w14:paraId="019FD077">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23B8D3B8">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402DD2BE">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4670A0FD">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07E7EA74">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44E900ED">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37EF7D18">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709B3D8">
            <w:pPr>
              <w:rPr>
                <w:rFonts w:hint="eastAsia" w:ascii="仿宋_GB2312" w:hAnsi="宋体" w:eastAsia="仿宋_GB2312" w:cs="仿宋_GB2312"/>
                <w:i w:val="0"/>
                <w:iCs w:val="0"/>
                <w:color w:val="000000"/>
                <w:sz w:val="24"/>
                <w:szCs w:val="24"/>
                <w:highlight w:val="none"/>
                <w:u w:val="none"/>
              </w:rPr>
            </w:pPr>
          </w:p>
        </w:tc>
      </w:tr>
      <w:tr w14:paraId="2EDFDF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PrEx>
        <w:trPr>
          <w:trHeight w:val="567" w:hRule="atLeast"/>
        </w:trPr>
        <w:tc>
          <w:tcPr>
            <w:tcW w:w="796" w:type="dxa"/>
            <w:tcBorders>
              <w:tl2br w:val="nil"/>
              <w:tr2bl w:val="nil"/>
            </w:tcBorders>
            <w:shd w:val="clear" w:color="auto" w:fill="auto"/>
            <w:noWrap/>
            <w:vAlign w:val="center"/>
          </w:tcPr>
          <w:p w14:paraId="7B2AA3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cs="仿宋_GB2312"/>
                <w:i w:val="0"/>
                <w:iCs w:val="0"/>
                <w:color w:val="000000"/>
                <w:kern w:val="0"/>
                <w:sz w:val="24"/>
                <w:szCs w:val="24"/>
                <w:highlight w:val="none"/>
                <w:u w:val="none"/>
                <w:lang w:val="en-US" w:eastAsia="zh-CN" w:bidi="ar"/>
              </w:rPr>
              <w:t>…</w:t>
            </w:r>
          </w:p>
        </w:tc>
        <w:tc>
          <w:tcPr>
            <w:tcW w:w="796" w:type="dxa"/>
            <w:tcBorders>
              <w:tl2br w:val="nil"/>
              <w:tr2bl w:val="nil"/>
            </w:tcBorders>
            <w:shd w:val="clear" w:color="auto" w:fill="auto"/>
            <w:noWrap/>
            <w:vAlign w:val="center"/>
          </w:tcPr>
          <w:p w14:paraId="3D5F6947">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07775D6">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2DBDF833">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66B235BB">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635D9940">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1400BE65">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65CBFA72">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5F7C9EB9">
            <w:pPr>
              <w:rPr>
                <w:rFonts w:hint="eastAsia" w:ascii="仿宋_GB2312" w:hAnsi="宋体" w:eastAsia="仿宋_GB2312" w:cs="仿宋_GB2312"/>
                <w:i w:val="0"/>
                <w:iCs w:val="0"/>
                <w:color w:val="000000"/>
                <w:sz w:val="24"/>
                <w:szCs w:val="24"/>
                <w:highlight w:val="none"/>
                <w:u w:val="none"/>
              </w:rPr>
            </w:pPr>
          </w:p>
        </w:tc>
      </w:tr>
      <w:tr w14:paraId="700EDC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71" w:type="dxa"/>
            <w:gridSpan w:val="3"/>
            <w:tcBorders>
              <w:tl2br w:val="nil"/>
              <w:tr2bl w:val="nil"/>
            </w:tcBorders>
            <w:shd w:val="clear" w:color="auto" w:fill="auto"/>
            <w:noWrap/>
            <w:vAlign w:val="center"/>
          </w:tcPr>
          <w:p w14:paraId="35C111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2206" w:type="dxa"/>
            <w:tcBorders>
              <w:tl2br w:val="nil"/>
              <w:tr2bl w:val="nil"/>
            </w:tcBorders>
            <w:shd w:val="clear" w:color="auto" w:fill="auto"/>
            <w:noWrap/>
            <w:vAlign w:val="center"/>
          </w:tcPr>
          <w:p w14:paraId="14DEBB6D">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61D25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501" w:type="dxa"/>
            <w:tcBorders>
              <w:tl2br w:val="nil"/>
              <w:tr2bl w:val="nil"/>
            </w:tcBorders>
            <w:shd w:val="clear" w:color="auto" w:fill="auto"/>
            <w:noWrap/>
            <w:vAlign w:val="center"/>
          </w:tcPr>
          <w:p w14:paraId="6D2BE3A5">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202B7B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013" w:type="dxa"/>
            <w:tcBorders>
              <w:tl2br w:val="nil"/>
              <w:tr2bl w:val="nil"/>
            </w:tcBorders>
            <w:shd w:val="clear" w:color="auto" w:fill="auto"/>
            <w:noWrap/>
            <w:vAlign w:val="center"/>
          </w:tcPr>
          <w:p w14:paraId="12CE66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670" w:type="dxa"/>
            <w:tcBorders>
              <w:tl2br w:val="nil"/>
              <w:tr2bl w:val="nil"/>
            </w:tcBorders>
            <w:shd w:val="clear" w:color="auto" w:fill="auto"/>
            <w:noWrap/>
            <w:vAlign w:val="center"/>
          </w:tcPr>
          <w:p w14:paraId="7F4C23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28246895">
      <w:pPr>
        <w:rPr>
          <w:highlight w:val="none"/>
          <w:u w:val="none"/>
        </w:rPr>
      </w:pPr>
    </w:p>
    <w:p w14:paraId="4201343C">
      <w:pPr>
        <w:jc w:val="left"/>
        <w:rPr>
          <w:rFonts w:hint="eastAsia"/>
          <w:lang w:val="en-US"/>
        </w:rPr>
      </w:pPr>
      <w:r>
        <w:rPr>
          <w:rFonts w:hint="eastAsia"/>
          <w:lang w:val="en-US"/>
        </w:rPr>
        <w:br w:type="page"/>
      </w:r>
    </w:p>
    <w:p w14:paraId="62B64332">
      <w:pPr>
        <w:jc w:val="left"/>
        <w:sectPr>
          <w:pgSz w:w="16840" w:h="11907" w:orient="landscape"/>
          <w:pgMar w:top="1814" w:right="1588" w:bottom="1814"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54C691A2">
      <w:pPr>
        <w:jc w:val="left"/>
        <w:rPr>
          <w:rFonts w:eastAsia="黑体"/>
          <w:color w:val="000000" w:themeColor="text1"/>
          <w:sz w:val="28"/>
          <w:highlight w:val="none"/>
          <w:u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u w:val="none"/>
          <w:lang w:val="en-US"/>
          <w14:textFill>
            <w14:solidFill>
              <w14:schemeClr w14:val="tx1"/>
            </w14:solidFill>
          </w14:textFill>
        </w:rPr>
        <w:t>3</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.技术合同登记情况</w:t>
      </w:r>
    </w:p>
    <w:tbl>
      <w:tblPr>
        <w:tblStyle w:val="14"/>
        <w:tblW w:w="1408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154"/>
        <w:gridCol w:w="3550"/>
        <w:gridCol w:w="2551"/>
        <w:gridCol w:w="2346"/>
        <w:gridCol w:w="2801"/>
      </w:tblGrid>
      <w:tr w14:paraId="6005D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80" w:type="dxa"/>
            <w:tcBorders>
              <w:tl2br w:val="nil"/>
              <w:tr2bl w:val="nil"/>
            </w:tcBorders>
            <w:vAlign w:val="center"/>
          </w:tcPr>
          <w:p w14:paraId="1811CCAB">
            <w:pPr>
              <w:jc w:val="cente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序号</w:t>
            </w:r>
          </w:p>
        </w:tc>
        <w:tc>
          <w:tcPr>
            <w:tcW w:w="2154" w:type="dxa"/>
            <w:tcBorders>
              <w:tl2br w:val="nil"/>
              <w:tr2bl w:val="nil"/>
            </w:tcBorders>
            <w:vAlign w:val="center"/>
          </w:tcPr>
          <w:p w14:paraId="62CFEBF3">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合同编号</w:t>
            </w:r>
          </w:p>
        </w:tc>
        <w:tc>
          <w:tcPr>
            <w:tcW w:w="3550" w:type="dxa"/>
            <w:tcBorders>
              <w:tl2br w:val="nil"/>
              <w:tr2bl w:val="nil"/>
            </w:tcBorders>
            <w:vAlign w:val="center"/>
          </w:tcPr>
          <w:p w14:paraId="6A77BF72">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项目名称</w:t>
            </w:r>
          </w:p>
        </w:tc>
        <w:tc>
          <w:tcPr>
            <w:tcW w:w="2551" w:type="dxa"/>
            <w:tcBorders>
              <w:tl2br w:val="nil"/>
              <w:tr2bl w:val="nil"/>
            </w:tcBorders>
            <w:vAlign w:val="center"/>
          </w:tcPr>
          <w:p w14:paraId="56557A9F">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卖方单位名称</w:t>
            </w:r>
          </w:p>
        </w:tc>
        <w:tc>
          <w:tcPr>
            <w:tcW w:w="2346" w:type="dxa"/>
            <w:tcBorders>
              <w:tl2br w:val="nil"/>
              <w:tr2bl w:val="nil"/>
            </w:tcBorders>
            <w:vAlign w:val="center"/>
          </w:tcPr>
          <w:p w14:paraId="001BBBE2">
            <w:pPr>
              <w:widowControl/>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买方单位名称</w:t>
            </w:r>
          </w:p>
        </w:tc>
        <w:tc>
          <w:tcPr>
            <w:tcW w:w="2801" w:type="dxa"/>
            <w:tcBorders>
              <w:tl2br w:val="nil"/>
              <w:tr2bl w:val="nil"/>
            </w:tcBorders>
            <w:vAlign w:val="center"/>
          </w:tcPr>
          <w:p w14:paraId="1FDB938A">
            <w:pPr>
              <w:widowControl/>
              <w:jc w:val="cente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合同成交总金额</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万元</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p>
        </w:tc>
      </w:tr>
      <w:tr w14:paraId="24975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4EFCEF57">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2154" w:type="dxa"/>
            <w:tcBorders>
              <w:tl2br w:val="nil"/>
              <w:tr2bl w:val="nil"/>
            </w:tcBorders>
            <w:vAlign w:val="center"/>
          </w:tcPr>
          <w:p w14:paraId="6B46BFE7">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B2EE71D">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049AB557">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5F963785">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A0D5F11">
            <w:pPr>
              <w:jc w:val="center"/>
              <w:rPr>
                <w:rFonts w:eastAsia="黑体"/>
                <w:color w:val="000000" w:themeColor="text1"/>
                <w:sz w:val="28"/>
                <w:highlight w:val="none"/>
                <w:u w:val="none"/>
                <w14:textFill>
                  <w14:solidFill>
                    <w14:schemeClr w14:val="tx1"/>
                  </w14:solidFill>
                </w14:textFill>
              </w:rPr>
            </w:pPr>
          </w:p>
        </w:tc>
      </w:tr>
      <w:tr w14:paraId="7833F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557F0BB0">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2154" w:type="dxa"/>
            <w:tcBorders>
              <w:tl2br w:val="nil"/>
              <w:tr2bl w:val="nil"/>
            </w:tcBorders>
            <w:vAlign w:val="center"/>
          </w:tcPr>
          <w:p w14:paraId="3348F88D">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7C3DD70D">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4052F91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41FC9C0F">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2182EE1">
            <w:pPr>
              <w:jc w:val="center"/>
              <w:rPr>
                <w:rFonts w:eastAsia="黑体"/>
                <w:color w:val="000000" w:themeColor="text1"/>
                <w:sz w:val="28"/>
                <w:highlight w:val="none"/>
                <w:u w:val="none"/>
                <w14:textFill>
                  <w14:solidFill>
                    <w14:schemeClr w14:val="tx1"/>
                  </w14:solidFill>
                </w14:textFill>
              </w:rPr>
            </w:pPr>
          </w:p>
        </w:tc>
      </w:tr>
      <w:tr w14:paraId="5E175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26056544">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2154" w:type="dxa"/>
            <w:tcBorders>
              <w:tl2br w:val="nil"/>
              <w:tr2bl w:val="nil"/>
            </w:tcBorders>
            <w:vAlign w:val="center"/>
          </w:tcPr>
          <w:p w14:paraId="05B9BAF3">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91A2ED4">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66042D4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757CCB53">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1B83C167">
            <w:pPr>
              <w:jc w:val="center"/>
              <w:rPr>
                <w:rFonts w:eastAsia="黑体"/>
                <w:color w:val="000000" w:themeColor="text1"/>
                <w:sz w:val="28"/>
                <w:highlight w:val="none"/>
                <w:u w:val="none"/>
                <w14:textFill>
                  <w14:solidFill>
                    <w14:schemeClr w14:val="tx1"/>
                  </w14:solidFill>
                </w14:textFill>
              </w:rPr>
            </w:pPr>
          </w:p>
        </w:tc>
      </w:tr>
      <w:tr w14:paraId="0C489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66D9351F">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2154" w:type="dxa"/>
            <w:tcBorders>
              <w:tl2br w:val="nil"/>
              <w:tr2bl w:val="nil"/>
            </w:tcBorders>
            <w:vAlign w:val="center"/>
          </w:tcPr>
          <w:p w14:paraId="2A9FEA1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1609670">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1DF7E031">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BE71D4F">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0211667">
            <w:pPr>
              <w:jc w:val="center"/>
              <w:rPr>
                <w:rFonts w:eastAsia="黑体"/>
                <w:color w:val="000000" w:themeColor="text1"/>
                <w:sz w:val="28"/>
                <w:highlight w:val="none"/>
                <w:u w:val="none"/>
                <w14:textFill>
                  <w14:solidFill>
                    <w14:schemeClr w14:val="tx1"/>
                  </w14:solidFill>
                </w14:textFill>
              </w:rPr>
            </w:pPr>
          </w:p>
        </w:tc>
      </w:tr>
      <w:tr w14:paraId="7E6B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3CA1450C">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2154" w:type="dxa"/>
            <w:tcBorders>
              <w:tl2br w:val="nil"/>
              <w:tr2bl w:val="nil"/>
            </w:tcBorders>
            <w:vAlign w:val="center"/>
          </w:tcPr>
          <w:p w14:paraId="3731B6B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8A6F564">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5D50A4A5">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6201150">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F934F5C">
            <w:pPr>
              <w:jc w:val="center"/>
              <w:rPr>
                <w:rFonts w:eastAsia="黑体"/>
                <w:color w:val="000000" w:themeColor="text1"/>
                <w:sz w:val="28"/>
                <w:highlight w:val="none"/>
                <w:u w:val="none"/>
                <w14:textFill>
                  <w14:solidFill>
                    <w14:schemeClr w14:val="tx1"/>
                  </w14:solidFill>
                </w14:textFill>
              </w:rPr>
            </w:pPr>
          </w:p>
        </w:tc>
      </w:tr>
      <w:tr w14:paraId="22EB8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4CC392DD">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2154" w:type="dxa"/>
            <w:tcBorders>
              <w:tl2br w:val="nil"/>
              <w:tr2bl w:val="nil"/>
            </w:tcBorders>
            <w:vAlign w:val="center"/>
          </w:tcPr>
          <w:p w14:paraId="5A520FD1">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62C847E">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4771D8F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5E2959BE">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699305DF">
            <w:pPr>
              <w:jc w:val="center"/>
              <w:rPr>
                <w:rFonts w:eastAsia="黑体"/>
                <w:color w:val="000000" w:themeColor="text1"/>
                <w:sz w:val="28"/>
                <w:highlight w:val="none"/>
                <w:u w:val="none"/>
                <w14:textFill>
                  <w14:solidFill>
                    <w14:schemeClr w14:val="tx1"/>
                  </w14:solidFill>
                </w14:textFill>
              </w:rPr>
            </w:pPr>
          </w:p>
        </w:tc>
      </w:tr>
      <w:tr w14:paraId="05F74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1E8C9A63">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2154" w:type="dxa"/>
            <w:tcBorders>
              <w:tl2br w:val="nil"/>
              <w:tr2bl w:val="nil"/>
            </w:tcBorders>
            <w:vAlign w:val="center"/>
          </w:tcPr>
          <w:p w14:paraId="428A43E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83D671C">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1533BF70">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3AE18A37">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3983F1AB">
            <w:pPr>
              <w:jc w:val="center"/>
              <w:rPr>
                <w:rFonts w:eastAsia="黑体"/>
                <w:color w:val="000000" w:themeColor="text1"/>
                <w:sz w:val="28"/>
                <w:highlight w:val="none"/>
                <w:u w:val="none"/>
                <w14:textFill>
                  <w14:solidFill>
                    <w14:schemeClr w14:val="tx1"/>
                  </w14:solidFill>
                </w14:textFill>
              </w:rPr>
            </w:pPr>
          </w:p>
        </w:tc>
      </w:tr>
      <w:tr w14:paraId="0D369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3D63864F">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cs="仿宋_GB2312"/>
                <w:i w:val="0"/>
                <w:iCs w:val="0"/>
                <w:color w:val="000000"/>
                <w:kern w:val="0"/>
                <w:sz w:val="24"/>
                <w:szCs w:val="24"/>
                <w:highlight w:val="none"/>
                <w:u w:val="none"/>
                <w:lang w:val="en-US" w:eastAsia="zh-CN" w:bidi="ar"/>
              </w:rPr>
              <w:t>…</w:t>
            </w:r>
          </w:p>
        </w:tc>
        <w:tc>
          <w:tcPr>
            <w:tcW w:w="2154" w:type="dxa"/>
            <w:tcBorders>
              <w:tl2br w:val="nil"/>
              <w:tr2bl w:val="nil"/>
            </w:tcBorders>
            <w:vAlign w:val="center"/>
          </w:tcPr>
          <w:p w14:paraId="02A205C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9E4E6E3">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77E60762">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0526A185">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2DCC468D">
            <w:pPr>
              <w:jc w:val="center"/>
              <w:rPr>
                <w:rFonts w:eastAsia="黑体"/>
                <w:color w:val="000000" w:themeColor="text1"/>
                <w:sz w:val="28"/>
                <w:highlight w:val="none"/>
                <w:u w:val="none"/>
                <w14:textFill>
                  <w14:solidFill>
                    <w14:schemeClr w14:val="tx1"/>
                  </w14:solidFill>
                </w14:textFill>
              </w:rPr>
            </w:pPr>
          </w:p>
        </w:tc>
      </w:tr>
    </w:tbl>
    <w:p w14:paraId="4BAA8343">
      <w:pPr>
        <w:jc w:val="left"/>
        <w:rPr>
          <w:rFonts w:ascii="黑体" w:hAnsi="黑体" w:eastAsia="黑体" w:cs="宋体"/>
          <w:color w:val="000000" w:themeColor="text1"/>
          <w:kern w:val="0"/>
          <w:sz w:val="32"/>
          <w:szCs w:val="32"/>
          <w:highlight w:val="none"/>
          <w:u w:val="none"/>
          <w14:textFill>
            <w14:solidFill>
              <w14:schemeClr w14:val="tx1"/>
            </w14:solidFill>
          </w14:textFill>
        </w:rPr>
        <w:sectPr>
          <w:pgSz w:w="16840" w:h="11907" w:orient="landscape"/>
          <w:pgMar w:top="1814" w:right="1588" w:bottom="1814" w:left="1588" w:header="851" w:footer="567" w:gutter="0"/>
          <w:pgBorders>
            <w:top w:val="none" w:sz="0" w:space="0"/>
            <w:left w:val="none" w:sz="0" w:space="0"/>
            <w:bottom w:val="none" w:sz="0" w:space="0"/>
            <w:right w:val="none" w:sz="0" w:space="0"/>
          </w:pgBorders>
          <w:pgNumType w:fmt="decimal"/>
          <w:cols w:space="720" w:num="1"/>
          <w:docGrid w:linePitch="326" w:charSpace="0"/>
        </w:sectPr>
      </w:pPr>
    </w:p>
    <w:p w14:paraId="07D49D67">
      <w:pPr>
        <w:jc w:val="left"/>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4.社会效益和间接经济效益（限2页）</w:t>
      </w:r>
    </w:p>
    <w:tbl>
      <w:tblPr>
        <w:tblStyle w:val="14"/>
        <w:tblW w:w="4976"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858"/>
      </w:tblGrid>
      <w:tr w14:paraId="7B9AC65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049" w:hRule="exact"/>
          <w:jc w:val="center"/>
        </w:trPr>
        <w:tc>
          <w:tcPr>
            <w:tcW w:w="5000" w:type="pct"/>
            <w:tcBorders>
              <w:tl2br w:val="nil"/>
              <w:tr2bl w:val="nil"/>
            </w:tcBorders>
          </w:tcPr>
          <w:p w14:paraId="6D755DE3">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5F1A54CE">
      <w:pPr>
        <w:spacing w:line="280" w:lineRule="exact"/>
        <w:ind w:firstLine="560" w:firstLineChars="200"/>
        <w:rPr>
          <w:rFonts w:eastAsia="黑体"/>
          <w:color w:val="000000" w:themeColor="text1"/>
          <w:sz w:val="28"/>
          <w:highlight w:val="none"/>
          <w:u w:val="none"/>
          <w14:textFill>
            <w14:solidFill>
              <w14:schemeClr w14:val="tx1"/>
            </w14:solidFill>
          </w14:textFill>
        </w:rPr>
      </w:pPr>
    </w:p>
    <w:p w14:paraId="59582F56">
      <w:pPr>
        <w:jc w:val="center"/>
        <w:outlineLvl w:val="1"/>
        <w:rPr>
          <w:rFonts w:ascii="方正仿宋_GBK" w:hAnsi="Calibri" w:eastAsia="方正仿宋_GBK" w:cs="宋体"/>
          <w:color w:val="000000" w:themeColor="text1"/>
          <w:kern w:val="0"/>
          <w:sz w:val="28"/>
          <w:szCs w:val="28"/>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七、主要知识产权和标准规范等目录</w:t>
      </w:r>
      <w:r>
        <w:rPr>
          <w:rFonts w:hint="eastAsia" w:ascii="黑体" w:hAnsi="黑体" w:eastAsia="黑体" w:cs="宋体"/>
          <w:color w:val="000000" w:themeColor="text1"/>
          <w:kern w:val="0"/>
          <w:sz w:val="32"/>
          <w:szCs w:val="32"/>
          <w:highlight w:val="none"/>
          <w:u w:val="none"/>
          <w14:textFill>
            <w14:solidFill>
              <w14:schemeClr w14:val="tx1"/>
            </w14:solidFill>
          </w14:textFill>
        </w:rPr>
        <w:t>（不超过10 件）</w:t>
      </w:r>
      <w:bookmarkEnd w:id="382"/>
    </w:p>
    <w:p w14:paraId="0C562682">
      <w:pPr>
        <w:rPr>
          <w:color w:val="000000" w:themeColor="text1"/>
          <w:highlight w:val="none"/>
          <w:u w:val="none"/>
          <w14:textFill>
            <w14:solidFill>
              <w14:schemeClr w14:val="tx1"/>
            </w14:solidFill>
          </w14:textFill>
        </w:rPr>
      </w:pPr>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14:paraId="0530B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767" w:hRule="exact"/>
          <w:jc w:val="center"/>
        </w:trPr>
        <w:tc>
          <w:tcPr>
            <w:tcW w:w="254" w:type="pct"/>
            <w:tcBorders>
              <w:tl2br w:val="nil"/>
              <w:tr2bl w:val="nil"/>
            </w:tcBorders>
            <w:vAlign w:val="center"/>
          </w:tcPr>
          <w:p w14:paraId="46A32382">
            <w:pPr>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360F711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9" w:type="pct"/>
            <w:tcBorders>
              <w:tl2br w:val="nil"/>
              <w:tr2bl w:val="nil"/>
            </w:tcBorders>
            <w:vAlign w:val="center"/>
          </w:tcPr>
          <w:p w14:paraId="707C92D2">
            <w:pPr>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053694C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l2br w:val="nil"/>
              <w:tr2bl w:val="nil"/>
            </w:tcBorders>
            <w:vAlign w:val="center"/>
          </w:tcPr>
          <w:p w14:paraId="49FB7BD2">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l2br w:val="nil"/>
              <w:tr2bl w:val="nil"/>
            </w:tcBorders>
            <w:vAlign w:val="center"/>
          </w:tcPr>
          <w:p w14:paraId="23B60A47">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281A157E">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l2br w:val="nil"/>
              <w:tr2bl w:val="nil"/>
            </w:tcBorders>
            <w:vAlign w:val="center"/>
          </w:tcPr>
          <w:p w14:paraId="2DD1CB96">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l2br w:val="nil"/>
              <w:tr2bl w:val="nil"/>
            </w:tcBorders>
            <w:vAlign w:val="center"/>
          </w:tcPr>
          <w:p w14:paraId="7B41E44B">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l2br w:val="nil"/>
              <w:tr2bl w:val="nil"/>
            </w:tcBorders>
            <w:vAlign w:val="center"/>
          </w:tcPr>
          <w:p w14:paraId="2B295405">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l2br w:val="nil"/>
              <w:tr2bl w:val="nil"/>
            </w:tcBorders>
            <w:vAlign w:val="center"/>
          </w:tcPr>
          <w:p w14:paraId="0036778E">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l2br w:val="nil"/>
              <w:tr2bl w:val="nil"/>
            </w:tcBorders>
            <w:vAlign w:val="center"/>
          </w:tcPr>
          <w:p w14:paraId="2352D56C">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l2br w:val="nil"/>
              <w:tr2bl w:val="nil"/>
            </w:tcBorders>
            <w:vAlign w:val="center"/>
          </w:tcPr>
          <w:p w14:paraId="462390C1">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50BE9F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0672CB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l2br w:val="nil"/>
              <w:tr2bl w:val="nil"/>
            </w:tcBorders>
            <w:vAlign w:val="center"/>
          </w:tcPr>
          <w:p w14:paraId="566D031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1D4C389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4F5CDB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DE3F2D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EAF9C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E724C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11327D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22AC98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2678899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FD0E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02BDFC7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l2br w:val="nil"/>
              <w:tr2bl w:val="nil"/>
            </w:tcBorders>
            <w:vAlign w:val="center"/>
          </w:tcPr>
          <w:p w14:paraId="33D6870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20599C6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E3CA8D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94D732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7B4BF0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856F81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759409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CC80E3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CE3B5E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6DCCC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E5EF77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l2br w:val="nil"/>
              <w:tr2bl w:val="nil"/>
            </w:tcBorders>
            <w:vAlign w:val="center"/>
          </w:tcPr>
          <w:p w14:paraId="0A5FC2C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3BA481A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E9F410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589DE7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2C7F3E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6B91CC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11AA185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B8E7D4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D0D631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7B9C8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79B289C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l2br w:val="nil"/>
              <w:tr2bl w:val="nil"/>
            </w:tcBorders>
            <w:vAlign w:val="center"/>
          </w:tcPr>
          <w:p w14:paraId="3C74672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B39DBC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70B3C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E568F8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462CDB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0D4EA5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8DBF33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886CA0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98474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8154D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777358C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l2br w:val="nil"/>
              <w:tr2bl w:val="nil"/>
            </w:tcBorders>
            <w:vAlign w:val="center"/>
          </w:tcPr>
          <w:p w14:paraId="254023E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3B0F249">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A44805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6DF26E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93BD96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F2092F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34E77DA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112ED8C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4A098D8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9F573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5E5ADF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l2br w:val="nil"/>
              <w:tr2bl w:val="nil"/>
            </w:tcBorders>
            <w:vAlign w:val="center"/>
          </w:tcPr>
          <w:p w14:paraId="6DEFD1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C37924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40B87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50D64B9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C7251B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C6A929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8AAC4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2004E7B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2D607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751DD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19D558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l2br w:val="nil"/>
              <w:tr2bl w:val="nil"/>
            </w:tcBorders>
            <w:vAlign w:val="center"/>
          </w:tcPr>
          <w:p w14:paraId="208A8F7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5C16952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4AAEB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239ADC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9612ED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163436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883579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6CF8234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7368262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F0E3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4A4013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l2br w:val="nil"/>
              <w:tr2bl w:val="nil"/>
            </w:tcBorders>
            <w:vAlign w:val="center"/>
          </w:tcPr>
          <w:p w14:paraId="6D54A24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40E4A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12BCEC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CD14E6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DEAC05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269B5D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1E759DF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114F92B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0C8C5E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670C04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68DEEA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l2br w:val="nil"/>
              <w:tr2bl w:val="nil"/>
            </w:tcBorders>
            <w:vAlign w:val="center"/>
          </w:tcPr>
          <w:p w14:paraId="77FF4C9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AF5071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46FDFA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0B46C4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032C0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39F3EC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92C34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18023A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7CF3080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1E9350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36F89ED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10</w:t>
            </w:r>
          </w:p>
        </w:tc>
        <w:tc>
          <w:tcPr>
            <w:tcW w:w="519" w:type="pct"/>
            <w:tcBorders>
              <w:tl2br w:val="nil"/>
              <w:tr2bl w:val="nil"/>
            </w:tcBorders>
            <w:vAlign w:val="center"/>
          </w:tcPr>
          <w:p w14:paraId="4EC7861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971DED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C95421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26731B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355905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DF47369">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20F9E46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6810F7C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4A1CA6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bl>
    <w:p w14:paraId="2F8856F9">
      <w:pPr>
        <w:pStyle w:val="6"/>
        <w:adjustRightInd w:val="0"/>
        <w:spacing w:line="280" w:lineRule="exact"/>
        <w:ind w:firstLine="310" w:firstLineChars="147"/>
        <w:rPr>
          <w:rFonts w:hAnsi="宋体" w:eastAsia="仿宋_GB2312"/>
          <w:b/>
          <w:bCs/>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承诺：</w:t>
      </w:r>
      <w:r>
        <w:rPr>
          <w:rFonts w:hint="eastAsia" w:hAnsi="宋体" w:eastAsia="仿宋_GB2312"/>
          <w:bCs/>
          <w:color w:val="000000" w:themeColor="text1"/>
          <w:sz w:val="21"/>
          <w:szCs w:val="21"/>
          <w:highlight w:val="none"/>
          <w:u w:val="none"/>
          <w14:textFill>
            <w14:solidFill>
              <w14:schemeClr w14:val="tx1"/>
            </w14:solidFill>
          </w14:textFill>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14:paraId="1911BCD0">
      <w:pPr>
        <w:pStyle w:val="6"/>
        <w:adjustRightInd w:val="0"/>
        <w:spacing w:line="320" w:lineRule="exact"/>
        <w:ind w:firstLine="4714" w:firstLineChars="2245"/>
        <w:rPr>
          <w:rFonts w:hAnsi="宋体" w:eastAsia="仿宋_GB2312"/>
          <w:bCs/>
          <w:color w:val="000000" w:themeColor="text1"/>
          <w:sz w:val="21"/>
          <w:szCs w:val="21"/>
          <w:highlight w:val="none"/>
          <w:u w:val="none"/>
          <w14:textFill>
            <w14:solidFill>
              <w14:schemeClr w14:val="tx1"/>
            </w14:solidFill>
          </w14:textFill>
        </w:rPr>
      </w:pPr>
      <w:bookmarkStart w:id="383" w:name="_Toc1980853088"/>
      <w:r>
        <w:rPr>
          <w:rFonts w:hint="eastAsia" w:hAnsi="宋体" w:eastAsia="仿宋_GB2312"/>
          <w:bCs/>
          <w:color w:val="000000" w:themeColor="text1"/>
          <w:sz w:val="21"/>
          <w:szCs w:val="21"/>
          <w:highlight w:val="none"/>
          <w:u w:val="none"/>
          <w14:textFill>
            <w14:solidFill>
              <w14:schemeClr w14:val="tx1"/>
            </w14:solidFill>
          </w14:textFill>
        </w:rPr>
        <w:t>第一完成人签名：</w:t>
      </w:r>
      <w:r>
        <w:rPr>
          <w:rFonts w:hint="eastAsia" w:hAnsi="宋体" w:eastAsia="仿宋_GB2312"/>
          <w:bCs/>
          <w:color w:val="000000" w:themeColor="text1"/>
          <w:sz w:val="21"/>
          <w:szCs w:val="21"/>
          <w:highlight w:val="none"/>
          <w:u w:val="none"/>
          <w14:textFill>
            <w14:solidFill>
              <w14:schemeClr w14:val="tx1"/>
            </w14:solidFill>
          </w14:textFill>
        </w:rPr>
        <w:br w:type="page"/>
      </w:r>
      <w:bookmarkEnd w:id="383"/>
    </w:p>
    <w:p w14:paraId="2F370181">
      <w:pPr>
        <w:jc w:val="center"/>
        <w:outlineLvl w:val="1"/>
        <w:rPr>
          <w:rFonts w:ascii="黑体" w:hAnsi="黑体" w:eastAsia="黑体"/>
          <w:color w:val="000000" w:themeColor="text1"/>
          <w:sz w:val="32"/>
          <w:highlight w:val="none"/>
          <w:u w:val="none"/>
          <w14:textFill>
            <w14:solidFill>
              <w14:schemeClr w14:val="tx1"/>
            </w14:solidFill>
          </w14:textFill>
        </w:rPr>
      </w:pPr>
      <w:bookmarkStart w:id="384" w:name="_Toc1041315436"/>
      <w:r>
        <w:rPr>
          <w:rFonts w:hint="eastAsia" w:ascii="黑体" w:hAnsi="黑体" w:eastAsia="黑体"/>
          <w:color w:val="000000" w:themeColor="text1"/>
          <w:sz w:val="32"/>
          <w:highlight w:val="none"/>
          <w:u w:val="none"/>
          <w14:textFill>
            <w14:solidFill>
              <w14:schemeClr w14:val="tx1"/>
            </w14:solidFill>
          </w14:textFill>
        </w:rPr>
        <w:t>八、主要完成人情况表</w:t>
      </w:r>
      <w:bookmarkEnd w:id="384"/>
    </w:p>
    <w:p w14:paraId="405271A5">
      <w:pPr>
        <w:rPr>
          <w:color w:val="000000" w:themeColor="text1"/>
          <w:sz w:val="2"/>
          <w:highlight w:val="none"/>
          <w:u w:val="none"/>
          <w14:textFill>
            <w14:solidFill>
              <w14:schemeClr w14:val="tx1"/>
            </w14:solidFill>
          </w14:textFill>
        </w:rPr>
      </w:pPr>
    </w:p>
    <w:p w14:paraId="177DD0F3">
      <w:pPr>
        <w:rPr>
          <w:color w:val="000000" w:themeColor="text1"/>
          <w:sz w:val="2"/>
          <w:highlight w:val="none"/>
          <w:u w:val="none"/>
          <w14:textFill>
            <w14:solidFill>
              <w14:schemeClr w14:val="tx1"/>
            </w14:solidFill>
          </w14:textFill>
        </w:rPr>
      </w:pPr>
    </w:p>
    <w:p w14:paraId="1FCC10C1">
      <w:pPr>
        <w:rPr>
          <w:color w:val="000000" w:themeColor="text1"/>
          <w:sz w:val="2"/>
          <w:highlight w:val="none"/>
          <w:u w:val="none"/>
          <w14:textFill>
            <w14:solidFill>
              <w14:schemeClr w14:val="tx1"/>
            </w14:solidFill>
          </w14:textFill>
        </w:rPr>
      </w:pPr>
    </w:p>
    <w:p w14:paraId="3548F6FA">
      <w:pPr>
        <w:rPr>
          <w:color w:val="000000" w:themeColor="text1"/>
          <w:sz w:val="2"/>
          <w:highlight w:val="none"/>
          <w:u w:val="none"/>
          <w14:textFill>
            <w14:solidFill>
              <w14:schemeClr w14:val="tx1"/>
            </w14:solidFill>
          </w14:textFill>
        </w:rPr>
      </w:pPr>
    </w:p>
    <w:p w14:paraId="1C4291E8">
      <w:pPr>
        <w:rPr>
          <w:color w:val="000000" w:themeColor="text1"/>
          <w:sz w:val="2"/>
          <w:highlight w:val="none"/>
          <w:u w:val="none"/>
          <w14:textFill>
            <w14:solidFill>
              <w14:schemeClr w14:val="tx1"/>
            </w14:solidFill>
          </w14:textFill>
        </w:rPr>
      </w:pPr>
    </w:p>
    <w:p w14:paraId="2FE6D9AC">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601"/>
        <w:gridCol w:w="128"/>
        <w:gridCol w:w="688"/>
        <w:gridCol w:w="1050"/>
        <w:gridCol w:w="1159"/>
        <w:gridCol w:w="434"/>
        <w:gridCol w:w="249"/>
        <w:gridCol w:w="892"/>
        <w:gridCol w:w="1147"/>
        <w:gridCol w:w="757"/>
        <w:gridCol w:w="629"/>
      </w:tblGrid>
      <w:tr w14:paraId="0EA95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Align w:val="center"/>
          </w:tcPr>
          <w:p w14:paraId="294FA46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601" w:type="dxa"/>
            <w:vAlign w:val="center"/>
          </w:tcPr>
          <w:p w14:paraId="6FF5318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16" w:type="dxa"/>
            <w:gridSpan w:val="2"/>
            <w:vAlign w:val="center"/>
          </w:tcPr>
          <w:p w14:paraId="795D2F2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1050" w:type="dxa"/>
            <w:vAlign w:val="center"/>
          </w:tcPr>
          <w:p w14:paraId="25D28A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0EDF3D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683" w:type="dxa"/>
            <w:gridSpan w:val="2"/>
            <w:vAlign w:val="center"/>
          </w:tcPr>
          <w:p w14:paraId="1306C86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92" w:type="dxa"/>
            <w:vAlign w:val="center"/>
          </w:tcPr>
          <w:p w14:paraId="2FCA8DF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出生地</w:t>
            </w:r>
          </w:p>
        </w:tc>
        <w:tc>
          <w:tcPr>
            <w:tcW w:w="1147" w:type="dxa"/>
            <w:vAlign w:val="center"/>
          </w:tcPr>
          <w:p w14:paraId="1FC310C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57" w:type="dxa"/>
            <w:vAlign w:val="center"/>
          </w:tcPr>
          <w:p w14:paraId="4292319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民族</w:t>
            </w:r>
          </w:p>
        </w:tc>
        <w:tc>
          <w:tcPr>
            <w:tcW w:w="629" w:type="dxa"/>
            <w:vAlign w:val="center"/>
          </w:tcPr>
          <w:p w14:paraId="11E3A91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C2A8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Align w:val="center"/>
          </w:tcPr>
          <w:p w14:paraId="6A2DF58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籍</w:t>
            </w:r>
          </w:p>
        </w:tc>
        <w:tc>
          <w:tcPr>
            <w:tcW w:w="2467" w:type="dxa"/>
            <w:gridSpan w:val="4"/>
            <w:vAlign w:val="center"/>
          </w:tcPr>
          <w:p w14:paraId="3D77D2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62EB929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党</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派</w:t>
            </w:r>
          </w:p>
        </w:tc>
        <w:tc>
          <w:tcPr>
            <w:tcW w:w="1575" w:type="dxa"/>
            <w:gridSpan w:val="3"/>
            <w:vAlign w:val="center"/>
          </w:tcPr>
          <w:p w14:paraId="63B7AA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3C1F50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出生年月</w:t>
            </w:r>
          </w:p>
        </w:tc>
        <w:tc>
          <w:tcPr>
            <w:tcW w:w="1386" w:type="dxa"/>
            <w:gridSpan w:val="2"/>
            <w:vAlign w:val="center"/>
          </w:tcPr>
          <w:p w14:paraId="48D3EC0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4ADD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7BF19E9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2467" w:type="dxa"/>
            <w:gridSpan w:val="4"/>
            <w:vAlign w:val="center"/>
          </w:tcPr>
          <w:p w14:paraId="327C3D9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347753B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1575" w:type="dxa"/>
            <w:gridSpan w:val="3"/>
            <w:vAlign w:val="center"/>
          </w:tcPr>
          <w:p w14:paraId="714A5A2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1AA50DA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1386" w:type="dxa"/>
            <w:gridSpan w:val="2"/>
            <w:vAlign w:val="center"/>
          </w:tcPr>
          <w:p w14:paraId="174AD82E">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31608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7921BF1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2467" w:type="dxa"/>
            <w:gridSpan w:val="4"/>
            <w:vAlign w:val="center"/>
          </w:tcPr>
          <w:p w14:paraId="6162A7B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1B0A328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575" w:type="dxa"/>
            <w:gridSpan w:val="3"/>
            <w:vAlign w:val="center"/>
          </w:tcPr>
          <w:p w14:paraId="110F1142">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67809EB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386" w:type="dxa"/>
            <w:gridSpan w:val="2"/>
            <w:vAlign w:val="center"/>
          </w:tcPr>
          <w:p w14:paraId="4AF2C72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3D9A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119806B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467" w:type="dxa"/>
            <w:gridSpan w:val="4"/>
            <w:vAlign w:val="center"/>
          </w:tcPr>
          <w:p w14:paraId="5C91753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09C50AB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575" w:type="dxa"/>
            <w:gridSpan w:val="3"/>
            <w:vAlign w:val="center"/>
          </w:tcPr>
          <w:p w14:paraId="72AED16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6BEEF7B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386" w:type="dxa"/>
            <w:gridSpan w:val="2"/>
            <w:vAlign w:val="center"/>
          </w:tcPr>
          <w:p w14:paraId="3D1E539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0846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2245481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467" w:type="dxa"/>
            <w:gridSpan w:val="4"/>
            <w:vAlign w:val="center"/>
          </w:tcPr>
          <w:p w14:paraId="140259A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40897DD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575" w:type="dxa"/>
            <w:gridSpan w:val="3"/>
            <w:vAlign w:val="center"/>
          </w:tcPr>
          <w:p w14:paraId="408F1CA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7A69CB3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386" w:type="dxa"/>
            <w:gridSpan w:val="2"/>
            <w:vAlign w:val="center"/>
          </w:tcPr>
          <w:p w14:paraId="2AA4A56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18E1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27" w:type="dxa"/>
            <w:vAlign w:val="center"/>
          </w:tcPr>
          <w:p w14:paraId="2D49EAB0">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5201" w:type="dxa"/>
            <w:gridSpan w:val="8"/>
            <w:tcBorders>
              <w:bottom w:val="single" w:color="auto" w:sz="4" w:space="0"/>
            </w:tcBorders>
            <w:vAlign w:val="center"/>
          </w:tcPr>
          <w:p w14:paraId="2DE03BA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tcBorders>
              <w:bottom w:val="single" w:color="auto" w:sz="4" w:space="0"/>
            </w:tcBorders>
            <w:vAlign w:val="center"/>
          </w:tcPr>
          <w:p w14:paraId="3A5063C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1386" w:type="dxa"/>
            <w:gridSpan w:val="2"/>
            <w:tcBorders>
              <w:bottom w:val="single" w:color="auto" w:sz="4" w:space="0"/>
            </w:tcBorders>
            <w:vAlign w:val="center"/>
          </w:tcPr>
          <w:p w14:paraId="5FDFB11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A3AA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327" w:type="dxa"/>
            <w:vMerge w:val="restart"/>
            <w:vAlign w:val="center"/>
          </w:tcPr>
          <w:p w14:paraId="43E2164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5201" w:type="dxa"/>
            <w:gridSpan w:val="8"/>
            <w:vAlign w:val="center"/>
          </w:tcPr>
          <w:p w14:paraId="2092A1E0">
            <w:pPr>
              <w:pStyle w:val="6"/>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1147" w:type="dxa"/>
            <w:vMerge w:val="restart"/>
            <w:tcBorders>
              <w:top w:val="single" w:color="auto" w:sz="4" w:space="0"/>
            </w:tcBorders>
            <w:vAlign w:val="center"/>
          </w:tcPr>
          <w:p w14:paraId="2119207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386" w:type="dxa"/>
            <w:gridSpan w:val="2"/>
            <w:vMerge w:val="restart"/>
            <w:tcBorders>
              <w:top w:val="single" w:color="auto" w:sz="4" w:space="0"/>
            </w:tcBorders>
            <w:vAlign w:val="center"/>
          </w:tcPr>
          <w:p w14:paraId="151760E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1E8C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327" w:type="dxa"/>
            <w:vMerge w:val="continue"/>
            <w:vAlign w:val="center"/>
          </w:tcPr>
          <w:p w14:paraId="1EB8A94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201" w:type="dxa"/>
            <w:gridSpan w:val="8"/>
            <w:vAlign w:val="center"/>
          </w:tcPr>
          <w:p w14:paraId="1BE46E29">
            <w:pPr>
              <w:pStyle w:val="6"/>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1147" w:type="dxa"/>
            <w:vMerge w:val="continue"/>
            <w:vAlign w:val="center"/>
          </w:tcPr>
          <w:p w14:paraId="1B63AFC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386" w:type="dxa"/>
            <w:gridSpan w:val="2"/>
            <w:vMerge w:val="continue"/>
            <w:vAlign w:val="center"/>
          </w:tcPr>
          <w:p w14:paraId="2992D2D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48DC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327" w:type="dxa"/>
            <w:vMerge w:val="restart"/>
            <w:tcBorders>
              <w:top w:val="single" w:color="auto" w:sz="4" w:space="0"/>
            </w:tcBorders>
            <w:vAlign w:val="center"/>
          </w:tcPr>
          <w:p w14:paraId="4429EFA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5201" w:type="dxa"/>
            <w:gridSpan w:val="8"/>
            <w:vMerge w:val="restart"/>
            <w:vAlign w:val="center"/>
          </w:tcPr>
          <w:p w14:paraId="0AC4BBD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2F76350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386" w:type="dxa"/>
            <w:gridSpan w:val="2"/>
            <w:vAlign w:val="center"/>
          </w:tcPr>
          <w:p w14:paraId="7828A580">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46B3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327" w:type="dxa"/>
            <w:vMerge w:val="continue"/>
            <w:vAlign w:val="center"/>
          </w:tcPr>
          <w:p w14:paraId="6E0640B7">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201" w:type="dxa"/>
            <w:gridSpan w:val="8"/>
            <w:vMerge w:val="continue"/>
            <w:vAlign w:val="center"/>
          </w:tcPr>
          <w:p w14:paraId="4F0E48D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5D0936F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386" w:type="dxa"/>
            <w:gridSpan w:val="2"/>
            <w:vAlign w:val="center"/>
          </w:tcPr>
          <w:p w14:paraId="3753218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6288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056" w:type="dxa"/>
            <w:gridSpan w:val="3"/>
            <w:vAlign w:val="center"/>
          </w:tcPr>
          <w:p w14:paraId="7BFB602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7005" w:type="dxa"/>
            <w:gridSpan w:val="9"/>
            <w:vAlign w:val="center"/>
          </w:tcPr>
          <w:p w14:paraId="55245C3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2A38E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9061" w:type="dxa"/>
            <w:gridSpan w:val="12"/>
          </w:tcPr>
          <w:p w14:paraId="25EB8D47">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对本项目技术创造性贡献：</w:t>
            </w:r>
          </w:p>
          <w:p w14:paraId="62994413">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19A3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9061" w:type="dxa"/>
            <w:gridSpan w:val="12"/>
          </w:tcPr>
          <w:p w14:paraId="3E1DD77A">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63DE1939">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p w14:paraId="4239D402">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p w14:paraId="34693477">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3413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5387" w:type="dxa"/>
            <w:gridSpan w:val="7"/>
            <w:tcBorders>
              <w:bottom w:val="single" w:color="auto" w:sz="8" w:space="0"/>
            </w:tcBorders>
          </w:tcPr>
          <w:p w14:paraId="6E998EFD">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49DB8D78">
            <w:pPr>
              <w:pStyle w:val="6"/>
              <w:snapToGrid w:val="0"/>
              <w:spacing w:line="280" w:lineRule="exact"/>
              <w:ind w:firstLine="0" w:firstLineChars="0"/>
              <w:rPr>
                <w:rFonts w:hAnsi="宋体" w:eastAsia="仿宋_GB2312"/>
                <w:color w:val="000000" w:themeColor="text1"/>
                <w:sz w:val="21"/>
                <w:szCs w:val="21"/>
                <w:highlight w:val="none"/>
                <w:u w:val="none"/>
                <w14:textFill>
                  <w14:solidFill>
                    <w14:schemeClr w14:val="tx1"/>
                  </w14:solidFill>
                </w14:textFill>
              </w:rPr>
            </w:pPr>
          </w:p>
          <w:p w14:paraId="6E19CA35">
            <w:pPr>
              <w:pStyle w:val="6"/>
              <w:snapToGrid w:val="0"/>
              <w:spacing w:line="280" w:lineRule="exact"/>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754D1CC5">
            <w:pPr>
              <w:snapToGrid w:val="0"/>
              <w:spacing w:line="280" w:lineRule="exact"/>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3674" w:type="dxa"/>
            <w:gridSpan w:val="5"/>
            <w:tcBorders>
              <w:bottom w:val="single" w:color="auto" w:sz="8" w:space="0"/>
            </w:tcBorders>
          </w:tcPr>
          <w:p w14:paraId="6E4FC67A">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5ACFE0A4">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55595C4F">
            <w:pPr>
              <w:pStyle w:val="6"/>
              <w:snapToGrid w:val="0"/>
              <w:spacing w:line="280" w:lineRule="exact"/>
              <w:ind w:firstLine="0" w:firstLineChars="0"/>
              <w:rPr>
                <w:rFonts w:hAnsi="宋体" w:eastAsia="仿宋_GB2312"/>
                <w:color w:val="000000" w:themeColor="text1"/>
                <w:sz w:val="21"/>
                <w:szCs w:val="21"/>
                <w:highlight w:val="none"/>
                <w:u w:val="none"/>
                <w14:textFill>
                  <w14:solidFill>
                    <w14:schemeClr w14:val="tx1"/>
                  </w14:solidFill>
                </w14:textFill>
              </w:rPr>
            </w:pPr>
          </w:p>
          <w:p w14:paraId="777D25C0">
            <w:pPr>
              <w:pStyle w:val="6"/>
              <w:snapToGrid w:val="0"/>
              <w:spacing w:line="280" w:lineRule="exact"/>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3DBBE452">
            <w:pPr>
              <w:pStyle w:val="6"/>
              <w:snapToGrid w:val="0"/>
              <w:spacing w:line="280" w:lineRule="exact"/>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03C529E6">
      <w:pPr>
        <w:rPr>
          <w:color w:val="000000" w:themeColor="text1"/>
          <w:sz w:val="2"/>
          <w:highlight w:val="none"/>
          <w:u w:val="none"/>
          <w14:textFill>
            <w14:solidFill>
              <w14:schemeClr w14:val="tx1"/>
            </w14:solidFill>
          </w14:textFill>
        </w:rPr>
        <w:sectPr>
          <w:headerReference r:id="rId17" w:type="default"/>
          <w:footerReference r:id="rId18"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DC526F7">
      <w:pPr>
        <w:spacing w:line="480" w:lineRule="auto"/>
        <w:rPr>
          <w:rFonts w:ascii="黑体" w:hAnsi="黑体" w:eastAsia="黑体"/>
          <w:color w:val="000000" w:themeColor="text1"/>
          <w:sz w:val="2"/>
          <w:highlight w:val="none"/>
          <w:u w:val="none"/>
          <w14:textFill>
            <w14:solidFill>
              <w14:schemeClr w14:val="tx1"/>
            </w14:solidFill>
          </w14:textFill>
        </w:rPr>
      </w:pPr>
    </w:p>
    <w:p w14:paraId="50142627">
      <w:pPr>
        <w:jc w:val="center"/>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p>
    <w:p w14:paraId="28C9A826">
      <w:pPr>
        <w:pStyle w:val="18"/>
        <w:ind w:firstLine="0" w:firstLineChars="0"/>
        <w:jc w:val="center"/>
        <w:rPr>
          <w:rFonts w:ascii="方正楷体_GBK" w:hAnsi="宋体" w:eastAsia="方正楷体_GBK"/>
          <w:color w:val="000000" w:themeColor="text1"/>
          <w:szCs w:val="24"/>
          <w:highlight w:val="none"/>
          <w:u w:val="none"/>
          <w14:textFill>
            <w14:solidFill>
              <w14:schemeClr w14:val="tx1"/>
            </w14:solidFill>
          </w14:textFill>
        </w:rPr>
      </w:pPr>
      <w:r>
        <w:rPr>
          <w:rFonts w:hint="eastAsia" w:ascii="方正楷体_GBK" w:hAnsi="宋体" w:eastAsia="方正楷体_GBK"/>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14:paraId="63AF9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A69C2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993" w:type="dxa"/>
            <w:vAlign w:val="center"/>
          </w:tcPr>
          <w:p w14:paraId="1ACA0C6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16" w:type="dxa"/>
            <w:vAlign w:val="center"/>
          </w:tcPr>
          <w:p w14:paraId="42577EC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0B3CCBB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2A43EFC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1D95B6C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4E3562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5C218F7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7B1F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01BF7BE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2289" w:type="dxa"/>
            <w:gridSpan w:val="3"/>
            <w:vAlign w:val="center"/>
          </w:tcPr>
          <w:p w14:paraId="5863BF5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F7C635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63D362E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EA285A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685A9CE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62C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0F69A7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8"/>
            <w:vAlign w:val="center"/>
          </w:tcPr>
          <w:p w14:paraId="685965F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2A2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3E72F1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3"/>
            <w:vAlign w:val="center"/>
          </w:tcPr>
          <w:p w14:paraId="102D3BD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894CEE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7E0FDEE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93326D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3B2AB69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1D73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Align w:val="center"/>
          </w:tcPr>
          <w:p w14:paraId="1A84596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3"/>
            <w:vAlign w:val="center"/>
          </w:tcPr>
          <w:p w14:paraId="53D615C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1EC73ED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575C250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3511563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555E2F8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2E34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34963D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3"/>
            <w:vAlign w:val="center"/>
          </w:tcPr>
          <w:p w14:paraId="1B98466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08F0557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494B1B6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ED7102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218AF9D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07F0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01AC531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8"/>
            <w:tcBorders>
              <w:bottom w:val="single" w:color="auto" w:sz="4" w:space="0"/>
            </w:tcBorders>
            <w:vAlign w:val="center"/>
          </w:tcPr>
          <w:p w14:paraId="161D667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DB17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6A2C6B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6"/>
            <w:vAlign w:val="center"/>
          </w:tcPr>
          <w:p w14:paraId="402ECE9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3286D09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508DBB7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16D0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210DBA9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6"/>
            <w:vMerge w:val="restart"/>
            <w:vAlign w:val="center"/>
          </w:tcPr>
          <w:p w14:paraId="346AB2F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B394DA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78A9D18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9309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1248407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6"/>
            <w:vMerge w:val="continue"/>
            <w:vAlign w:val="center"/>
          </w:tcPr>
          <w:p w14:paraId="76CDCD6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FE3F37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628E4BE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EEAA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30E918F1">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309" w:type="dxa"/>
            <w:gridSpan w:val="7"/>
            <w:vAlign w:val="center"/>
          </w:tcPr>
          <w:p w14:paraId="2586D0F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48240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46D06ED9">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309" w:type="dxa"/>
            <w:gridSpan w:val="7"/>
            <w:vAlign w:val="center"/>
          </w:tcPr>
          <w:p w14:paraId="40025550">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7D05A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01" w:hRule="atLeast"/>
          <w:jc w:val="center"/>
        </w:trPr>
        <w:tc>
          <w:tcPr>
            <w:tcW w:w="8594" w:type="dxa"/>
            <w:gridSpan w:val="9"/>
          </w:tcPr>
          <w:p w14:paraId="7A60DCA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对本项目的贡献： </w:t>
            </w:r>
          </w:p>
        </w:tc>
      </w:tr>
      <w:tr w14:paraId="18085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1" w:hRule="atLeast"/>
          <w:jc w:val="center"/>
        </w:trPr>
        <w:tc>
          <w:tcPr>
            <w:tcW w:w="8594" w:type="dxa"/>
            <w:gridSpan w:val="9"/>
          </w:tcPr>
          <w:p w14:paraId="35468A9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7BC94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16" w:hRule="atLeast"/>
          <w:jc w:val="center"/>
        </w:trPr>
        <w:tc>
          <w:tcPr>
            <w:tcW w:w="8594" w:type="dxa"/>
            <w:gridSpan w:val="9"/>
          </w:tcPr>
          <w:p w14:paraId="3FCEC2D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tc>
      </w:tr>
      <w:tr w14:paraId="4897D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61" w:hRule="atLeast"/>
          <w:jc w:val="center"/>
        </w:trPr>
        <w:tc>
          <w:tcPr>
            <w:tcW w:w="8594" w:type="dxa"/>
            <w:gridSpan w:val="9"/>
          </w:tcPr>
          <w:p w14:paraId="74E15DC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3889A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8" w:hRule="atLeast"/>
          <w:jc w:val="center"/>
        </w:trPr>
        <w:tc>
          <w:tcPr>
            <w:tcW w:w="5194" w:type="dxa"/>
            <w:gridSpan w:val="6"/>
            <w:tcBorders>
              <w:bottom w:val="single" w:color="auto" w:sz="8" w:space="0"/>
            </w:tcBorders>
          </w:tcPr>
          <w:p w14:paraId="75E425D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2F6F1A05">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209172EE">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3662844B">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0A86955C">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744B9144">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7A58DB3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4F048F16">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7F726C06">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01C85048">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0385FA07">
            <w:pPr>
              <w:pStyle w:val="6"/>
              <w:spacing w:line="240" w:lineRule="auto"/>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681D4274">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2F90FB03">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15F85567">
      <w:pPr>
        <w:jc w:val="center"/>
        <w:outlineLvl w:val="1"/>
        <w:rPr>
          <w:rFonts w:ascii="黑体" w:hAnsi="黑体" w:eastAsia="黑体"/>
          <w:color w:val="000000" w:themeColor="text1"/>
          <w:sz w:val="32"/>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385" w:name="_Toc742946431"/>
      <w:r>
        <w:rPr>
          <w:rFonts w:hint="eastAsia" w:ascii="黑体" w:hAnsi="黑体" w:eastAsia="黑体"/>
          <w:color w:val="000000" w:themeColor="text1"/>
          <w:sz w:val="32"/>
          <w:highlight w:val="none"/>
          <w:u w:val="none"/>
          <w14:textFill>
            <w14:solidFill>
              <w14:schemeClr w14:val="tx1"/>
            </w14:solidFill>
          </w14:textFill>
        </w:rPr>
        <w:t>九、主要完成单位情况表</w:t>
      </w:r>
      <w:bookmarkEnd w:id="385"/>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142"/>
        <w:gridCol w:w="1544"/>
        <w:gridCol w:w="1546"/>
        <w:gridCol w:w="1544"/>
        <w:gridCol w:w="1548"/>
      </w:tblGrid>
      <w:tr w14:paraId="03DE2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151234F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6D22B911">
            <w:pPr>
              <w:rPr>
                <w:rFonts w:ascii="仿宋_GB2312" w:eastAsia="仿宋_GB2312"/>
                <w:color w:val="000000" w:themeColor="text1"/>
                <w:highlight w:val="none"/>
                <w:u w:val="none"/>
                <w14:textFill>
                  <w14:solidFill>
                    <w14:schemeClr w14:val="tx1"/>
                  </w14:solidFill>
                </w14:textFill>
              </w:rPr>
            </w:pPr>
          </w:p>
        </w:tc>
      </w:tr>
      <w:tr w14:paraId="5CE06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4D04EFD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6E877433">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68F118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6C19ECAE">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4F9A1F1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5DD93C01">
            <w:pPr>
              <w:jc w:val="center"/>
              <w:rPr>
                <w:rFonts w:ascii="仿宋_GB2312" w:eastAsia="仿宋_GB2312"/>
                <w:color w:val="000000" w:themeColor="text1"/>
                <w:highlight w:val="none"/>
                <w:u w:val="none"/>
                <w14:textFill>
                  <w14:solidFill>
                    <w14:schemeClr w14:val="tx1"/>
                  </w14:solidFill>
                </w14:textFill>
              </w:rPr>
            </w:pPr>
          </w:p>
        </w:tc>
      </w:tr>
      <w:tr w14:paraId="5B1CD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6BDD03F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717C1F4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693AB3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017BFA99">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37D87E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772595FD">
            <w:pPr>
              <w:jc w:val="center"/>
              <w:rPr>
                <w:rFonts w:ascii="仿宋_GB2312" w:eastAsia="仿宋_GB2312"/>
                <w:color w:val="000000" w:themeColor="text1"/>
                <w:highlight w:val="none"/>
                <w:u w:val="none"/>
                <w14:textFill>
                  <w14:solidFill>
                    <w14:schemeClr w14:val="tx1"/>
                  </w14:solidFill>
                </w14:textFill>
              </w:rPr>
            </w:pPr>
          </w:p>
        </w:tc>
      </w:tr>
      <w:tr w14:paraId="4C303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8674FA0">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7D5BA872">
            <w:pPr>
              <w:jc w:val="center"/>
              <w:rPr>
                <w:rFonts w:ascii="仿宋_GB2312" w:eastAsia="仿宋_GB2312"/>
                <w:color w:val="000000" w:themeColor="text1"/>
                <w:highlight w:val="none"/>
                <w:u w:val="none"/>
                <w14:textFill>
                  <w14:solidFill>
                    <w14:schemeClr w14:val="tx1"/>
                  </w14:solidFill>
                </w14:textFill>
              </w:rPr>
            </w:pPr>
          </w:p>
        </w:tc>
      </w:tr>
      <w:tr w14:paraId="6D0E5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270DF93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674B9F95">
            <w:pPr>
              <w:jc w:val="cente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4C259A6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51BC0309">
            <w:pPr>
              <w:rPr>
                <w:rFonts w:ascii="仿宋_GB2312" w:eastAsia="仿宋_GB2312"/>
                <w:color w:val="000000" w:themeColor="text1"/>
                <w:highlight w:val="none"/>
                <w:u w:val="none"/>
                <w14:textFill>
                  <w14:solidFill>
                    <w14:schemeClr w14:val="tx1"/>
                  </w14:solidFill>
                </w14:textFill>
              </w:rPr>
            </w:pPr>
          </w:p>
        </w:tc>
      </w:tr>
      <w:tr w14:paraId="7146B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07BB38C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301EFC45">
            <w:pP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3CF77CB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1FF63AD9">
            <w:pPr>
              <w:rPr>
                <w:rFonts w:ascii="仿宋_GB2312" w:eastAsia="仿宋_GB2312"/>
                <w:color w:val="000000" w:themeColor="text1"/>
                <w:highlight w:val="none"/>
                <w:u w:val="none"/>
                <w14:textFill>
                  <w14:solidFill>
                    <w14:schemeClr w14:val="tx1"/>
                  </w14:solidFill>
                </w14:textFill>
              </w:rPr>
            </w:pPr>
          </w:p>
        </w:tc>
      </w:tr>
      <w:tr w14:paraId="738F2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17" w:hRule="atLeast"/>
          <w:jc w:val="center"/>
        </w:trPr>
        <w:tc>
          <w:tcPr>
            <w:tcW w:w="959" w:type="pct"/>
            <w:tcBorders>
              <w:tl2br w:val="nil"/>
              <w:tr2bl w:val="nil"/>
            </w:tcBorders>
            <w:textDirection w:val="tbRlV"/>
            <w:vAlign w:val="center"/>
          </w:tcPr>
          <w:p w14:paraId="151A38B4">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2CFA727E">
            <w:pPr>
              <w:spacing w:line="360" w:lineRule="auto"/>
              <w:rPr>
                <w:rFonts w:ascii="仿宋_GB2312" w:eastAsia="仿宋_GB2312"/>
                <w:color w:val="000000" w:themeColor="text1"/>
                <w:highlight w:val="none"/>
                <w:u w:val="none"/>
                <w14:textFill>
                  <w14:solidFill>
                    <w14:schemeClr w14:val="tx1"/>
                  </w14:solidFill>
                </w14:textFill>
              </w:rPr>
            </w:pPr>
          </w:p>
          <w:p w14:paraId="6CD8B503">
            <w:pPr>
              <w:spacing w:line="360" w:lineRule="auto"/>
              <w:rPr>
                <w:rFonts w:ascii="仿宋_GB2312" w:eastAsia="仿宋_GB2312"/>
                <w:color w:val="000000" w:themeColor="text1"/>
                <w:highlight w:val="none"/>
                <w:u w:val="none"/>
                <w14:textFill>
                  <w14:solidFill>
                    <w14:schemeClr w14:val="tx1"/>
                  </w14:solidFill>
                </w14:textFill>
              </w:rPr>
            </w:pPr>
          </w:p>
        </w:tc>
      </w:tr>
      <w:tr w14:paraId="61D33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4" w:hRule="atLeast"/>
          <w:jc w:val="center"/>
        </w:trPr>
        <w:tc>
          <w:tcPr>
            <w:tcW w:w="5000" w:type="pct"/>
            <w:gridSpan w:val="6"/>
            <w:tcBorders>
              <w:tl2br w:val="nil"/>
              <w:tr2bl w:val="nil"/>
            </w:tcBorders>
            <w:vAlign w:val="center"/>
          </w:tcPr>
          <w:p w14:paraId="7C6A50EE">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1EBC8AB6">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7E8752C6">
            <w:pPr>
              <w:pStyle w:val="6"/>
              <w:rPr>
                <w:rFonts w:hint="eastAsia" w:eastAsia="仿宋_GB2312"/>
                <w:color w:val="000000" w:themeColor="text1"/>
                <w:highlight w:val="none"/>
                <w:u w:val="none"/>
                <w:lang w:eastAsia="zh-CN"/>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法定代表人签名（签章）：                     单位（盖章）</w:t>
            </w:r>
          </w:p>
          <w:p w14:paraId="6A246F17">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62EFC372">
      <w:pPr>
        <w:rPr>
          <w:color w:val="000000" w:themeColor="text1"/>
          <w:sz w:val="2"/>
          <w:highlight w:val="none"/>
          <w:u w:val="none"/>
          <w14:textFill>
            <w14:solidFill>
              <w14:schemeClr w14:val="tx1"/>
            </w14:solidFill>
          </w14:textFill>
        </w:rPr>
        <w:sectPr>
          <w:footerReference r:id="rId19" w:type="default"/>
          <w:type w:val="continuous"/>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3D2CBDD6">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86" w:name="_Toc1194924999"/>
      <w:r>
        <w:rPr>
          <w:rFonts w:hint="eastAsia" w:ascii="黑体" w:hAnsi="黑体" w:eastAsia="黑体" w:cs="宋体"/>
          <w:color w:val="000000" w:themeColor="text1"/>
          <w:kern w:val="0"/>
          <w:sz w:val="32"/>
          <w:szCs w:val="32"/>
          <w:highlight w:val="none"/>
          <w:u w:val="none"/>
          <w14:textFill>
            <w14:solidFill>
              <w14:schemeClr w14:val="tx1"/>
            </w14:solidFill>
          </w14:textFill>
        </w:rPr>
        <w:t>十、附件</w:t>
      </w:r>
    </w:p>
    <w:p w14:paraId="6E22FCC1">
      <w:pPr>
        <w:spacing w:line="600" w:lineRule="exact"/>
        <w:ind w:left="540" w:leftChars="257"/>
        <w:rPr>
          <w:color w:val="000000" w:themeColor="text1"/>
          <w:sz w:val="32"/>
          <w:szCs w:val="32"/>
          <w:highlight w:val="none"/>
          <w:u w:val="none"/>
          <w14:textFill>
            <w14:solidFill>
              <w14:schemeClr w14:val="tx1"/>
            </w14:solidFill>
          </w14:textFill>
        </w:rPr>
      </w:pPr>
    </w:p>
    <w:p w14:paraId="369080FB">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371B8961">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3C0BE431">
      <w:p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59A407B0">
      <w:pPr>
        <w:adjustRightInd w:val="0"/>
        <w:snapToGrid w:val="0"/>
        <w:spacing w:line="600" w:lineRule="exact"/>
        <w:ind w:firstLine="640" w:firstLineChars="200"/>
        <w:jc w:val="left"/>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“主要知识产权和标准规范等目录”的证明材料</w:t>
      </w:r>
    </w:p>
    <w:p w14:paraId="456DDC35">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.应用满</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的佐证材料</w:t>
      </w:r>
    </w:p>
    <w:p w14:paraId="491E7C94">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应用情况和效益佐证材料</w:t>
      </w:r>
    </w:p>
    <w:p w14:paraId="49EFB93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7B702094">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58E2941B">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4583FFA9">
      <w:pPr>
        <w:adjustRightInd w:val="0"/>
        <w:snapToGrid w:val="0"/>
        <w:spacing w:line="600" w:lineRule="exact"/>
        <w:ind w:firstLine="640" w:firstLineChars="200"/>
        <w:jc w:val="left"/>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t>第一完成人与第一完成单位合作协议</w:t>
      </w:r>
    </w:p>
    <w:p w14:paraId="5BEF1CA5">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34353D15">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214FDBD2">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国家法律法规要求审批的批准文件</w:t>
      </w:r>
    </w:p>
    <w:p w14:paraId="325EFF00">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11.其他</w:t>
      </w:r>
    </w:p>
    <w:p w14:paraId="669CCE41">
      <w:pPr>
        <w:widowControl/>
        <w:jc w:val="left"/>
        <w:rPr>
          <w:rFonts w:ascii="方正黑体_GBK" w:hAnsi="宋体" w:eastAsia="方正黑体_GBK"/>
          <w:color w:val="000000" w:themeColor="text1"/>
          <w:sz w:val="24"/>
          <w:highlight w:val="none"/>
          <w:u w:val="none"/>
          <w14:textFill>
            <w14:solidFill>
              <w14:schemeClr w14:val="tx1"/>
            </w14:solidFill>
          </w14:textFill>
        </w:rPr>
      </w:pPr>
      <w:r>
        <w:rPr>
          <w:rFonts w:ascii="方正黑体_GBK" w:hAnsi="宋体" w:eastAsia="方正黑体_GBK"/>
          <w:color w:val="000000" w:themeColor="text1"/>
          <w:sz w:val="24"/>
          <w:highlight w:val="none"/>
          <w:u w:val="none"/>
          <w14:textFill>
            <w14:solidFill>
              <w14:schemeClr w14:val="tx1"/>
            </w14:solidFill>
          </w14:textFill>
        </w:rPr>
        <w:br w:type="page"/>
      </w:r>
    </w:p>
    <w:bookmarkEnd w:id="386"/>
    <w:p w14:paraId="628BBA32">
      <w:pPr>
        <w:pStyle w:val="13"/>
        <w:rPr>
          <w:color w:val="000000" w:themeColor="text1"/>
          <w:highlight w:val="none"/>
          <w:u w:val="none"/>
          <w14:textFill>
            <w14:solidFill>
              <w14:schemeClr w14:val="tx1"/>
            </w14:solidFill>
          </w14:textFill>
        </w:rPr>
      </w:pPr>
      <w:bookmarkStart w:id="387" w:name="_Toc29236"/>
      <w:bookmarkStart w:id="388" w:name="_Toc2837"/>
      <w:bookmarkStart w:id="389" w:name="_Toc182281329"/>
      <w:bookmarkStart w:id="390" w:name="_Toc28068"/>
      <w:bookmarkStart w:id="391" w:name="_Toc1210457789"/>
      <w:bookmarkStart w:id="392" w:name="_Toc9520"/>
      <w:bookmarkStart w:id="393" w:name="_Toc4907"/>
      <w:bookmarkStart w:id="394" w:name="_Toc32388"/>
      <w:bookmarkStart w:id="395" w:name="_Toc26151"/>
      <w:bookmarkStart w:id="396" w:name="_Toc20726"/>
      <w:bookmarkStart w:id="397" w:name="_Toc149584336"/>
      <w:bookmarkStart w:id="398" w:name="_Toc1629935373"/>
      <w:bookmarkStart w:id="399" w:name="_Toc6070"/>
      <w:bookmarkStart w:id="400" w:name="_Toc23686"/>
      <w:bookmarkStart w:id="401" w:name="_Toc27586"/>
      <w:bookmarkStart w:id="402" w:name="_Toc455"/>
      <w:r>
        <w:rPr>
          <w:rFonts w:hint="eastAsia"/>
          <w:color w:val="000000" w:themeColor="text1"/>
          <w:highlight w:val="none"/>
          <w:u w:val="none"/>
          <w14:textFill>
            <w14:solidFill>
              <w14:schemeClr w14:val="tx1"/>
            </w14:solidFill>
          </w14:textFill>
        </w:rPr>
        <w:t>《湖北省科学技术进步奖提名书》填写要求</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68AD361F">
      <w:pPr>
        <w:spacing w:line="600" w:lineRule="exact"/>
        <w:ind w:firstLine="640" w:firstLineChars="200"/>
        <w:jc w:val="center"/>
        <w:rPr>
          <w:rFonts w:ascii="仿宋_GB2312" w:eastAsia="仿宋_GB2312"/>
          <w:color w:val="000000" w:themeColor="text1"/>
          <w:sz w:val="32"/>
          <w:szCs w:val="32"/>
          <w:highlight w:val="none"/>
          <w:u w:val="none"/>
          <w14:textFill>
            <w14:solidFill>
              <w14:schemeClr w14:val="tx1"/>
            </w14:solidFill>
          </w14:textFill>
        </w:rPr>
      </w:pPr>
    </w:p>
    <w:p w14:paraId="7D9E9F14">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403" w:name="_Toc1209871867"/>
      <w:bookmarkStart w:id="404" w:name="_Toc19022"/>
      <w:bookmarkStart w:id="405" w:name="_Toc23070"/>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403"/>
      <w:bookmarkEnd w:id="404"/>
      <w:bookmarkEnd w:id="405"/>
    </w:p>
    <w:p w14:paraId="2CED060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提名书》是评审的基础文件和主要依据，原则上应由提名者提供，以第三人称表述。请按照本文要求认真填写提名书，并按照后文《提名材料形式审查不合格内容》对照检查。形式审查不合格的项目不予提交评审。</w:t>
      </w:r>
    </w:p>
    <w:p w14:paraId="5388BEE7">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406" w:name="_Toc24529"/>
      <w:bookmarkStart w:id="407" w:name="_Toc590220312"/>
      <w:bookmarkStart w:id="408" w:name="_Toc15612"/>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406"/>
      <w:bookmarkEnd w:id="407"/>
      <w:bookmarkEnd w:id="408"/>
    </w:p>
    <w:p w14:paraId="67CE54A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和电子版两种形式，具体要求如下：</w:t>
      </w:r>
    </w:p>
    <w:p w14:paraId="7813471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2B8D01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417A53EA">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632AA6D0">
      <w:pPr>
        <w:adjustRightInd w:val="0"/>
        <w:snapToGrid w:val="0"/>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7803535E">
      <w:pPr>
        <w:pStyle w:val="6"/>
        <w:adjustRightInd w:val="0"/>
        <w:snapToGrid w:val="0"/>
        <w:spacing w:line="600" w:lineRule="exact"/>
        <w:ind w:firstLine="640"/>
        <w:rPr>
          <w:rFonts w:hint="eastAsia" w:ascii="黑体" w:hAnsi="黑体" w:eastAsia="黑体"/>
          <w:bCs w:val="0"/>
          <w:color w:val="000000" w:themeColor="text1"/>
          <w:sz w:val="32"/>
          <w:szCs w:val="32"/>
          <w:highlight w:val="none"/>
          <w:u w:val="none"/>
          <w14:textFill>
            <w14:solidFill>
              <w14:schemeClr w14:val="tx1"/>
            </w14:solidFill>
          </w14:textFill>
        </w:rPr>
      </w:pPr>
      <w:r>
        <w:rPr>
          <w:rFonts w:hint="eastAsia" w:ascii="黑体" w:hAnsi="黑体" w:eastAsia="黑体"/>
          <w:bCs w:val="0"/>
          <w:color w:val="000000" w:themeColor="text1"/>
          <w:sz w:val="32"/>
          <w:szCs w:val="32"/>
          <w:highlight w:val="none"/>
          <w:u w:val="none"/>
          <w14:textFill>
            <w14:solidFill>
              <w14:schemeClr w14:val="tx1"/>
            </w14:solidFill>
          </w14:textFill>
        </w:rPr>
        <w:t>封面部分：</w:t>
      </w:r>
    </w:p>
    <w:p w14:paraId="66DDBBFA">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应当准确、简明地反映出项目的技术内容和特征，字数（含符号）不超过30个汉字。科普项目应直接使用科普作品的名称。</w:t>
      </w:r>
    </w:p>
    <w:p w14:paraId="646073C7">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2CD60B06">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5418055F">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ascii="仿宋_GB2312" w:eastAsia="仿宋_GB2312"/>
          <w:b/>
          <w:bCs/>
          <w:color w:val="000000" w:themeColor="text1"/>
          <w:spacing w:val="0"/>
          <w:sz w:val="32"/>
          <w:szCs w:val="32"/>
          <w:highlight w:val="none"/>
          <w:u w:val="none"/>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6C365E81">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1AE8336C">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649212CE">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6E37C3E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1.专业评审组：</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指提名项目应属哪一个学科（专业）评审组评审，需按下列学科（专业）组设置填写对应的代码。详见本手册湖北省科学技术奖学科（专业）评审组评审范围说明。</w:t>
      </w:r>
    </w:p>
    <w:p w14:paraId="1003EEEA">
      <w:pPr>
        <w:spacing w:line="600" w:lineRule="exact"/>
        <w:ind w:firstLine="643"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2.“科技成果登记</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编</w:t>
      </w:r>
      <w:r>
        <w:rPr>
          <w:rFonts w:hint="eastAsia" w:ascii="仿宋_GB2312" w:eastAsia="仿宋_GB2312"/>
          <w:b/>
          <w:bCs/>
          <w:color w:val="000000" w:themeColor="text1"/>
          <w:sz w:val="32"/>
          <w:szCs w:val="32"/>
          <w:highlight w:val="none"/>
          <w:u w:val="none"/>
          <w14:textFill>
            <w14:solidFill>
              <w14:schemeClr w14:val="tx1"/>
            </w14:solidFill>
          </w14:textFill>
        </w:rPr>
        <w:t>号”</w:t>
      </w:r>
      <w:r>
        <w:rPr>
          <w:rFonts w:hint="eastAsia" w:ascii="仿宋_GB2312" w:eastAsia="仿宋_GB2312"/>
          <w:color w:val="000000" w:themeColor="text1"/>
          <w:sz w:val="32"/>
          <w:szCs w:val="32"/>
          <w:highlight w:val="none"/>
          <w:u w:val="none"/>
          <w14:textFill>
            <w14:solidFill>
              <w14:schemeClr w14:val="tx1"/>
            </w14:solidFill>
          </w14:textFill>
        </w:rPr>
        <w:t>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提名通知发布之前</w:t>
      </w:r>
      <w:r>
        <w:rPr>
          <w:rFonts w:hint="eastAsia" w:ascii="仿宋_GB2312" w:eastAsia="仿宋_GB2312"/>
          <w:color w:val="000000" w:themeColor="text1"/>
          <w:sz w:val="32"/>
          <w:szCs w:val="32"/>
          <w:highlight w:val="none"/>
          <w:u w:val="none"/>
          <w14:textFill>
            <w14:solidFill>
              <w14:schemeClr w14:val="tx1"/>
            </w14:solidFill>
          </w14:textFill>
        </w:rPr>
        <w:t>在湖北省</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政务服务网</w:t>
      </w:r>
      <w:r>
        <w:rPr>
          <w:rFonts w:hint="eastAsia" w:ascii="仿宋_GB2312" w:eastAsia="仿宋_GB2312"/>
          <w:color w:val="000000" w:themeColor="text1"/>
          <w:sz w:val="32"/>
          <w:szCs w:val="32"/>
          <w:highlight w:val="none"/>
          <w:u w:val="none"/>
          <w14:textFill>
            <w14:solidFill>
              <w14:schemeClr w14:val="tx1"/>
            </w14:solidFill>
          </w14:textFill>
        </w:rPr>
        <w:t>科技成果登记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管理</w:t>
      </w:r>
      <w:r>
        <w:rPr>
          <w:rFonts w:hint="eastAsia" w:ascii="仿宋_GB2312" w:eastAsia="仿宋_GB2312"/>
          <w:color w:val="000000" w:themeColor="text1"/>
          <w:sz w:val="32"/>
          <w:szCs w:val="32"/>
          <w:highlight w:val="none"/>
          <w:u w:val="none"/>
          <w14:textFill>
            <w14:solidFill>
              <w14:schemeClr w14:val="tx1"/>
            </w14:solidFill>
          </w14:textFill>
        </w:rPr>
        <w:t>系统办理登记后取得的登记号，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成果登记项目应与报奖项目高度相关，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成果登记完成人与奖励项目排名前七的完成人须有一定重合。往年获奖项目的科技成果登记编号不得重复使用，同一科技成果登记编号不得用于不同提名项目</w:t>
      </w:r>
      <w:r>
        <w:rPr>
          <w:rFonts w:hint="eastAsia" w:ascii="仿宋_GB2312" w:eastAsia="仿宋_GB2312"/>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color w:val="000000" w:themeColor="text1"/>
          <w:sz w:val="32"/>
          <w:szCs w:val="32"/>
          <w:highlight w:val="none"/>
          <w:u w:val="none"/>
          <w14:textFill>
            <w14:solidFill>
              <w14:schemeClr w14:val="tx1"/>
            </w14:solidFill>
          </w14:textFill>
        </w:rPr>
        <w:t>科普类无须填写。</w:t>
      </w:r>
    </w:p>
    <w:p w14:paraId="009A967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53E78B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0814330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5.“主题词”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169534F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10563A1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4D88EEF9">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科普项目选择的第一个学科分类名称须为“科普”。</w:t>
      </w:r>
    </w:p>
    <w:p w14:paraId="08021BD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9.“项目简介可否公布”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339C27D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036AC74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5143C2CA">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3D6DD48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．“授权发明专利（项）”：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填写直接支持本项目科技创新内容成立的已授权发明专利数目。列入计数的发明专利应为本项目独有，且未在已获湖北省科技奖励项目或本年度其他提名项目中使用。</w:t>
      </w:r>
    </w:p>
    <w:p w14:paraId="30F47F1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．“授权的其他知识产权（项）”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科技创新内容成立的除发明专利外的其他授权知识产权数目，如计算机软件著作权、集成电路布图设计权、植物新品种权等。列入计数的知识产权应为本项目独有，且未在已获湖北省科技奖励项目或本年度其他提名项目中使用。</w:t>
      </w:r>
    </w:p>
    <w:p w14:paraId="0C2DA39B">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起始时间填写立项、任务下达、合同签署等标志项目开始研发的时间；完成时间填写项目整体技术首次应用的时间，无法精确到“日”的，统一填写“1日”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p>
    <w:p w14:paraId="6E5829F7">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21FC767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不超过600字。提名者应认真审阅提名书全文，根据项目创新性特点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湖北省科学技术进步奖授奖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26FC8D98">
      <w:pPr>
        <w:pStyle w:val="6"/>
        <w:spacing w:line="600" w:lineRule="exact"/>
        <w:ind w:firstLine="651"/>
        <w:rPr>
          <w:rFonts w:hint="eastAsia" w:hAnsi="宋体" w:eastAsia="仿宋_GB2312"/>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需填写第一完成人所在单位公示情况，</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76FD8C6">
      <w:pPr>
        <w:pStyle w:val="6"/>
        <w:spacing w:line="600" w:lineRule="exact"/>
        <w:ind w:firstLine="651"/>
        <w:rPr>
          <w:rFonts w:hint="eastAsia" w:hAnsi="宋体" w:eastAsia="仿宋_GB2312"/>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5A9DA68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06286209">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。应包含项目主要技术内容、授权专利情况、技术经济指标、应用推广及效益情况等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3AD0752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四、主要科技创新</w:t>
      </w:r>
    </w:p>
    <w:p w14:paraId="29A9BE7E">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1.主要科技创新</w:t>
      </w:r>
    </w:p>
    <w:p w14:paraId="75BD6B9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4FF9A9CE">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应围绕创新性、应用效益和经济社会价值，</w:t>
      </w:r>
      <w:r>
        <w:rPr>
          <w:rFonts w:hint="eastAsia" w:ascii="仿宋_GB2312" w:eastAsia="仿宋_GB2312"/>
          <w:color w:val="000000" w:themeColor="text1"/>
          <w:sz w:val="32"/>
          <w:szCs w:val="32"/>
          <w:highlight w:val="none"/>
          <w:u w:val="none"/>
          <w14:textFill>
            <w14:solidFill>
              <w14:schemeClr w14:val="tx1"/>
            </w14:solidFill>
          </w14:textFill>
        </w:rPr>
        <w:t>客观、真实、准确地阐述项目的立项背景和具有创造性的关键、核心技术内容，对比当前国内外同类技术的主要参数，并列明主要知识产权和标准规范等。此部分不得涉及评价内容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4754F0A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科技创新点按重要程度排序。每项科技创新在阐述前应首先说明所属的学科分类名称和支持其成立的附件证明材料编号。</w:t>
      </w:r>
    </w:p>
    <w:p w14:paraId="49F6D708">
      <w:pPr>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ascii="仿宋_GB2312" w:hAnsi="Calibri" w:eastAsia="仿宋_GB2312" w:cs="宋体"/>
          <w:b/>
          <w:color w:val="000000" w:themeColor="text1"/>
          <w:kern w:val="0"/>
          <w:sz w:val="32"/>
          <w:szCs w:val="32"/>
          <w:highlight w:val="none"/>
          <w:u w:val="none"/>
          <w14:textFill>
            <w14:solidFill>
              <w14:schemeClr w14:val="tx1"/>
            </w14:solidFill>
          </w14:textFill>
        </w:rPr>
        <w:t>2.</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局限性</w:t>
      </w:r>
    </w:p>
    <w:p w14:paraId="2DA5B015">
      <w:pPr>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w:t>
      </w:r>
      <w:r>
        <w:rPr>
          <w:rFonts w:hint="eastAsia" w:ascii="仿宋_GB2312" w:eastAsia="仿宋_GB2312"/>
          <w:bCs/>
          <w:color w:val="000000" w:themeColor="text1"/>
          <w:sz w:val="32"/>
          <w:szCs w:val="32"/>
          <w:highlight w:val="none"/>
          <w:u w:val="none"/>
          <w14:textFill>
            <w14:solidFill>
              <w14:schemeClr w14:val="tx1"/>
            </w14:solidFill>
          </w14:textFill>
        </w:rPr>
        <w:t>简</w:t>
      </w:r>
      <w:r>
        <w:rPr>
          <w:rFonts w:hint="eastAsia" w:ascii="仿宋_GB2312" w:eastAsia="仿宋_GB2312"/>
          <w:color w:val="000000" w:themeColor="text1"/>
          <w:sz w:val="32"/>
          <w:szCs w:val="32"/>
          <w:highlight w:val="none"/>
          <w:u w:val="none"/>
          <w14:textFill>
            <w14:solidFill>
              <w14:schemeClr w14:val="tx1"/>
            </w14:solidFill>
          </w14:textFill>
        </w:rPr>
        <w:t>明、准确地阐述本项目在现阶段存在的科技局限性及今后的主要研究方向</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5C94FF5C">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217DB7C7">
      <w:pPr>
        <w:autoSpaceDE w:val="0"/>
        <w:autoSpaceDN w:val="0"/>
        <w:adjustRightInd w:val="0"/>
        <w:spacing w:line="600" w:lineRule="exact"/>
        <w:ind w:firstLine="627" w:firstLineChars="196"/>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不超过2页。应围绕创新性、应用效益和经济社会价值进行客观、真实、准确评价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14:paraId="5C9ED1B9">
      <w:pPr>
        <w:snapToGrid w:val="0"/>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六、应用情况和效益 </w:t>
      </w:r>
    </w:p>
    <w:p w14:paraId="585478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1.近三年完成单位直接经济效益（销售收入）。主要完成单位近三年通过直接应用、转让（实施许可）本成果所产生的销售收入。填报数据应有真实来源和支撑证据，根据到账凭证填写销售收入（须提供相应的合同作为项目相关性及交易双方的判断依据）。</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733E87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近三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单位直接经济效益（销售收入）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主要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完成单位以外的单位近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年应用本成果的技术（不是产品）产生的经济效益。</w:t>
      </w: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填报数据应有真实来源和支撑证据，根据到账凭证填写销售收入（须提供相应的合同作为项目相关性及交易双方的判断依据）。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如果技术应用仅对相关产品或服务产生部分影响，需考虑技术应用的贡献率，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在提交</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填报说明对技术贡献率的测算依据和完整的计算过程进行详细说明。</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2E08A9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3.技术合同登记情况</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在提名截止之前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通过湖北省政务服务网技术合同认定登记系统</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成果相关技术合同进行认定登记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情况。合同编号</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项目名称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买方单位名称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合同成交总金额</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应与技术合同认定登记内容一致，往年获奖项目的技术合同不得重复使用，同一技术合同登记情况不得用于不同提名项目。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须为项目主要完成单位。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填报数据应有技术合同认定登记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7B59B7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4.社会效益和间接经济效益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限2页。</w:t>
      </w:r>
    </w:p>
    <w:p w14:paraId="795AB1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5.证明材料要求</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填写了直接经济效益的主要完成单位和应用单位须提供到账凭证、合同（含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往年获奖项目的到账凭证不得重复使用，同一到账凭证不得用于不同提名项目。应在附件中提供能证明本项目整体技术已实施应用两年以上（2023年12月31日之前应用）的佐证材料。应用证明仅作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的佐证材料，不计入直接经济效益。</w:t>
      </w:r>
    </w:p>
    <w:p w14:paraId="4BB22AD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color w:val="000000" w:themeColor="text1"/>
          <w:sz w:val="32"/>
          <w:szCs w:val="32"/>
          <w:highlight w:val="none"/>
          <w:u w:val="none"/>
          <w14:textFill>
            <w14:solidFill>
              <w14:schemeClr w14:val="tx1"/>
            </w14:solidFill>
          </w14:textFill>
        </w:rPr>
        <w:t>（不超过10件）</w:t>
      </w:r>
    </w:p>
    <w:p w14:paraId="0A26E54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应填写直接支持本项目主要</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科技创新</w:t>
      </w:r>
      <w:r>
        <w:rPr>
          <w:rFonts w:hint="eastAsia" w:ascii="仿宋_GB2312" w:eastAsia="仿宋_GB2312"/>
          <w:color w:val="000000" w:themeColor="text1"/>
          <w:sz w:val="32"/>
          <w:szCs w:val="32"/>
          <w:highlight w:val="none"/>
          <w:u w:val="none"/>
          <w14:textFill>
            <w14:solidFill>
              <w14:schemeClr w14:val="tx1"/>
            </w14:solidFill>
          </w14:textFill>
        </w:rPr>
        <w:t>成立的且已批准或授权的知识产权（包括发明专利、植物新品种权等）和标准规范等。应按与主要科技创新的密切程度排序，应在附件中提供相应证明材料。</w:t>
      </w:r>
    </w:p>
    <w:p w14:paraId="3258D98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对于发明专利，知识产权类别选择发明专利，然后依次填写发明名称，国家（地区），专利号，授权公告日，专利证书上的证书号，发明人，专利权人、专利的有效状态。</w:t>
      </w:r>
    </w:p>
    <w:p w14:paraId="21E45D6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对于其他类型，根据实际情况填写相应栏目，发明人一栏可不填。</w:t>
      </w:r>
    </w:p>
    <w:p w14:paraId="39E30D32">
      <w:pPr>
        <w:spacing w:line="600" w:lineRule="exact"/>
        <w:ind w:firstLine="640"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所列知识产权权属共有的，用于提名湖北省科学技术奖的情况，应征得未列入项目主要完成人的权利人（发明专利指发明人）同意，并由项目第一完成人签名承诺。</w:t>
      </w:r>
    </w:p>
    <w:p w14:paraId="67F0F4DD">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所列专利证书颁发日期、标准规范发布日期、论文发表日期应在提名截止前。</w:t>
      </w:r>
    </w:p>
    <w:p w14:paraId="1EFFF1AB">
      <w:pPr>
        <w:spacing w:line="600" w:lineRule="exact"/>
        <w:ind w:firstLine="643" w:firstLineChars="200"/>
        <w:rPr>
          <w:rFonts w:hint="eastAsia" w:ascii="仿宋_GB2312" w:eastAsia="仿宋_GB2312"/>
          <w:b/>
          <w:bCs/>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发明人均不是项目主要完成人的发明专利，不得列入本表。</w:t>
      </w:r>
    </w:p>
    <w:p w14:paraId="43A8CAD3">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FEB0289">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“创造性贡献”一栏应如实地写明该完成人对本项目独立做出的创造性贡献，并与“四、主要科技创新”栏中的内容相对应。</w:t>
      </w:r>
    </w:p>
    <w:p w14:paraId="3D17004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6893111">
      <w:pPr>
        <w:numPr>
          <w:ilvl w:val="0"/>
          <w:numId w:val="0"/>
        </w:num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ascii="仿宋_GB2312" w:eastAsia="仿宋_GB2312" w:hAnsiTheme="minorHAnsi" w:cstheme="minorBidi"/>
          <w:b/>
          <w:bCs/>
          <w:color w:val="000000" w:themeColor="text1"/>
          <w:kern w:val="2"/>
          <w:sz w:val="32"/>
          <w:szCs w:val="32"/>
          <w:highlight w:val="none"/>
          <w:u w:val="none"/>
          <w:lang w:val="en-US" w:eastAsia="zh-CN" w:bidi="ar-SA"/>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。一等奖的项目完成人不超过15人，二等奖的项目完成人不超过10人，三等奖的项目完成人不超过7人。</w:t>
      </w:r>
    </w:p>
    <w:p w14:paraId="5E176B6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527C50A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w:t>
      </w:r>
      <w:r>
        <w:rPr>
          <w:rFonts w:hint="eastAsia" w:ascii="仿宋_GB2312" w:eastAsia="仿宋_GB2312" w:cs="宋体"/>
          <w:b/>
          <w:color w:val="000000" w:themeColor="text1"/>
          <w:kern w:val="0"/>
          <w:sz w:val="32"/>
          <w:szCs w:val="32"/>
          <w:highlight w:val="none"/>
          <w:u w:val="none"/>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55EEEED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3B089BB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根据人事关系填写完成人现工作的单位（外籍专家根据长期聘用合同填写完成人现工作的单位），已退休的填写退休前的工作单位，在国外工作的，填写国外单位。</w:t>
      </w:r>
    </w:p>
    <w:p w14:paraId="5B7395F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2B48CC4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4685A7DE">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中国公民无需填写，外籍专家填写在中国国内单位连续任职工作起止时间。</w:t>
      </w:r>
    </w:p>
    <w:p w14:paraId="519B0493">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3D3640D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科技创新；与他人合作完成的科技创新，要明确阐述本人独立于合作者的具体贡献，以及支持本人贡献成立的证明材料在附件中的编号。</w:t>
      </w:r>
    </w:p>
    <w:p w14:paraId="15334E7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6FCAADB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3AAAF027">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4983FBD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16210E5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按实施细则的有关规定填写，并按照贡献大小依次填写。主要完成单位指具有法人资格的单位。一等奖的项目单位数不超过10个，二等奖的项目单位数不超过7个，三等奖的项目单位数不超过5个。</w:t>
      </w:r>
    </w:p>
    <w:p w14:paraId="25C371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十、附件</w:t>
      </w:r>
    </w:p>
    <w:p w14:paraId="108E18D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2A5F9E34">
      <w:pPr>
        <w:spacing w:line="600" w:lineRule="exact"/>
        <w:ind w:firstLine="640" w:firstLineChars="200"/>
        <w:rPr>
          <w:rFonts w:hint="default" w:ascii="仿宋_GB2312" w:eastAsia="仿宋_GB2312"/>
          <w:color w:val="000000" w:themeColor="text1"/>
          <w:sz w:val="32"/>
          <w:szCs w:val="32"/>
          <w:highlight w:val="none"/>
          <w:u w:val="none"/>
          <w:lang w:val="en-US"/>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具体要求如下：</w:t>
      </w:r>
    </w:p>
    <w:p w14:paraId="6DE0993A">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92D77A8">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验收</w:t>
      </w:r>
      <w:r>
        <w:rPr>
          <w:rFonts w:hint="eastAsia" w:ascii="仿宋_GB2312" w:eastAsia="仿宋_GB2312"/>
          <w:b w:val="0"/>
          <w:bCs w:val="0"/>
          <w:color w:val="000000" w:themeColor="text1"/>
          <w:sz w:val="32"/>
          <w:szCs w:val="32"/>
          <w:highlight w:val="none"/>
          <w:u w:val="none"/>
          <w14:textFill>
            <w14:solidFill>
              <w14:schemeClr w14:val="tx1"/>
            </w14:solidFill>
          </w14:textFill>
        </w:rPr>
        <w:t>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3A2EE6E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1个PDF文件，合计不超过5个PDF文件。</w:t>
      </w:r>
    </w:p>
    <w:p w14:paraId="577C1372">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个项目不超过3</w:t>
      </w:r>
      <w:r>
        <w:rPr>
          <w:rFonts w:hint="eastAsia" w:ascii="仿宋_GB2312" w:eastAsia="仿宋_GB2312"/>
          <w:color w:val="000000" w:themeColor="text1"/>
          <w:sz w:val="32"/>
          <w:szCs w:val="32"/>
          <w:highlight w:val="none"/>
          <w:u w:val="none"/>
          <w14:textFill>
            <w14:solidFill>
              <w14:schemeClr w14:val="tx1"/>
            </w14:solidFill>
          </w14:textFill>
        </w:rPr>
        <w:t>页，合计不超过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542C9CBD">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不得超出“</w:t>
      </w:r>
      <w:r>
        <w:rPr>
          <w:rFonts w:hint="eastAsia" w:ascii="仿宋_GB2312" w:eastAsia="仿宋_GB2312"/>
          <w:b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p>
    <w:p w14:paraId="70556AD6">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403AD647">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6F3B922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bCs/>
          <w:color w:val="000000" w:themeColor="text1"/>
          <w:sz w:val="32"/>
          <w:szCs w:val="32"/>
          <w:highlight w:val="none"/>
          <w:u w:val="none"/>
          <w14:textFill>
            <w14:solidFill>
              <w14:schemeClr w14:val="tx1"/>
            </w14:solidFill>
          </w14:textFill>
        </w:rPr>
        <w:t>的证明材料</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指“七、主要知识产权和标准规范等目录”所列内容的证明材料。</w:t>
      </w:r>
    </w:p>
    <w:p w14:paraId="01B4747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发明专利提交证书及说明书全文（含证书首页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摘要页、权利要求书和说明书），其他类型的提交证书或全文。每个内容1个PDF文件，合计不超过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个PDF文件。</w:t>
      </w:r>
    </w:p>
    <w:p w14:paraId="581B080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发明专利提交说明书摘要页，其他类型的提交证书复印件或首页。每个内容1页，不超过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页。</w:t>
      </w:r>
    </w:p>
    <w:p w14:paraId="4CA9BA8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应用满</w:t>
      </w:r>
      <w:r>
        <w:rPr>
          <w:rFonts w:hint="eastAsia" w:ascii="仿宋_GB2312" w:eastAsia="仿宋_GB2312"/>
          <w:b/>
          <w:color w:val="000000" w:themeColor="text1"/>
          <w:sz w:val="32"/>
          <w:szCs w:val="32"/>
          <w:highlight w:val="none"/>
          <w:u w:val="none"/>
          <w:lang w:eastAsia="zh-CN"/>
          <w14:textFill>
            <w14:solidFill>
              <w14:schemeClr w14:val="tx1"/>
            </w14:solidFill>
          </w14:textFill>
        </w:rPr>
        <w:t>两年</w:t>
      </w:r>
      <w:r>
        <w:rPr>
          <w:rFonts w:hint="eastAsia" w:ascii="仿宋_GB2312" w:eastAsia="仿宋_GB2312"/>
          <w:b/>
          <w:color w:val="000000" w:themeColor="text1"/>
          <w:sz w:val="32"/>
          <w:szCs w:val="32"/>
          <w:highlight w:val="none"/>
          <w:u w:val="none"/>
          <w14:textFill>
            <w14:solidFill>
              <w14:schemeClr w14:val="tx1"/>
            </w14:solidFill>
          </w14:textFill>
        </w:rPr>
        <w:t>的佐证材料：</w:t>
      </w:r>
      <w:r>
        <w:rPr>
          <w:rFonts w:hint="eastAsia" w:ascii="仿宋_GB2312" w:eastAsia="仿宋_GB2312"/>
          <w:color w:val="000000" w:themeColor="text1"/>
          <w:sz w:val="32"/>
          <w:szCs w:val="32"/>
          <w:highlight w:val="none"/>
          <w:u w:val="none"/>
          <w14:textFill>
            <w14:solidFill>
              <w14:schemeClr w14:val="tx1"/>
            </w14:solidFill>
          </w14:textFill>
        </w:rPr>
        <w:t>至少提供一份能证明本项目整体技术已实施应用</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之前应用）的客观佐证材料关键页，如验收报告、用户报告、销售或服务合同等。应用单位出具的相应说明或证明可以作为佐证材料，须加盖法人单位公章。</w:t>
      </w:r>
    </w:p>
    <w:p w14:paraId="2DD52B7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提交关键页的扫描件，限1个PDF文件。</w:t>
      </w:r>
    </w:p>
    <w:p w14:paraId="06AE331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：提交关键页的复印件，不得超出电子版范围。</w:t>
      </w:r>
    </w:p>
    <w:p w14:paraId="1CB7E799">
      <w:pPr>
        <w:adjustRightInd w:val="0"/>
        <w:snapToGrid w:val="0"/>
        <w:spacing w:line="600" w:lineRule="exact"/>
        <w:ind w:firstLine="643" w:firstLineChars="200"/>
        <w:jc w:val="left"/>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应用情况和效益佐证材料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指用于佐证应用情况和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效益</w:t>
      </w:r>
      <w:r>
        <w:rPr>
          <w:rFonts w:hint="eastAsia" w:ascii="仿宋_GB2312" w:eastAsia="仿宋_GB2312"/>
          <w:color w:val="000000" w:themeColor="text1"/>
          <w:sz w:val="32"/>
          <w:szCs w:val="32"/>
          <w:highlight w:val="none"/>
          <w:u w:val="none"/>
          <w14:textFill>
            <w14:solidFill>
              <w14:schemeClr w14:val="tx1"/>
            </w14:solidFill>
          </w14:textFill>
        </w:rPr>
        <w:t>的客观</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如</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证明）、技术贡献率测算说明等佐证材料；填写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技术合同登记情况</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的，须提供</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应提供佐证材料，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说明数据来源、计算方法和计算过程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2BA097A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其中直接经济效益和技术合同登记情况逐项提供佐证材料PDF文件，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佐证材料合并为1个PDF文件。</w:t>
      </w:r>
    </w:p>
    <w:p w14:paraId="13E607A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不得超出电子版范围。</w:t>
      </w:r>
    </w:p>
    <w:p w14:paraId="6772B27C">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6F4EB2A4">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76DCD32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46A126F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2BF6655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0EBAFBB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379C77A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1FD7FA2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10DD552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5E6E92E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3717E56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69E746FD">
      <w:pPr>
        <w:numPr>
          <w:ilvl w:val="0"/>
          <w:numId w:val="0"/>
        </w:num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hAnsiTheme="minorHAnsi" w:cstheme="minorBidi"/>
          <w:b w:val="0"/>
          <w:bCs w:val="0"/>
          <w:color w:val="000000" w:themeColor="text1"/>
          <w:kern w:val="2"/>
          <w:sz w:val="32"/>
          <w:szCs w:val="32"/>
          <w:lang w:val="en-US" w:eastAsia="zh-CN" w:bidi="ar-SA"/>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：前三完成人须有代表性成果。若前三</w:t>
      </w:r>
      <w:r>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t>名主要</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成果（列入</w:t>
      </w:r>
      <w:r>
        <w:rPr>
          <w:rFonts w:hint="eastAsia" w:ascii="仿宋_GB2312" w:eastAsia="仿宋_GB2312"/>
          <w:color w:val="000000" w:themeColor="text1"/>
          <w:sz w:val="32"/>
          <w:szCs w:val="32"/>
          <w:highlight w:val="none"/>
          <w:u w:val="none"/>
          <w14:textFill>
            <w14:solidFill>
              <w14:schemeClr w14:val="tx1"/>
            </w14:solidFill>
          </w14:textFill>
        </w:rPr>
        <w:t>“七、主要知识产权和标准规范等目录”</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20C88A3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33F2603E">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162C1D8B">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8.第一完成人与第一完成单位合作协议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第一完成人工作单位与第一完成单位不一致的</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，提供第一完成人与第一完成单位的合作协议，合作协议签订时间应在双方合作成果之前。第一完成人工作单位与第一完成单位一致的，不需提交。</w:t>
      </w:r>
    </w:p>
    <w:p w14:paraId="480F8878">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0FE8096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16F27BF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0B0CD012">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00DA585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216D7B4E">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4C18CB3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color w:val="000000" w:themeColor="text1"/>
          <w:sz w:val="32"/>
          <w:szCs w:val="32"/>
          <w:highlight w:val="none"/>
          <w:u w:val="none"/>
          <w14:textFill>
            <w14:solidFill>
              <w14:schemeClr w14:val="tx1"/>
            </w14:solidFill>
          </w14:textFill>
        </w:rPr>
        <w:t>国家法律法规要求审批的批准文件：</w:t>
      </w:r>
      <w:r>
        <w:rPr>
          <w:rFonts w:hint="eastAsia" w:ascii="仿宋_GB2312" w:eastAsia="仿宋_GB2312"/>
          <w:color w:val="000000" w:themeColor="text1"/>
          <w:sz w:val="32"/>
          <w:szCs w:val="32"/>
          <w:highlight w:val="none"/>
          <w:u w:val="none"/>
          <w14:textFill>
            <w14:solidFill>
              <w14:schemeClr w14:val="tx1"/>
            </w14:solidFill>
          </w14:textFill>
        </w:rPr>
        <w:t>需要行政审批的项目，提供国家有关部门出具的已获批</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以上的行政审批文件。国家法律法规要求审批的相关行业如：新药、医疗器械、动植物新品种、农药、肥料、兽药、食品、通信设备、压力容器等。审批时间应在</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w:t>
      </w:r>
    </w:p>
    <w:p w14:paraId="65031EE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7168F04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提交盖章页的复印件，每个批件限1页。</w:t>
      </w:r>
    </w:p>
    <w:p w14:paraId="7B0B80C7">
      <w:pPr>
        <w:snapToGrid w:val="0"/>
        <w:spacing w:line="600" w:lineRule="exact"/>
        <w:ind w:firstLine="643" w:firstLineChars="200"/>
        <w:jc w:val="left"/>
        <w:outlineLvl w:val="9"/>
        <w:rPr>
          <w:rFonts w:hint="default" w:ascii="仿宋_GB2312" w:eastAsia="仿宋_GB2312"/>
          <w:b/>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11.其他</w:t>
      </w:r>
    </w:p>
    <w:p w14:paraId="1528EE64">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p>
    <w:p w14:paraId="2AB76F1C">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：5个PDF文件，每个PDF文件限1页。</w:t>
      </w:r>
    </w:p>
    <w:p w14:paraId="0BFCD592">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b/>
          <w:color w:val="000000" w:themeColor="text1"/>
          <w:sz w:val="32"/>
          <w:szCs w:val="32"/>
          <w:highlight w:val="none"/>
          <w:u w:val="none"/>
          <w14:textFill>
            <w14:solidFill>
              <w14:schemeClr w14:val="tx1"/>
            </w14:solidFill>
          </w14:textFill>
        </w:rPr>
        <w:br w:type="page"/>
      </w:r>
    </w:p>
    <w:p w14:paraId="0CAF5D30">
      <w:pPr>
        <w:pStyle w:val="13"/>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pPr>
      <w:bookmarkStart w:id="409" w:name="_Toc26828"/>
      <w:bookmarkStart w:id="410" w:name="_Toc344"/>
      <w:bookmarkStart w:id="411" w:name="_Toc1372411191"/>
      <w:bookmarkStart w:id="412" w:name="_Toc9742"/>
      <w:bookmarkStart w:id="413" w:name="_Toc28287"/>
      <w:bookmarkStart w:id="414" w:name="_Toc348091601"/>
      <w:bookmarkStart w:id="415" w:name="_Toc29934"/>
      <w:bookmarkStart w:id="416" w:name="_Toc149584337"/>
      <w:bookmarkStart w:id="417" w:name="_Toc26918"/>
      <w:bookmarkStart w:id="418" w:name="_Toc1933730513"/>
      <w:bookmarkStart w:id="419" w:name="_Toc24339"/>
      <w:bookmarkStart w:id="420" w:name="_Toc1462350727"/>
      <w:bookmarkStart w:id="421" w:name="_Toc28659"/>
      <w:bookmarkStart w:id="422" w:name="_Toc18485"/>
      <w:bookmarkStart w:id="423" w:name="_Toc28757"/>
      <w:bookmarkStart w:id="424" w:name="_Toc9676"/>
      <w:bookmarkStart w:id="425" w:name="_Toc16373"/>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2026</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年湖北省</w:t>
      </w:r>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科学技术进步奖</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科普项目</w:t>
      </w:r>
    </w:p>
    <w:p w14:paraId="394C1EDA">
      <w:pPr>
        <w:pStyle w:val="13"/>
        <w:rPr>
          <w:rFonts w:ascii="方正小标宋简体" w:hAnsi="方正小标宋简体" w:eastAsia="方正小标宋简体" w:cs="方正小标宋简体"/>
          <w:color w:val="000000" w:themeColor="text1"/>
          <w:highlight w:val="none"/>
          <w:u w:val="none"/>
          <w14:textFill>
            <w14:solidFill>
              <w14:schemeClr w14:val="tx1"/>
            </w14:solidFill>
          </w14:textFill>
        </w:rPr>
      </w:pP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提名说明</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F2AE10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p>
    <w:p w14:paraId="4C7D0A0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一、奖励范围</w:t>
      </w:r>
    </w:p>
    <w:p w14:paraId="231FD4A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eastAsia="zh-CN"/>
          <w14:textFill>
            <w14:solidFill>
              <w14:schemeClr w14:val="tx1"/>
            </w14:solidFill>
          </w14:textFill>
        </w:rPr>
        <w:t>2026</w:t>
      </w:r>
      <w:r>
        <w:rPr>
          <w:rFonts w:hint="eastAsia" w:ascii="仿宋_GB2312" w:eastAsia="仿宋_GB2312"/>
          <w:color w:val="000000" w:themeColor="text1"/>
          <w:sz w:val="32"/>
          <w:szCs w:val="32"/>
          <w:highlight w:val="none"/>
          <w:u w:val="none"/>
          <w14:textFill>
            <w14:solidFill>
              <w14:schemeClr w14:val="tx1"/>
            </w14:solidFill>
          </w14:textFill>
        </w:rPr>
        <w:t>年度湖北省科学技术进步奖科普项目的评审范围暂限于2000年（含2000年）以来出版发行的科普图书及科普电子出版物（以</w:t>
      </w:r>
      <w:r>
        <w:rPr>
          <w:rFonts w:hint="eastAsia" w:ascii="仿宋_GB2312" w:eastAsia="仿宋_GB2312"/>
          <w:color w:val="000000" w:themeColor="text1"/>
          <w:sz w:val="32"/>
          <w:szCs w:val="32"/>
          <w:highlight w:val="none"/>
          <w:u w:val="none"/>
          <w:lang w:eastAsia="zh-CN"/>
          <w14:textFill>
            <w14:solidFill>
              <w14:schemeClr w14:val="tx1"/>
            </w14:solidFill>
          </w14:textFill>
        </w:rPr>
        <w:t>下简</w:t>
      </w:r>
      <w:r>
        <w:rPr>
          <w:rFonts w:hint="eastAsia" w:ascii="仿宋_GB2312" w:eastAsia="仿宋_GB2312"/>
          <w:color w:val="000000" w:themeColor="text1"/>
          <w:sz w:val="32"/>
          <w:szCs w:val="32"/>
          <w:highlight w:val="none"/>
          <w:u w:val="none"/>
          <w14:textFill>
            <w14:solidFill>
              <w14:schemeClr w14:val="tx1"/>
            </w14:solidFill>
          </w14:textFill>
        </w:rPr>
        <w:t>称科普作品）。</w:t>
      </w:r>
    </w:p>
    <w:p w14:paraId="22EBF7D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科普项目是指以普及科技知识、倡导科学方法、宣传科学思想、弘扬科学精神为宗旨，以提高国民科学文化素质为目的的公开出版、发行的科普出版物。包括科普原创作品和科普编著作品两类。</w:t>
      </w:r>
    </w:p>
    <w:p w14:paraId="0997E8F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科普原创作品：</w:t>
      </w:r>
      <w:r>
        <w:rPr>
          <w:rFonts w:hint="eastAsia" w:ascii="仿宋_GB2312" w:eastAsia="仿宋_GB2312"/>
          <w:color w:val="000000" w:themeColor="text1"/>
          <w:sz w:val="32"/>
          <w:szCs w:val="32"/>
          <w:highlight w:val="none"/>
          <w:u w:val="none"/>
          <w14:textFill>
            <w14:solidFill>
              <w14:schemeClr w14:val="tx1"/>
            </w14:solidFill>
          </w14:textFill>
        </w:rPr>
        <w:t>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0FCF02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科普编著作品：</w:t>
      </w:r>
      <w:r>
        <w:rPr>
          <w:rFonts w:hint="eastAsia" w:ascii="仿宋_GB2312" w:eastAsia="仿宋_GB2312"/>
          <w:color w:val="000000" w:themeColor="text1"/>
          <w:sz w:val="32"/>
          <w:szCs w:val="32"/>
          <w:highlight w:val="none"/>
          <w:u w:val="none"/>
          <w14:textFill>
            <w14:solidFill>
              <w14:schemeClr w14:val="tx1"/>
            </w14:solidFill>
          </w14:textFill>
        </w:rPr>
        <w:t>是指对其他科普图书、电子出版物等科普载体中的相关科技知识、科学方法、科学思想和科学精神进行创造性的编著，形成独立体系的科普作品。</w:t>
      </w:r>
    </w:p>
    <w:p w14:paraId="27C5970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科普论文、科普报纸和期刊、以外国语言文字撰写的科普作品、国民学历教育的教材、实用技术的培训教材、科幻类作品、音像制品、科普翻译类作品等暂不列入湖北省科学技术进步奖科普作品项目的奖励范围。</w:t>
      </w:r>
    </w:p>
    <w:p w14:paraId="754DE3C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二、奖励对象</w:t>
      </w:r>
    </w:p>
    <w:p w14:paraId="221EDE4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提名湖北省科学技术进步奖的科普作品应当符合党和国家的方针、政策及正确的舆论导向，能准确、及时反映当代科学技术的发展动态。</w:t>
      </w:r>
    </w:p>
    <w:p w14:paraId="3151113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湖北省科学技术进步奖科普作品项目的完成人应当是对优秀科普作品的创作做出直接创造性贡献的主要作者。</w:t>
      </w:r>
    </w:p>
    <w:p w14:paraId="231C27D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湖北省科学技术进步奖科普作品项目的单项授奖人数按照《湖北省科学技术奖励办法实施细则》的规定执行。</w:t>
      </w:r>
    </w:p>
    <w:p w14:paraId="3D26F5B1">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三、奖励条件</w:t>
      </w:r>
    </w:p>
    <w:p w14:paraId="3A166AA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提名湖北省科学技术进步奖的科普作品在出版上应当符合国家《出版管理条例》《图书质量管理规定</w:t>
      </w:r>
      <w:r>
        <w:rPr>
          <w:rFonts w:hint="eastAsia" w:ascii="仿宋_GB2312" w:eastAsia="仿宋_GB2312"/>
          <w:color w:val="000000" w:themeColor="text1"/>
          <w:sz w:val="32"/>
          <w:szCs w:val="32"/>
          <w:highlight w:val="none"/>
          <w:u w:val="none"/>
          <w:lang w:eastAsia="zh-CN"/>
          <w14:textFill>
            <w14:solidFill>
              <w14:schemeClr w14:val="tx1"/>
            </w14:solidFill>
          </w14:textFill>
        </w:rPr>
        <w:t>》和</w:t>
      </w:r>
      <w:r>
        <w:rPr>
          <w:rFonts w:hint="eastAsia" w:ascii="仿宋_GB2312" w:eastAsia="仿宋_GB2312"/>
          <w:color w:val="000000" w:themeColor="text1"/>
          <w:sz w:val="32"/>
          <w:szCs w:val="32"/>
          <w:highlight w:val="none"/>
          <w:u w:val="none"/>
          <w14:textFill>
            <w14:solidFill>
              <w14:schemeClr w14:val="tx1"/>
            </w14:solidFill>
          </w14:textFill>
        </w:rPr>
        <w:t>《电子出版物管理规定》所规定的相关要求，并同时符合以下三个条件：</w:t>
      </w:r>
    </w:p>
    <w:p w14:paraId="33DB386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创新性突出：</w:t>
      </w:r>
      <w:r>
        <w:rPr>
          <w:rFonts w:hint="eastAsia" w:ascii="仿宋_GB2312" w:eastAsia="仿宋_GB2312"/>
          <w:color w:val="000000" w:themeColor="text1"/>
          <w:sz w:val="32"/>
          <w:szCs w:val="32"/>
          <w:highlight w:val="none"/>
          <w:u w:val="none"/>
          <w14:textFill>
            <w14:solidFill>
              <w14:schemeClr w14:val="tx1"/>
            </w14:solidFill>
          </w14:textFill>
        </w:rPr>
        <w:t>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p>
    <w:p w14:paraId="71C7013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科普图书的成品质量应达到国家相关规定的优良品标准；科普电子出版物的成品质量应达到同类产品中的优良品水平。</w:t>
      </w:r>
    </w:p>
    <w:p w14:paraId="7816DE5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科普作品在创作过程中有较大的难度。</w:t>
      </w:r>
    </w:p>
    <w:p w14:paraId="3A82B02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社会效益显著：科普作品已公开出版发行</w:t>
      </w:r>
      <w:r>
        <w:rPr>
          <w:rFonts w:hint="eastAsia" w:ascii="仿宋_GB2312" w:eastAsia="仿宋_GB2312"/>
          <w:b/>
          <w:color w:val="000000" w:themeColor="text1"/>
          <w:sz w:val="32"/>
          <w:szCs w:val="32"/>
          <w:highlight w:val="none"/>
          <w:u w:val="none"/>
          <w:lang w:eastAsia="zh-CN"/>
          <w14:textFill>
            <w14:solidFill>
              <w14:schemeClr w14:val="tx1"/>
            </w14:solidFill>
          </w14:textFill>
        </w:rPr>
        <w:t>两年</w:t>
      </w:r>
      <w:r>
        <w:rPr>
          <w:rFonts w:hint="eastAsia" w:ascii="仿宋_GB2312" w:eastAsia="仿宋_GB2312"/>
          <w:b/>
          <w:color w:val="000000" w:themeColor="text1"/>
          <w:sz w:val="32"/>
          <w:szCs w:val="32"/>
          <w:highlight w:val="none"/>
          <w:u w:val="none"/>
          <w14:textFill>
            <w14:solidFill>
              <w14:schemeClr w14:val="tx1"/>
            </w14:solidFill>
          </w14:textFill>
        </w:rPr>
        <w:t>以上</w:t>
      </w:r>
      <w:r>
        <w:rPr>
          <w:rFonts w:hint="eastAsia" w:ascii="仿宋_GB2312" w:eastAsia="仿宋_GB2312"/>
          <w:color w:val="000000" w:themeColor="text1"/>
          <w:sz w:val="32"/>
          <w:szCs w:val="32"/>
          <w:highlight w:val="none"/>
          <w:u w:val="none"/>
          <w14:textFill>
            <w14:solidFill>
              <w14:schemeClr w14:val="tx1"/>
            </w14:solidFill>
          </w14:textFill>
        </w:rPr>
        <w:t>，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w:t>
      </w:r>
      <w:r>
        <w:rPr>
          <w:rFonts w:hint="eastAsia" w:ascii="仿宋_GB2312" w:eastAsia="仿宋_GB2312"/>
          <w:color w:val="000000" w:themeColor="text1"/>
          <w:sz w:val="32"/>
          <w:szCs w:val="32"/>
          <w:highlight w:val="none"/>
          <w:u w:val="none"/>
          <w:lang w:eastAsia="zh-CN"/>
          <w14:textFill>
            <w14:solidFill>
              <w14:schemeClr w14:val="tx1"/>
            </w14:solidFill>
          </w14:textFill>
        </w:rPr>
        <w:t>起到</w:t>
      </w:r>
      <w:r>
        <w:rPr>
          <w:rFonts w:hint="eastAsia" w:ascii="仿宋_GB2312" w:eastAsia="仿宋_GB2312"/>
          <w:color w:val="000000" w:themeColor="text1"/>
          <w:sz w:val="32"/>
          <w:szCs w:val="32"/>
          <w:highlight w:val="none"/>
          <w:u w:val="none"/>
          <w14:textFill>
            <w14:solidFill>
              <w14:schemeClr w14:val="tx1"/>
            </w14:solidFill>
          </w14:textFill>
        </w:rPr>
        <w:t>直接或者间接的重要作用，由此产生显著的社会效益。</w:t>
      </w:r>
    </w:p>
    <w:p w14:paraId="0DFC8FD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对科普作品创作的示范带动作用明显：</w:t>
      </w:r>
      <w:r>
        <w:rPr>
          <w:rFonts w:hint="eastAsia" w:ascii="仿宋_GB2312" w:eastAsia="仿宋_GB2312"/>
          <w:color w:val="000000" w:themeColor="text1"/>
          <w:sz w:val="32"/>
          <w:szCs w:val="32"/>
          <w:highlight w:val="none"/>
          <w:u w:val="none"/>
          <w14:textFill>
            <w14:solidFill>
              <w14:schemeClr w14:val="tx1"/>
            </w14:solidFill>
          </w14:textFill>
        </w:rPr>
        <w:t>通过在选题内容或者表现形式、创作手法上的创新，带动了相关领域的后续科普作品创作，推动了科普作品创作事业的发展。</w:t>
      </w:r>
    </w:p>
    <w:p w14:paraId="03AFE8E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另外，提名湖北省科学技术进步奖的科普作品应当知识产权清晰，符合著作权法的有关规定。凡存在知识产权争议的科普作品，在争议未解决之前，不得提名参加湖北省科学技术进步奖的评审。</w:t>
      </w:r>
    </w:p>
    <w:p w14:paraId="05EC9E51">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四、提名要求</w:t>
      </w:r>
    </w:p>
    <w:p w14:paraId="71E8D8F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提名湖北省科学技术进步奖的科普作品项目，应当填写湖北省科学技术奖励工作办公室制作的统一格式的湖北省科学技术进步奖提名书。并应当在提名书中提供以下相关证明材料：</w:t>
      </w:r>
    </w:p>
    <w:p w14:paraId="7678FA7E">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图书及电子出版物样本</w:t>
      </w:r>
      <w:r>
        <w:rPr>
          <w:rFonts w:hint="eastAsia" w:ascii="仿宋_GB2312" w:eastAsia="仿宋_GB2312"/>
          <w:color w:val="000000" w:themeColor="text1"/>
          <w:sz w:val="32"/>
          <w:szCs w:val="32"/>
          <w:highlight w:val="none"/>
          <w:u w:val="none"/>
          <w14:textFill>
            <w14:solidFill>
              <w14:schemeClr w14:val="tx1"/>
            </w14:solidFill>
          </w14:textFill>
        </w:rPr>
        <w:t>：提供出版的初版和最新版本。</w:t>
      </w:r>
    </w:p>
    <w:p w14:paraId="7AD6E31B">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发行量、再版次数证明</w:t>
      </w:r>
      <w:r>
        <w:rPr>
          <w:rFonts w:hint="eastAsia" w:ascii="仿宋_GB2312" w:eastAsia="仿宋_GB2312"/>
          <w:color w:val="000000" w:themeColor="text1"/>
          <w:sz w:val="32"/>
          <w:szCs w:val="32"/>
          <w:highlight w:val="none"/>
          <w:u w:val="none"/>
          <w14:textFill>
            <w14:solidFill>
              <w14:schemeClr w14:val="tx1"/>
            </w14:solidFill>
          </w14:textFill>
        </w:rPr>
        <w:t>：由出版社出具的作品发行数量、再版次数的证明。</w:t>
      </w:r>
    </w:p>
    <w:p w14:paraId="5C3EAE41">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评价或应用的佐证材料</w:t>
      </w:r>
      <w:r>
        <w:rPr>
          <w:rFonts w:hint="eastAsia" w:ascii="仿宋_GB2312" w:eastAsia="仿宋_GB2312"/>
          <w:color w:val="000000" w:themeColor="text1"/>
          <w:sz w:val="32"/>
          <w:szCs w:val="32"/>
          <w:highlight w:val="none"/>
          <w:u w:val="none"/>
          <w14:textFill>
            <w14:solidFill>
              <w14:schemeClr w14:val="tx1"/>
            </w14:solidFill>
          </w14:textFill>
        </w:rPr>
        <w:t>：指国内外重要出版物中引用、评价该图书、电子出版物的材料复</w:t>
      </w:r>
      <w:r>
        <w:rPr>
          <w:rFonts w:hint="eastAsia" w:ascii="仿宋_GB2312" w:eastAsia="仿宋_GB2312"/>
          <w:color w:val="000000" w:themeColor="text1"/>
          <w:sz w:val="32"/>
          <w:szCs w:val="32"/>
          <w:highlight w:val="none"/>
          <w:u w:val="none"/>
          <w:lang w:eastAsia="zh-CN"/>
          <w14:textFill>
            <w14:solidFill>
              <w14:schemeClr w14:val="tx1"/>
            </w14:solidFill>
          </w14:textFill>
        </w:rPr>
        <w:t>印件</w:t>
      </w:r>
      <w:r>
        <w:rPr>
          <w:rFonts w:hint="eastAsia" w:ascii="仿宋_GB2312" w:eastAsia="仿宋_GB2312"/>
          <w:color w:val="000000" w:themeColor="text1"/>
          <w:sz w:val="32"/>
          <w:szCs w:val="32"/>
          <w:highlight w:val="none"/>
          <w:u w:val="none"/>
          <w14:textFill>
            <w14:solidFill>
              <w14:schemeClr w14:val="tx1"/>
            </w14:solidFill>
          </w14:textFill>
        </w:rPr>
        <w:t>、打印件，及该作品的内容被其他传播方式使用的佐证材料。</w:t>
      </w:r>
    </w:p>
    <w:p w14:paraId="4F7B4271">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被译为</w:t>
      </w:r>
      <w:r>
        <w:rPr>
          <w:rFonts w:hint="eastAsia" w:ascii="仿宋_GB2312" w:eastAsia="仿宋_GB2312"/>
          <w:b/>
          <w:bCs/>
          <w:color w:val="000000" w:themeColor="text1"/>
          <w:sz w:val="32"/>
          <w:szCs w:val="32"/>
          <w:highlight w:val="none"/>
          <w:u w:val="none"/>
          <w:lang w:eastAsia="zh-CN"/>
          <w14:textFill>
            <w14:solidFill>
              <w14:schemeClr w14:val="tx1"/>
            </w14:solidFill>
          </w14:textFill>
        </w:rPr>
        <w:t>其他</w:t>
      </w:r>
      <w:r>
        <w:rPr>
          <w:rFonts w:hint="eastAsia" w:ascii="仿宋_GB2312" w:eastAsia="仿宋_GB2312"/>
          <w:b/>
          <w:bCs/>
          <w:color w:val="000000" w:themeColor="text1"/>
          <w:sz w:val="32"/>
          <w:szCs w:val="32"/>
          <w:highlight w:val="none"/>
          <w:u w:val="none"/>
          <w14:textFill>
            <w14:solidFill>
              <w14:schemeClr w14:val="tx1"/>
            </w14:solidFill>
          </w14:textFill>
        </w:rPr>
        <w:t>语种的作品样本</w:t>
      </w:r>
      <w:r>
        <w:rPr>
          <w:rFonts w:hint="eastAsia" w:ascii="仿宋_GB2312" w:eastAsia="仿宋_GB2312"/>
          <w:color w:val="000000" w:themeColor="text1"/>
          <w:sz w:val="32"/>
          <w:szCs w:val="32"/>
          <w:highlight w:val="none"/>
          <w:u w:val="none"/>
          <w14:textFill>
            <w14:solidFill>
              <w14:schemeClr w14:val="tx1"/>
            </w14:solidFill>
          </w14:textFill>
        </w:rPr>
        <w:t>：被译为其他语种的科普作品，应提供被译为其他语种作品的样本。</w:t>
      </w:r>
    </w:p>
    <w:p w14:paraId="669E610B">
      <w:pPr>
        <w:spacing w:line="600" w:lineRule="exact"/>
        <w:ind w:firstLine="640" w:firstLineChars="200"/>
        <w:rPr>
          <w:rFonts w:ascii="方正仿宋_GBK" w:eastAsia="方正仿宋_GBK"/>
          <w:color w:val="000000" w:themeColor="text1"/>
          <w:sz w:val="28"/>
          <w:szCs w:val="18"/>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有助于科普作品评审的其他证明材料。</w:t>
      </w:r>
      <w:r>
        <w:rPr>
          <w:rFonts w:ascii="方正仿宋_GBK" w:eastAsia="方正仿宋_GBK"/>
          <w:color w:val="000000" w:themeColor="text1"/>
          <w:sz w:val="28"/>
          <w:szCs w:val="18"/>
          <w:highlight w:val="none"/>
          <w:u w:val="none"/>
          <w14:textFill>
            <w14:solidFill>
              <w14:schemeClr w14:val="tx1"/>
            </w14:solidFill>
          </w14:textFill>
        </w:rPr>
        <w:br w:type="page"/>
      </w:r>
    </w:p>
    <w:p w14:paraId="2830E7D2">
      <w:pPr>
        <w:tabs>
          <w:tab w:val="right" w:leader="middleDot" w:pos="8460"/>
        </w:tabs>
        <w:adjustRightInd w:val="0"/>
        <w:snapToGrid w:val="0"/>
        <w:spacing w:line="620" w:lineRule="exact"/>
        <w:ind w:left="0" w:leftChars="0" w:right="88" w:rightChars="42"/>
        <w:rPr>
          <w:rFonts w:ascii="Times New Roman" w:hAnsi="Times New Roman" w:eastAsia="方正小标宋简体"/>
          <w:color w:val="000000" w:themeColor="text1"/>
          <w:sz w:val="44"/>
          <w:szCs w:val="44"/>
          <w:highlight w:val="none"/>
          <w:u w:val="none"/>
          <w14:textFill>
            <w14:solidFill>
              <w14:schemeClr w14:val="tx1"/>
            </w14:solidFill>
          </w14:textFill>
        </w:rPr>
      </w:pPr>
      <w:bookmarkStart w:id="426" w:name="_Toc149584338"/>
      <w:bookmarkStart w:id="427" w:name="_Toc1803"/>
      <w:bookmarkStart w:id="428" w:name="_Toc1545078319"/>
      <w:bookmarkStart w:id="429" w:name="_Toc1016531531"/>
      <w:bookmarkStart w:id="430" w:name="_Toc758889476"/>
      <w:bookmarkStart w:id="431" w:name="_Toc1505461669"/>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23068A1D">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6C6CDA34">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58FF95D8">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147F73BC">
      <w:pPr>
        <w:pStyle w:val="6"/>
        <w:adjustRightInd w:val="0"/>
        <w:snapToGrid w:val="0"/>
        <w:spacing w:line="620" w:lineRule="exact"/>
        <w:ind w:firstLine="0" w:firstLineChars="0"/>
        <w:jc w:val="center"/>
        <w:outlineLvl w:val="0"/>
        <w:rPr>
          <w:rFonts w:ascii="方正小标宋简体" w:hAnsi="方正小标宋简体" w:eastAsia="方正小标宋简体" w:cs="方正小标宋简体"/>
          <w:color w:val="000000" w:themeColor="text1"/>
          <w:w w:val="90"/>
          <w:sz w:val="60"/>
          <w:szCs w:val="60"/>
          <w:highlight w:val="none"/>
          <w:u w:val="none"/>
          <w14:textFill>
            <w14:solidFill>
              <w14:schemeClr w14:val="tx1"/>
            </w14:solidFill>
          </w14:textFill>
        </w:rPr>
      </w:pPr>
      <w:bookmarkStart w:id="432" w:name="_Toc1210"/>
      <w:bookmarkStart w:id="433" w:name="_Toc13969"/>
      <w:bookmarkStart w:id="434" w:name="_Toc31508"/>
      <w:bookmarkStart w:id="435" w:name="_Toc29008"/>
      <w:bookmarkStart w:id="436" w:name="_Toc9214"/>
      <w:bookmarkStart w:id="437" w:name="_Toc31759"/>
      <w:bookmarkStart w:id="438" w:name="_Toc21820"/>
      <w:bookmarkStart w:id="439" w:name="_Toc28627"/>
      <w:bookmarkStart w:id="440" w:name="_Toc30369"/>
      <w:bookmarkStart w:id="441" w:name="_Toc5546"/>
      <w:bookmarkStart w:id="442" w:name="_Toc16146"/>
      <w:r>
        <w:rPr>
          <w:rFonts w:hint="eastAsia" w:ascii="方正小标宋简体" w:hAnsi="方正小标宋简体" w:eastAsia="方正小标宋简体" w:cs="方正小标宋简体"/>
          <w:color w:val="000000" w:themeColor="text1"/>
          <w:w w:val="90"/>
          <w:sz w:val="60"/>
          <w:szCs w:val="60"/>
          <w:highlight w:val="none"/>
          <w:u w:val="none"/>
          <w14:textFill>
            <w14:solidFill>
              <w14:schemeClr w14:val="tx1"/>
            </w14:solidFill>
          </w14:textFill>
        </w:rPr>
        <w:t>湖北省科技型中小企业创新奖提名书</w:t>
      </w:r>
      <w:bookmarkEnd w:id="432"/>
      <w:bookmarkEnd w:id="433"/>
      <w:bookmarkEnd w:id="434"/>
      <w:bookmarkEnd w:id="435"/>
      <w:bookmarkEnd w:id="436"/>
      <w:bookmarkEnd w:id="437"/>
      <w:bookmarkEnd w:id="438"/>
      <w:bookmarkEnd w:id="439"/>
      <w:bookmarkEnd w:id="440"/>
      <w:bookmarkEnd w:id="441"/>
      <w:bookmarkEnd w:id="442"/>
    </w:p>
    <w:p w14:paraId="20B4F207">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3159A10F">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3CAF5753">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3EC50631">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4F918B1F">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3D7C0030">
      <w:pPr>
        <w:pStyle w:val="6"/>
        <w:adjustRightInd w:val="0"/>
        <w:snapToGrid w:val="0"/>
        <w:spacing w:line="620" w:lineRule="exact"/>
        <w:ind w:firstLine="1440" w:firstLineChars="40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候选企业：</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公章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5A0CD2D8">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0C6A1E6A">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者</w:t>
      </w:r>
      <w:r>
        <w:rPr>
          <w:rFonts w:hint="eastAsia" w:ascii="黑体" w:hAnsi="黑体" w:eastAsia="黑体" w:cs="黑体"/>
          <w:color w:val="000000" w:themeColor="text1"/>
          <w:sz w:val="36"/>
          <w:szCs w:val="36"/>
          <w:highlight w:val="none"/>
          <w:u w:val="none"/>
          <w14:textFill>
            <w14:solidFill>
              <w14:schemeClr w14:val="tx1"/>
            </w14:solidFill>
          </w14:textFill>
        </w:rPr>
        <w:t>：</w:t>
      </w:r>
    </w:p>
    <w:p w14:paraId="1530EDCB">
      <w:pPr>
        <w:pStyle w:val="6"/>
        <w:adjustRightInd w:val="0"/>
        <w:snapToGrid w:val="0"/>
        <w:spacing w:line="620" w:lineRule="exact"/>
        <w:ind w:firstLine="720"/>
        <w:rPr>
          <w:rFonts w:ascii="Times New Roman" w:eastAsia="仿宋_GB2312"/>
          <w:color w:val="000000" w:themeColor="text1"/>
          <w:sz w:val="36"/>
          <w:szCs w:val="36"/>
          <w:highlight w:val="none"/>
          <w:u w:val="none"/>
          <w14:textFill>
            <w14:solidFill>
              <w14:schemeClr w14:val="tx1"/>
            </w14:solidFill>
          </w14:textFill>
        </w:rPr>
      </w:pPr>
    </w:p>
    <w:p w14:paraId="31A0A26B">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128D1361">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39F7E866">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6935E381">
      <w:pPr>
        <w:pStyle w:val="18"/>
        <w:adjustRightInd w:val="0"/>
        <w:snapToGrid w:val="0"/>
        <w:spacing w:line="620" w:lineRule="exact"/>
        <w:ind w:firstLine="0" w:firstLineChars="0"/>
        <w:rPr>
          <w:rFonts w:ascii="Times New Roman" w:eastAsia="方正中雅宋简"/>
          <w:color w:val="000000" w:themeColor="text1"/>
          <w:sz w:val="34"/>
          <w:szCs w:val="34"/>
          <w:highlight w:val="none"/>
          <w:u w:val="none"/>
          <w14:textFill>
            <w14:solidFill>
              <w14:schemeClr w14:val="tx1"/>
            </w14:solidFill>
          </w14:textFill>
        </w:rPr>
      </w:pPr>
    </w:p>
    <w:p w14:paraId="2568F79E">
      <w:pPr>
        <w:pStyle w:val="18"/>
        <w:adjustRightInd w:val="0"/>
        <w:snapToGrid w:val="0"/>
        <w:spacing w:line="620" w:lineRule="exact"/>
        <w:ind w:firstLine="680"/>
        <w:jc w:val="center"/>
        <w:rPr>
          <w:rFonts w:ascii="楷体_GB2312" w:hAnsi="楷体_GB2312" w:eastAsia="楷体_GB2312" w:cs="楷体_GB2312"/>
          <w:color w:val="000000" w:themeColor="text1"/>
          <w:sz w:val="34"/>
          <w:szCs w:val="34"/>
          <w:highlight w:val="none"/>
          <w:u w:val="none"/>
          <w14:textFill>
            <w14:solidFill>
              <w14:schemeClr w14:val="tx1"/>
            </w14:solidFill>
          </w14:textFill>
        </w:rPr>
      </w:pPr>
    </w:p>
    <w:p w14:paraId="1E13765E">
      <w:pPr>
        <w:pStyle w:val="18"/>
        <w:adjustRightInd w:val="0"/>
        <w:snapToGrid w:val="0"/>
        <w:spacing w:line="620" w:lineRule="exact"/>
        <w:ind w:left="0" w:leftChars="0" w:firstLine="0" w:firstLineChars="0"/>
        <w:jc w:val="center"/>
        <w:rPr>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p>
    <w:bookmarkEnd w:id="426"/>
    <w:bookmarkEnd w:id="427"/>
    <w:bookmarkEnd w:id="428"/>
    <w:bookmarkEnd w:id="429"/>
    <w:bookmarkEnd w:id="430"/>
    <w:bookmarkEnd w:id="431"/>
    <w:p w14:paraId="0A32BA09">
      <w:pPr>
        <w:snapToGrid w:val="0"/>
        <w:spacing w:line="360" w:lineRule="exact"/>
        <w:jc w:val="center"/>
        <w:outlineLvl w:val="1"/>
        <w:rPr>
          <w:rFonts w:hint="eastAsia" w:ascii="黑体" w:hAnsi="黑体" w:eastAsia="黑体"/>
          <w:color w:val="000000" w:themeColor="text1"/>
          <w:sz w:val="32"/>
          <w:highlight w:val="none"/>
          <w:u w:val="none"/>
          <w14:textFill>
            <w14:solidFill>
              <w14:schemeClr w14:val="tx1"/>
            </w14:solidFill>
          </w14:textFill>
        </w:rPr>
      </w:pPr>
      <w:bookmarkStart w:id="443" w:name="_Toc2038726752"/>
      <w:r>
        <w:rPr>
          <w:rFonts w:hint="eastAsia" w:ascii="黑体" w:hAnsi="黑体" w:eastAsia="黑体"/>
          <w:color w:val="000000" w:themeColor="text1"/>
          <w:sz w:val="32"/>
          <w:highlight w:val="none"/>
          <w:u w:val="none"/>
          <w14:textFill>
            <w14:solidFill>
              <w14:schemeClr w14:val="tx1"/>
            </w14:solidFill>
          </w14:textFill>
        </w:rPr>
        <w:t>一、企业基本情况</w:t>
      </w:r>
      <w:bookmarkEnd w:id="443"/>
    </w:p>
    <w:p w14:paraId="0EC3EA65">
      <w:pPr>
        <w:snapToGrid/>
        <w:spacing w:line="240" w:lineRule="auto"/>
        <w:jc w:val="left"/>
        <w:outlineLvl w:val="9"/>
        <w:rPr>
          <w:rFonts w:hint="eastAsia"/>
        </w:rPr>
      </w:pPr>
    </w:p>
    <w:p w14:paraId="02933476">
      <w:pPr>
        <w:tabs>
          <w:tab w:val="left" w:pos="3178"/>
          <w:tab w:val="left" w:pos="6958"/>
        </w:tabs>
        <w:snapToGrid w:val="0"/>
        <w:spacing w:line="360" w:lineRule="exact"/>
        <w:jc w:val="left"/>
        <w:rPr>
          <w:rFonts w:ascii="仿宋_GB2312" w:eastAsia="仿宋_GB2312"/>
          <w:color w:val="000000" w:themeColor="text1"/>
          <w:sz w:val="2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科技型中小企业入库登记编号：</w:t>
      </w:r>
    </w:p>
    <w:tbl>
      <w:tblPr>
        <w:tblStyle w:val="14"/>
        <w:tblW w:w="9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140"/>
        <w:gridCol w:w="508"/>
        <w:gridCol w:w="335"/>
        <w:gridCol w:w="314"/>
        <w:gridCol w:w="380"/>
        <w:gridCol w:w="595"/>
        <w:gridCol w:w="282"/>
        <w:gridCol w:w="511"/>
        <w:gridCol w:w="477"/>
        <w:gridCol w:w="396"/>
        <w:gridCol w:w="515"/>
        <w:gridCol w:w="253"/>
        <w:gridCol w:w="441"/>
        <w:gridCol w:w="615"/>
        <w:gridCol w:w="245"/>
        <w:gridCol w:w="1223"/>
      </w:tblGrid>
      <w:tr w14:paraId="25997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6D8CCEE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企业名称</w:t>
            </w:r>
          </w:p>
        </w:tc>
        <w:tc>
          <w:tcPr>
            <w:tcW w:w="5706" w:type="dxa"/>
            <w:gridSpan w:val="12"/>
            <w:tcBorders>
              <w:tl2br w:val="nil"/>
              <w:tr2bl w:val="nil"/>
            </w:tcBorders>
            <w:vAlign w:val="center"/>
          </w:tcPr>
          <w:p w14:paraId="51E32C2C">
            <w:pPr>
              <w:spacing w:line="240" w:lineRule="atLeast"/>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1AD142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注册地</w:t>
            </w:r>
          </w:p>
        </w:tc>
        <w:tc>
          <w:tcPr>
            <w:tcW w:w="1223" w:type="dxa"/>
            <w:tcBorders>
              <w:tl2br w:val="nil"/>
              <w:tr2bl w:val="nil"/>
            </w:tcBorders>
            <w:vAlign w:val="center"/>
          </w:tcPr>
          <w:p w14:paraId="668D0EEC">
            <w:pPr>
              <w:spacing w:line="240" w:lineRule="atLeast"/>
              <w:rPr>
                <w:rFonts w:ascii="仿宋_GB2312" w:eastAsia="仿宋_GB2312"/>
                <w:color w:val="000000" w:themeColor="text1"/>
                <w:szCs w:val="21"/>
                <w:highlight w:val="none"/>
                <w:u w:val="none"/>
                <w14:textFill>
                  <w14:solidFill>
                    <w14:schemeClr w14:val="tx1"/>
                  </w14:solidFill>
                </w14:textFill>
              </w:rPr>
            </w:pPr>
          </w:p>
        </w:tc>
      </w:tr>
      <w:tr w14:paraId="24816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02B4B0C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通信地址</w:t>
            </w:r>
          </w:p>
        </w:tc>
        <w:tc>
          <w:tcPr>
            <w:tcW w:w="5706" w:type="dxa"/>
            <w:gridSpan w:val="12"/>
            <w:tcBorders>
              <w:tl2br w:val="nil"/>
              <w:tr2bl w:val="nil"/>
            </w:tcBorders>
            <w:vAlign w:val="center"/>
          </w:tcPr>
          <w:p w14:paraId="0820E67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B7C7E3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传真</w:t>
            </w:r>
          </w:p>
        </w:tc>
        <w:tc>
          <w:tcPr>
            <w:tcW w:w="1223" w:type="dxa"/>
            <w:tcBorders>
              <w:tl2br w:val="nil"/>
              <w:tr2bl w:val="nil"/>
            </w:tcBorders>
            <w:vAlign w:val="center"/>
          </w:tcPr>
          <w:p w14:paraId="1ED12D5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724F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5180282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企业法人</w:t>
            </w:r>
          </w:p>
        </w:tc>
        <w:tc>
          <w:tcPr>
            <w:tcW w:w="1140" w:type="dxa"/>
            <w:tcBorders>
              <w:tl2br w:val="nil"/>
              <w:tr2bl w:val="nil"/>
            </w:tcBorders>
            <w:vAlign w:val="center"/>
          </w:tcPr>
          <w:p w14:paraId="0F9B485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7B8063E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学历</w:t>
            </w:r>
          </w:p>
        </w:tc>
        <w:tc>
          <w:tcPr>
            <w:tcW w:w="1270" w:type="dxa"/>
            <w:gridSpan w:val="3"/>
            <w:tcBorders>
              <w:tl2br w:val="nil"/>
              <w:tr2bl w:val="nil"/>
            </w:tcBorders>
            <w:vAlign w:val="center"/>
          </w:tcPr>
          <w:p w14:paraId="6A1D38A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64" w:type="dxa"/>
            <w:gridSpan w:val="3"/>
            <w:tcBorders>
              <w:tl2br w:val="nil"/>
              <w:tr2bl w:val="nil"/>
            </w:tcBorders>
            <w:vAlign w:val="center"/>
          </w:tcPr>
          <w:p w14:paraId="15A90EA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电话</w:t>
            </w:r>
          </w:p>
        </w:tc>
        <w:tc>
          <w:tcPr>
            <w:tcW w:w="2524" w:type="dxa"/>
            <w:gridSpan w:val="4"/>
            <w:tcBorders>
              <w:tl2br w:val="nil"/>
              <w:tr2bl w:val="nil"/>
            </w:tcBorders>
            <w:vAlign w:val="center"/>
          </w:tcPr>
          <w:p w14:paraId="33F97AD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47001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1283DFB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联系人</w:t>
            </w:r>
          </w:p>
        </w:tc>
        <w:tc>
          <w:tcPr>
            <w:tcW w:w="1140" w:type="dxa"/>
            <w:tcBorders>
              <w:tl2br w:val="nil"/>
              <w:tr2bl w:val="nil"/>
            </w:tcBorders>
            <w:vAlign w:val="center"/>
          </w:tcPr>
          <w:p w14:paraId="3C15C3F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29DA3E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电话</w:t>
            </w:r>
          </w:p>
        </w:tc>
        <w:tc>
          <w:tcPr>
            <w:tcW w:w="1270" w:type="dxa"/>
            <w:gridSpan w:val="3"/>
            <w:tcBorders>
              <w:tl2br w:val="nil"/>
              <w:tr2bl w:val="nil"/>
            </w:tcBorders>
            <w:vAlign w:val="center"/>
          </w:tcPr>
          <w:p w14:paraId="600B2EE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64" w:type="dxa"/>
            <w:gridSpan w:val="3"/>
            <w:tcBorders>
              <w:tl2br w:val="nil"/>
              <w:tr2bl w:val="nil"/>
            </w:tcBorders>
            <w:vAlign w:val="center"/>
          </w:tcPr>
          <w:p w14:paraId="0C8439D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邮箱</w:t>
            </w:r>
          </w:p>
        </w:tc>
        <w:tc>
          <w:tcPr>
            <w:tcW w:w="2524" w:type="dxa"/>
            <w:gridSpan w:val="4"/>
            <w:tcBorders>
              <w:tl2br w:val="nil"/>
              <w:tr2bl w:val="nil"/>
            </w:tcBorders>
            <w:vAlign w:val="center"/>
          </w:tcPr>
          <w:p w14:paraId="57C3805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325A5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25608BE7">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高新技术</w:t>
            </w:r>
          </w:p>
          <w:p w14:paraId="58536422">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w:t>
            </w:r>
          </w:p>
        </w:tc>
        <w:tc>
          <w:tcPr>
            <w:tcW w:w="3272" w:type="dxa"/>
            <w:gridSpan w:val="6"/>
            <w:tcBorders>
              <w:tl2br w:val="nil"/>
              <w:tr2bl w:val="nil"/>
            </w:tcBorders>
            <w:vAlign w:val="center"/>
          </w:tcPr>
          <w:p w14:paraId="2BEF9863">
            <w:pPr>
              <w:snapToGrid w:val="0"/>
              <w:spacing w:line="240" w:lineRule="exact"/>
              <w:jc w:val="center"/>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是</w:t>
            </w:r>
            <w:r>
              <w:rPr>
                <w:rFonts w:hint="eastAsia" w:ascii="仿宋_GB2312" w:hAnsi="宋体" w:eastAsia="方正仿宋_GBK"/>
                <w:color w:val="000000" w:themeColor="text1"/>
                <w:szCs w:val="21"/>
                <w:highlight w:val="none"/>
                <w:u w:val="none"/>
                <w14:textFill>
                  <w14:solidFill>
                    <w14:schemeClr w14:val="tx1"/>
                  </w14:solidFill>
                </w14:textFill>
              </w:rPr>
              <w:t>〇</w:t>
            </w:r>
          </w:p>
          <w:p w14:paraId="5F27452A">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否</w:t>
            </w:r>
            <w:r>
              <w:rPr>
                <w:rFonts w:hint="eastAsia" w:ascii="仿宋_GB2312" w:hAnsi="宋体" w:eastAsia="方正仿宋_GBK"/>
                <w:color w:val="000000" w:themeColor="text1"/>
                <w:szCs w:val="21"/>
                <w:highlight w:val="none"/>
                <w:u w:val="none"/>
                <w14:textFill>
                  <w14:solidFill>
                    <w14:schemeClr w14:val="tx1"/>
                  </w14:solidFill>
                </w14:textFill>
              </w:rPr>
              <w:t>〇</w:t>
            </w:r>
          </w:p>
        </w:tc>
        <w:tc>
          <w:tcPr>
            <w:tcW w:w="2434" w:type="dxa"/>
            <w:gridSpan w:val="6"/>
            <w:tcBorders>
              <w:tl2br w:val="nil"/>
              <w:tr2bl w:val="nil"/>
            </w:tcBorders>
            <w:vAlign w:val="center"/>
          </w:tcPr>
          <w:p w14:paraId="5815E6C2">
            <w:pPr>
              <w:snapToGrid w:val="0"/>
              <w:spacing w:line="240" w:lineRule="exact"/>
              <w:jc w:val="center"/>
              <w:rPr>
                <w:rFonts w:ascii="仿宋_GB2312" w:eastAsia="仿宋_GB2312"/>
                <w:color w:val="000000" w:themeColor="text1"/>
                <w:spacing w:val="-8"/>
                <w:szCs w:val="21"/>
                <w:highlight w:val="none"/>
                <w:u w:val="none"/>
                <w14:textFill>
                  <w14:solidFill>
                    <w14:schemeClr w14:val="tx1"/>
                  </w14:solidFill>
                </w14:textFill>
              </w:rPr>
            </w:pPr>
            <w:r>
              <w:rPr>
                <w:rFonts w:hint="eastAsia" w:ascii="仿宋_GB2312" w:eastAsia="仿宋_GB2312"/>
                <w:color w:val="000000" w:themeColor="text1"/>
                <w:spacing w:val="-8"/>
                <w:szCs w:val="21"/>
                <w:highlight w:val="none"/>
                <w:u w:val="none"/>
                <w14:textFill>
                  <w14:solidFill>
                    <w14:schemeClr w14:val="tx1"/>
                  </w14:solidFill>
                </w14:textFill>
              </w:rPr>
              <w:t>高新技术企业认定编号</w:t>
            </w:r>
          </w:p>
        </w:tc>
        <w:tc>
          <w:tcPr>
            <w:tcW w:w="2524" w:type="dxa"/>
            <w:gridSpan w:val="4"/>
            <w:tcBorders>
              <w:tl2br w:val="nil"/>
              <w:tr2bl w:val="nil"/>
            </w:tcBorders>
            <w:vAlign w:val="center"/>
          </w:tcPr>
          <w:p w14:paraId="5D047E67">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p>
        </w:tc>
      </w:tr>
      <w:tr w14:paraId="07977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tcBorders>
              <w:tl2br w:val="nil"/>
              <w:tr2bl w:val="nil"/>
            </w:tcBorders>
            <w:vAlign w:val="center"/>
          </w:tcPr>
          <w:p w14:paraId="6403B4A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企业经济类型：</w:t>
            </w:r>
          </w:p>
        </w:tc>
        <w:tc>
          <w:tcPr>
            <w:tcW w:w="3409" w:type="dxa"/>
            <w:gridSpan w:val="8"/>
            <w:tcBorders>
              <w:tl2br w:val="nil"/>
              <w:tr2bl w:val="nil"/>
            </w:tcBorders>
            <w:vAlign w:val="center"/>
          </w:tcPr>
          <w:p w14:paraId="28F4828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上年末资产总计（万元）</w:t>
            </w:r>
          </w:p>
        </w:tc>
        <w:tc>
          <w:tcPr>
            <w:tcW w:w="2524" w:type="dxa"/>
            <w:gridSpan w:val="4"/>
            <w:tcBorders>
              <w:tl2br w:val="nil"/>
              <w:tr2bl w:val="nil"/>
            </w:tcBorders>
            <w:vAlign w:val="center"/>
          </w:tcPr>
          <w:p w14:paraId="62A320F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0D1E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restart"/>
            <w:tcBorders>
              <w:tl2br w:val="nil"/>
              <w:tr2bl w:val="nil"/>
            </w:tcBorders>
            <w:vAlign w:val="center"/>
          </w:tcPr>
          <w:p w14:paraId="4071DA9D">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1.国有经济　5.股份制经济</w:t>
            </w:r>
          </w:p>
          <w:p w14:paraId="7F01D947">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2.集体经济　6.外商投资经济</w:t>
            </w:r>
          </w:p>
          <w:p w14:paraId="2641EA59">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3.私营企业　7.港澳台投资经济</w:t>
            </w:r>
          </w:p>
          <w:p w14:paraId="032928F3">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4.联营经济　8.其他经济类型</w:t>
            </w:r>
          </w:p>
        </w:tc>
        <w:tc>
          <w:tcPr>
            <w:tcW w:w="3409" w:type="dxa"/>
            <w:gridSpan w:val="8"/>
            <w:tcBorders>
              <w:tl2br w:val="nil"/>
              <w:tr2bl w:val="nil"/>
            </w:tcBorders>
            <w:vAlign w:val="center"/>
          </w:tcPr>
          <w:p w14:paraId="33B819E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上年销售收入（万元）</w:t>
            </w:r>
          </w:p>
        </w:tc>
        <w:tc>
          <w:tcPr>
            <w:tcW w:w="2524" w:type="dxa"/>
            <w:gridSpan w:val="4"/>
            <w:tcBorders>
              <w:tl2br w:val="nil"/>
              <w:tr2bl w:val="nil"/>
            </w:tcBorders>
            <w:vAlign w:val="center"/>
          </w:tcPr>
          <w:p w14:paraId="3C34144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1DF6F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continue"/>
            <w:tcBorders>
              <w:tl2br w:val="nil"/>
              <w:tr2bl w:val="nil"/>
            </w:tcBorders>
            <w:vAlign w:val="center"/>
          </w:tcPr>
          <w:p w14:paraId="0371C862">
            <w:pPr>
              <w:snapToGrid w:val="0"/>
              <w:spacing w:line="240" w:lineRule="atLeast"/>
              <w:ind w:firstLine="315" w:firstLineChars="150"/>
              <w:rPr>
                <w:rFonts w:hint="eastAsia" w:ascii="仿宋_GB2312" w:eastAsia="仿宋_GB2312"/>
                <w:color w:val="000000" w:themeColor="text1"/>
                <w:szCs w:val="21"/>
                <w:highlight w:val="none"/>
                <w:u w:val="none"/>
                <w14:textFill>
                  <w14:solidFill>
                    <w14:schemeClr w14:val="tx1"/>
                  </w14:solidFill>
                </w14:textFill>
              </w:rPr>
            </w:pPr>
          </w:p>
        </w:tc>
        <w:tc>
          <w:tcPr>
            <w:tcW w:w="3409" w:type="dxa"/>
            <w:gridSpan w:val="8"/>
            <w:tcBorders>
              <w:tl2br w:val="nil"/>
              <w:tr2bl w:val="nil"/>
            </w:tcBorders>
            <w:vAlign w:val="center"/>
          </w:tcPr>
          <w:p w14:paraId="1BE3DCE4">
            <w:pPr>
              <w:snapToGrid w:val="0"/>
              <w:spacing w:line="240" w:lineRule="atLeast"/>
              <w:jc w:val="center"/>
              <w:rPr>
                <w:rFonts w:hint="default"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上年利润（万元）</w:t>
            </w:r>
          </w:p>
        </w:tc>
        <w:tc>
          <w:tcPr>
            <w:tcW w:w="2524" w:type="dxa"/>
            <w:gridSpan w:val="4"/>
            <w:tcBorders>
              <w:tl2br w:val="nil"/>
              <w:tr2bl w:val="nil"/>
            </w:tcBorders>
            <w:vAlign w:val="center"/>
          </w:tcPr>
          <w:p w14:paraId="2419549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11D4B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continue"/>
            <w:tcBorders>
              <w:tl2br w:val="nil"/>
              <w:tr2bl w:val="nil"/>
            </w:tcBorders>
            <w:vAlign w:val="center"/>
          </w:tcPr>
          <w:p w14:paraId="43CDC652">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409" w:type="dxa"/>
            <w:gridSpan w:val="8"/>
            <w:tcBorders>
              <w:tl2br w:val="nil"/>
              <w:tr2bl w:val="nil"/>
            </w:tcBorders>
            <w:vAlign w:val="center"/>
          </w:tcPr>
          <w:p w14:paraId="7DDFB54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上年研发经费占销售收入比例（%）</w:t>
            </w:r>
          </w:p>
        </w:tc>
        <w:tc>
          <w:tcPr>
            <w:tcW w:w="2524" w:type="dxa"/>
            <w:gridSpan w:val="4"/>
            <w:tcBorders>
              <w:tl2br w:val="nil"/>
              <w:tr2bl w:val="nil"/>
            </w:tcBorders>
            <w:vAlign w:val="center"/>
          </w:tcPr>
          <w:p w14:paraId="7C12F5E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BEDB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704F675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职工总数（人）</w:t>
            </w:r>
          </w:p>
        </w:tc>
        <w:tc>
          <w:tcPr>
            <w:tcW w:w="1983" w:type="dxa"/>
            <w:gridSpan w:val="3"/>
            <w:tcBorders>
              <w:tl2br w:val="nil"/>
              <w:tr2bl w:val="nil"/>
            </w:tcBorders>
            <w:shd w:val="clear" w:color="auto" w:fill="auto"/>
            <w:vAlign w:val="center"/>
          </w:tcPr>
          <w:p w14:paraId="595CD13B">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大专以上科技人员</w:t>
            </w:r>
          </w:p>
          <w:p w14:paraId="653FA1F3">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2" w:type="dxa"/>
            <w:gridSpan w:val="5"/>
            <w:tcBorders>
              <w:tl2br w:val="nil"/>
              <w:tr2bl w:val="nil"/>
            </w:tcBorders>
            <w:shd w:val="clear" w:color="auto" w:fill="auto"/>
            <w:vAlign w:val="center"/>
          </w:tcPr>
          <w:p w14:paraId="6C079E1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大专以上科技人员</w:t>
            </w:r>
          </w:p>
          <w:p w14:paraId="1B658E2D">
            <w:pPr>
              <w:snapToGrid w:val="0"/>
              <w:spacing w:line="240" w:lineRule="atLeast"/>
              <w:jc w:val="center"/>
              <w:rPr>
                <w:rFonts w:hint="eastAsia" w:ascii="仿宋_GB2312" w:eastAsia="仿宋_GB2312"/>
                <w:color w:val="000000" w:themeColor="text1"/>
                <w:szCs w:val="21"/>
                <w:highlight w:val="none"/>
                <w:u w:val="none"/>
                <w:lang w:eastAsia="zh-CN"/>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人数占职工总数比例</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p>
        </w:tc>
        <w:tc>
          <w:tcPr>
            <w:tcW w:w="2082" w:type="dxa"/>
            <w:gridSpan w:val="5"/>
            <w:tcBorders>
              <w:tl2br w:val="nil"/>
              <w:tr2bl w:val="nil"/>
            </w:tcBorders>
            <w:shd w:val="clear" w:color="auto" w:fill="auto"/>
            <w:vAlign w:val="center"/>
          </w:tcPr>
          <w:p w14:paraId="35EB217D">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直接从事研究开发的科技人员</w:t>
            </w:r>
            <w:r>
              <w:rPr>
                <w:rFonts w:hint="eastAsia" w:ascii="仿宋_GB2312" w:eastAsia="仿宋_GB2312"/>
                <w:color w:val="000000" w:themeColor="text1"/>
                <w:szCs w:val="21"/>
                <w:highlight w:val="none"/>
                <w:u w:val="none"/>
                <w14:textFill>
                  <w14:solidFill>
                    <w14:schemeClr w14:val="tx1"/>
                  </w14:solidFill>
                </w14:textFill>
              </w:rPr>
              <w:t>（人）</w:t>
            </w:r>
          </w:p>
        </w:tc>
        <w:tc>
          <w:tcPr>
            <w:tcW w:w="2083" w:type="dxa"/>
            <w:gridSpan w:val="3"/>
            <w:tcBorders>
              <w:tl2br w:val="nil"/>
              <w:tr2bl w:val="nil"/>
            </w:tcBorders>
            <w:shd w:val="clear" w:color="auto" w:fill="auto"/>
            <w:vAlign w:val="center"/>
          </w:tcPr>
          <w:p w14:paraId="14E49F39">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直接从事研究开发的科技人员</w:t>
            </w:r>
            <w:r>
              <w:rPr>
                <w:rFonts w:hint="eastAsia" w:ascii="仿宋_GB2312" w:eastAsia="仿宋_GB2312" w:hAnsiTheme="minorHAnsi" w:cstheme="minorBidi"/>
                <w:color w:val="000000" w:themeColor="text1"/>
                <w:sz w:val="21"/>
                <w:szCs w:val="21"/>
                <w:highlight w:val="none"/>
                <w:u w:val="none"/>
                <w:lang w:val="en-US" w:eastAsia="zh-CN"/>
                <w14:textFill>
                  <w14:solidFill>
                    <w14:schemeClr w14:val="tx1"/>
                  </w14:solidFill>
                </w14:textFill>
              </w:rPr>
              <w:t>占</w:t>
            </w: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职工总数</w:t>
            </w:r>
            <w:r>
              <w:rPr>
                <w:rFonts w:hint="eastAsia" w:ascii="仿宋_GB2312" w:eastAsia="仿宋_GB2312" w:hAnsiTheme="minorHAnsi" w:cstheme="minorBidi"/>
                <w:color w:val="000000" w:themeColor="text1"/>
                <w:sz w:val="21"/>
                <w:szCs w:val="21"/>
                <w:highlight w:val="none"/>
                <w:u w:val="none"/>
                <w:lang w:val="en-US" w:eastAsia="zh-CN"/>
                <w14:textFill>
                  <w14:solidFill>
                    <w14:schemeClr w14:val="tx1"/>
                  </w14:solidFill>
                </w14:textFill>
              </w:rPr>
              <w:t>比例</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p>
        </w:tc>
      </w:tr>
      <w:tr w14:paraId="7D570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65C9E3F5">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1983" w:type="dxa"/>
            <w:gridSpan w:val="3"/>
            <w:tcBorders>
              <w:tl2br w:val="nil"/>
              <w:tr2bl w:val="nil"/>
            </w:tcBorders>
            <w:shd w:val="clear" w:color="auto" w:fill="auto"/>
            <w:vAlign w:val="center"/>
          </w:tcPr>
          <w:p w14:paraId="28CB30FF">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2" w:type="dxa"/>
            <w:gridSpan w:val="5"/>
            <w:tcBorders>
              <w:tl2br w:val="nil"/>
              <w:tr2bl w:val="nil"/>
            </w:tcBorders>
            <w:shd w:val="clear" w:color="auto" w:fill="auto"/>
            <w:vAlign w:val="center"/>
          </w:tcPr>
          <w:p w14:paraId="743F42D7">
            <w:pPr>
              <w:snapToGrid w:val="0"/>
              <w:spacing w:line="240" w:lineRule="atLeast"/>
              <w:ind w:firstLine="210" w:firstLineChars="100"/>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w:t>
            </w:r>
          </w:p>
        </w:tc>
        <w:tc>
          <w:tcPr>
            <w:tcW w:w="2082" w:type="dxa"/>
            <w:gridSpan w:val="5"/>
            <w:tcBorders>
              <w:tl2br w:val="nil"/>
              <w:tr2bl w:val="nil"/>
            </w:tcBorders>
            <w:shd w:val="clear" w:color="auto" w:fill="auto"/>
            <w:vAlign w:val="center"/>
          </w:tcPr>
          <w:p w14:paraId="0717915B">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3" w:type="dxa"/>
            <w:gridSpan w:val="3"/>
            <w:tcBorders>
              <w:tl2br w:val="nil"/>
              <w:tr2bl w:val="nil"/>
            </w:tcBorders>
            <w:shd w:val="clear" w:color="auto" w:fill="auto"/>
            <w:vAlign w:val="center"/>
          </w:tcPr>
          <w:p w14:paraId="5EE69A7D">
            <w:pPr>
              <w:snapToGrid w:val="0"/>
              <w:spacing w:line="240" w:lineRule="atLeast"/>
              <w:ind w:firstLine="210" w:firstLineChars="100"/>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w:t>
            </w:r>
          </w:p>
        </w:tc>
      </w:tr>
      <w:tr w14:paraId="36EC9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5F8233DA">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2</w:t>
            </w:r>
            <w:r>
              <w:rPr>
                <w:rFonts w:hint="eastAsia" w:ascii="仿宋_GB2312" w:eastAsia="仿宋_GB2312"/>
                <w:color w:val="000000" w:themeColor="text1"/>
                <w:szCs w:val="21"/>
                <w:highlight w:val="none"/>
                <w:u w:val="none"/>
                <w:lang w:val="en-US" w:eastAsia="zh-CN"/>
                <w14:textFill>
                  <w14:solidFill>
                    <w14:schemeClr w14:val="tx1"/>
                  </w14:solidFill>
                </w14:textFill>
              </w:rPr>
              <w:t>022—2024</w:t>
            </w:r>
            <w:r>
              <w:rPr>
                <w:rFonts w:hint="eastAsia" w:ascii="仿宋_GB2312" w:eastAsia="仿宋_GB2312"/>
                <w:color w:val="000000" w:themeColor="text1"/>
                <w:szCs w:val="21"/>
                <w:highlight w:val="none"/>
                <w:u w:val="none"/>
                <w14:textFill>
                  <w14:solidFill>
                    <w14:schemeClr w14:val="tx1"/>
                  </w14:solidFill>
                </w14:textFill>
              </w:rPr>
              <w:t>年</w:t>
            </w:r>
          </w:p>
          <w:p w14:paraId="772624D8">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营业收入</w:t>
            </w:r>
          </w:p>
          <w:p w14:paraId="2438C395">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（万元）</w:t>
            </w:r>
          </w:p>
        </w:tc>
        <w:tc>
          <w:tcPr>
            <w:tcW w:w="2677" w:type="dxa"/>
            <w:gridSpan w:val="5"/>
            <w:tcBorders>
              <w:tl2br w:val="nil"/>
              <w:tr2bl w:val="nil"/>
            </w:tcBorders>
            <w:shd w:val="clear" w:color="auto" w:fill="auto"/>
            <w:vAlign w:val="center"/>
          </w:tcPr>
          <w:p w14:paraId="391A2349">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2022年</w:t>
            </w:r>
          </w:p>
        </w:tc>
        <w:tc>
          <w:tcPr>
            <w:tcW w:w="2776" w:type="dxa"/>
            <w:gridSpan w:val="6"/>
            <w:tcBorders>
              <w:tl2br w:val="nil"/>
              <w:tr2bl w:val="nil"/>
            </w:tcBorders>
            <w:shd w:val="clear" w:color="auto" w:fill="auto"/>
            <w:vAlign w:val="center"/>
          </w:tcPr>
          <w:p w14:paraId="741F7699">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7" w:type="dxa"/>
            <w:gridSpan w:val="5"/>
            <w:tcBorders>
              <w:tl2br w:val="nil"/>
              <w:tr2bl w:val="nil"/>
            </w:tcBorders>
            <w:shd w:val="clear" w:color="auto" w:fill="auto"/>
            <w:vAlign w:val="center"/>
          </w:tcPr>
          <w:p w14:paraId="35D14006">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r>
      <w:tr w14:paraId="37FEA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F5E0BE2">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3AF35F62">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776" w:type="dxa"/>
            <w:gridSpan w:val="6"/>
            <w:tcBorders>
              <w:tl2br w:val="nil"/>
              <w:tr2bl w:val="nil"/>
            </w:tcBorders>
            <w:shd w:val="clear" w:color="auto" w:fill="auto"/>
            <w:vAlign w:val="center"/>
          </w:tcPr>
          <w:p w14:paraId="398B9A3A">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53858538">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1A745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4613DB7">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近三年</w:t>
            </w:r>
          </w:p>
          <w:p w14:paraId="2876BB34">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研发经费</w:t>
            </w:r>
          </w:p>
          <w:p w14:paraId="10859623">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lang w:val="en-US" w:eastAsia="zh-CN"/>
                <w14:textFill>
                  <w14:solidFill>
                    <w14:schemeClr w14:val="tx1"/>
                  </w14:solidFill>
                </w14:textFill>
              </w:rPr>
              <w:t>万元</w:t>
            </w:r>
            <w:r>
              <w:rPr>
                <w:rFonts w:hint="eastAsia" w:ascii="仿宋_GB2312" w:eastAsia="仿宋_GB2312"/>
                <w:color w:val="000000" w:themeColor="text1"/>
                <w:szCs w:val="21"/>
                <w:highlight w:val="none"/>
                <w:u w:val="none"/>
                <w:lang w:eastAsia="zh-CN"/>
                <w14:textFill>
                  <w14:solidFill>
                    <w14:schemeClr w14:val="tx1"/>
                  </w14:solidFill>
                </w14:textFill>
              </w:rPr>
              <w:t>）</w:t>
            </w:r>
          </w:p>
        </w:tc>
        <w:tc>
          <w:tcPr>
            <w:tcW w:w="2677" w:type="dxa"/>
            <w:gridSpan w:val="5"/>
            <w:tcBorders>
              <w:tl2br w:val="nil"/>
              <w:tr2bl w:val="nil"/>
            </w:tcBorders>
            <w:shd w:val="clear" w:color="auto" w:fill="auto"/>
            <w:vAlign w:val="center"/>
          </w:tcPr>
          <w:p w14:paraId="52535D93">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6" w:type="dxa"/>
            <w:gridSpan w:val="6"/>
            <w:tcBorders>
              <w:tl2br w:val="nil"/>
              <w:tr2bl w:val="nil"/>
            </w:tcBorders>
            <w:shd w:val="clear" w:color="auto" w:fill="auto"/>
            <w:vAlign w:val="center"/>
          </w:tcPr>
          <w:p w14:paraId="5A30858A">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c>
          <w:tcPr>
            <w:tcW w:w="2777" w:type="dxa"/>
            <w:gridSpan w:val="5"/>
            <w:tcBorders>
              <w:tl2br w:val="nil"/>
              <w:tr2bl w:val="nil"/>
            </w:tcBorders>
            <w:shd w:val="clear" w:color="auto" w:fill="auto"/>
            <w:vAlign w:val="center"/>
          </w:tcPr>
          <w:p w14:paraId="08F11C09">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2025年</w:t>
            </w:r>
          </w:p>
        </w:tc>
      </w:tr>
      <w:tr w14:paraId="0B897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C648285">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66EA7B91">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776" w:type="dxa"/>
            <w:gridSpan w:val="6"/>
            <w:tcBorders>
              <w:tl2br w:val="nil"/>
              <w:tr2bl w:val="nil"/>
            </w:tcBorders>
            <w:shd w:val="clear" w:color="auto" w:fill="auto"/>
            <w:vAlign w:val="center"/>
          </w:tcPr>
          <w:p w14:paraId="058CE2F1">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12C791CB">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61A1F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6BB24A00">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近三年研发经费占上年</w:t>
            </w:r>
            <w:r>
              <w:rPr>
                <w:rFonts w:hint="eastAsia" w:ascii="仿宋_GB2312" w:eastAsia="仿宋_GB2312"/>
                <w:color w:val="000000" w:themeColor="text1"/>
                <w:szCs w:val="21"/>
                <w:highlight w:val="none"/>
                <w:u w:val="none"/>
                <w14:textFill>
                  <w14:solidFill>
                    <w14:schemeClr w14:val="tx1"/>
                  </w14:solidFill>
                </w14:textFill>
              </w:rPr>
              <w:t>度营业收入</w:t>
            </w:r>
            <w:r>
              <w:rPr>
                <w:rFonts w:hint="eastAsia" w:ascii="仿宋_GB2312" w:eastAsia="仿宋_GB2312"/>
                <w:color w:val="000000" w:themeColor="text1"/>
                <w:szCs w:val="21"/>
                <w:highlight w:val="none"/>
                <w:u w:val="none"/>
                <w:lang w:val="en-US" w:eastAsia="zh-CN"/>
                <w14:textFill>
                  <w14:solidFill>
                    <w14:schemeClr w14:val="tx1"/>
                  </w14:solidFill>
                </w14:textFill>
              </w:rPr>
              <w:t>比重（%）</w:t>
            </w:r>
          </w:p>
        </w:tc>
        <w:tc>
          <w:tcPr>
            <w:tcW w:w="2677" w:type="dxa"/>
            <w:gridSpan w:val="5"/>
            <w:tcBorders>
              <w:tl2br w:val="nil"/>
              <w:tr2bl w:val="nil"/>
            </w:tcBorders>
            <w:shd w:val="clear" w:color="auto" w:fill="auto"/>
            <w:vAlign w:val="center"/>
          </w:tcPr>
          <w:p w14:paraId="6E1585EB">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6" w:type="dxa"/>
            <w:gridSpan w:val="6"/>
            <w:tcBorders>
              <w:tl2br w:val="nil"/>
              <w:tr2bl w:val="nil"/>
            </w:tcBorders>
            <w:shd w:val="clear" w:color="auto" w:fill="auto"/>
            <w:vAlign w:val="center"/>
          </w:tcPr>
          <w:p w14:paraId="238A9794">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c>
          <w:tcPr>
            <w:tcW w:w="2777" w:type="dxa"/>
            <w:gridSpan w:val="5"/>
            <w:tcBorders>
              <w:tl2br w:val="nil"/>
              <w:tr2bl w:val="nil"/>
            </w:tcBorders>
            <w:shd w:val="clear" w:color="auto" w:fill="auto"/>
            <w:vAlign w:val="center"/>
          </w:tcPr>
          <w:p w14:paraId="3CB1EE0D">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2025年</w:t>
            </w:r>
          </w:p>
        </w:tc>
      </w:tr>
      <w:tr w14:paraId="2DD79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30BB7505">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4E58864E">
            <w:pPr>
              <w:snapToGrid w:val="0"/>
              <w:spacing w:line="240" w:lineRule="atLeast"/>
              <w:jc w:val="center"/>
              <w:rPr>
                <w:rFonts w:hint="eastAsia" w:ascii="仿宋_GB2312" w:eastAsia="仿宋_GB2312"/>
                <w:color w:val="000000" w:themeColor="text1"/>
                <w:szCs w:val="21"/>
                <w:highlight w:val="none"/>
                <w:u w:val="none"/>
                <w:lang w:eastAsia="zh-CN"/>
                <w14:textFill>
                  <w14:solidFill>
                    <w14:schemeClr w14:val="tx1"/>
                  </w14:solidFill>
                </w14:textFill>
              </w:rPr>
            </w:pPr>
          </w:p>
        </w:tc>
        <w:tc>
          <w:tcPr>
            <w:tcW w:w="2776" w:type="dxa"/>
            <w:gridSpan w:val="6"/>
            <w:tcBorders>
              <w:tl2br w:val="nil"/>
              <w:tr2bl w:val="nil"/>
            </w:tcBorders>
            <w:shd w:val="clear" w:color="auto" w:fill="auto"/>
            <w:vAlign w:val="center"/>
          </w:tcPr>
          <w:p w14:paraId="29FD8782">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2D6E0D75">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5A404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1C0F8D6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近三年授权知识产权数量</w:t>
            </w:r>
          </w:p>
        </w:tc>
        <w:tc>
          <w:tcPr>
            <w:tcW w:w="1648" w:type="dxa"/>
            <w:gridSpan w:val="2"/>
            <w:tcBorders>
              <w:tl2br w:val="nil"/>
              <w:tr2bl w:val="nil"/>
            </w:tcBorders>
            <w:shd w:val="clear" w:color="auto" w:fill="auto"/>
            <w:vAlign w:val="center"/>
          </w:tcPr>
          <w:p w14:paraId="199B8676">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1906" w:type="dxa"/>
            <w:gridSpan w:val="5"/>
            <w:tcBorders>
              <w:tl2br w:val="nil"/>
              <w:tr2bl w:val="nil"/>
            </w:tcBorders>
            <w:shd w:val="clear" w:color="auto" w:fill="auto"/>
            <w:vAlign w:val="center"/>
          </w:tcPr>
          <w:p w14:paraId="47F01B1E">
            <w:pPr>
              <w:snapToGrid w:val="0"/>
              <w:spacing w:line="240" w:lineRule="atLeast"/>
              <w:ind w:firstLine="0" w:firstLineChars="0"/>
              <w:jc w:val="both"/>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Ⅰ类知识产权数</w:t>
            </w:r>
          </w:p>
        </w:tc>
        <w:tc>
          <w:tcPr>
            <w:tcW w:w="1384" w:type="dxa"/>
            <w:gridSpan w:val="3"/>
            <w:tcBorders>
              <w:tl2br w:val="nil"/>
              <w:tr2bl w:val="nil"/>
            </w:tcBorders>
            <w:shd w:val="clear" w:color="auto" w:fill="auto"/>
            <w:vAlign w:val="center"/>
          </w:tcPr>
          <w:p w14:paraId="20442272">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p>
        </w:tc>
        <w:tc>
          <w:tcPr>
            <w:tcW w:w="1824" w:type="dxa"/>
            <w:gridSpan w:val="4"/>
            <w:tcBorders>
              <w:tl2br w:val="nil"/>
              <w:tr2bl w:val="nil"/>
            </w:tcBorders>
            <w:shd w:val="clear" w:color="auto" w:fill="auto"/>
            <w:vAlign w:val="center"/>
          </w:tcPr>
          <w:p w14:paraId="1AD25620">
            <w:pPr>
              <w:snapToGrid w:val="0"/>
              <w:spacing w:line="240" w:lineRule="atLeast"/>
              <w:jc w:val="both"/>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Ⅱ类知识产权数</w:t>
            </w:r>
          </w:p>
        </w:tc>
        <w:tc>
          <w:tcPr>
            <w:tcW w:w="1468" w:type="dxa"/>
            <w:gridSpan w:val="2"/>
            <w:tcBorders>
              <w:tl2br w:val="nil"/>
              <w:tr2bl w:val="nil"/>
            </w:tcBorders>
            <w:shd w:val="clear" w:color="auto" w:fill="auto"/>
            <w:vAlign w:val="center"/>
          </w:tcPr>
          <w:p w14:paraId="76307F6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62B37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066A4977">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曾获省部级及以上科技奖励情况</w:t>
            </w:r>
          </w:p>
        </w:tc>
        <w:tc>
          <w:tcPr>
            <w:tcW w:w="1140" w:type="dxa"/>
            <w:tcBorders>
              <w:tl2br w:val="nil"/>
              <w:tr2bl w:val="nil"/>
            </w:tcBorders>
            <w:vAlign w:val="center"/>
          </w:tcPr>
          <w:p w14:paraId="439C7CB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奖项名称</w:t>
            </w:r>
          </w:p>
        </w:tc>
        <w:tc>
          <w:tcPr>
            <w:tcW w:w="4566" w:type="dxa"/>
            <w:gridSpan w:val="11"/>
            <w:tcBorders>
              <w:tl2br w:val="nil"/>
              <w:tr2bl w:val="nil"/>
            </w:tcBorders>
            <w:vAlign w:val="center"/>
          </w:tcPr>
          <w:p w14:paraId="7BBBACA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获奖项目名称</w:t>
            </w:r>
          </w:p>
        </w:tc>
        <w:tc>
          <w:tcPr>
            <w:tcW w:w="1301" w:type="dxa"/>
            <w:gridSpan w:val="3"/>
            <w:tcBorders>
              <w:tl2br w:val="nil"/>
              <w:tr2bl w:val="nil"/>
            </w:tcBorders>
            <w:vAlign w:val="center"/>
          </w:tcPr>
          <w:p w14:paraId="158424D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获奖等级</w:t>
            </w:r>
          </w:p>
        </w:tc>
        <w:tc>
          <w:tcPr>
            <w:tcW w:w="1223" w:type="dxa"/>
            <w:tcBorders>
              <w:tl2br w:val="nil"/>
              <w:tr2bl w:val="nil"/>
            </w:tcBorders>
            <w:vAlign w:val="center"/>
          </w:tcPr>
          <w:p w14:paraId="33D9C465">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单位排名</w:t>
            </w:r>
          </w:p>
        </w:tc>
      </w:tr>
      <w:tr w14:paraId="3D4FE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031579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65741B1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229F128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2A5D1E7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736B9D6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50F9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3795F9E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331DD3D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5F71ADF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8C319A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4097351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447E7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D53B3E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45323A1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535DE4C2">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54C6FEB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6CCC986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8B03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FC99B5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承担省部级科技项目情况</w:t>
            </w:r>
          </w:p>
        </w:tc>
        <w:tc>
          <w:tcPr>
            <w:tcW w:w="1140" w:type="dxa"/>
            <w:tcBorders>
              <w:tl2br w:val="nil"/>
              <w:tr2bl w:val="nil"/>
            </w:tcBorders>
            <w:vAlign w:val="center"/>
          </w:tcPr>
          <w:p w14:paraId="5F969598">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计划类别</w:t>
            </w:r>
          </w:p>
        </w:tc>
        <w:tc>
          <w:tcPr>
            <w:tcW w:w="2132" w:type="dxa"/>
            <w:gridSpan w:val="5"/>
            <w:tcBorders>
              <w:tl2br w:val="nil"/>
              <w:tr2bl w:val="nil"/>
            </w:tcBorders>
            <w:vAlign w:val="center"/>
          </w:tcPr>
          <w:p w14:paraId="11063A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项目编号</w:t>
            </w:r>
          </w:p>
        </w:tc>
        <w:tc>
          <w:tcPr>
            <w:tcW w:w="3735" w:type="dxa"/>
            <w:gridSpan w:val="9"/>
            <w:tcBorders>
              <w:tl2br w:val="nil"/>
              <w:tr2bl w:val="nil"/>
            </w:tcBorders>
            <w:vAlign w:val="center"/>
          </w:tcPr>
          <w:p w14:paraId="2823B61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项目名称</w:t>
            </w:r>
          </w:p>
        </w:tc>
        <w:tc>
          <w:tcPr>
            <w:tcW w:w="1223" w:type="dxa"/>
            <w:tcBorders>
              <w:tl2br w:val="nil"/>
              <w:tr2bl w:val="nil"/>
            </w:tcBorders>
            <w:vAlign w:val="center"/>
          </w:tcPr>
          <w:p w14:paraId="04C037C0">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单位排名</w:t>
            </w:r>
          </w:p>
        </w:tc>
      </w:tr>
      <w:tr w14:paraId="51F54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29EA1F8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441302D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76867C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4C3AF64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6D34F95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7A71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619AE14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6CE323E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24A626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251C20D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0B0DAEA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4399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36986B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2C45948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30F3126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430A3F9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5F8E431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383BC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43970BC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研发平台</w:t>
            </w:r>
          </w:p>
        </w:tc>
        <w:tc>
          <w:tcPr>
            <w:tcW w:w="3272" w:type="dxa"/>
            <w:gridSpan w:val="6"/>
            <w:tcBorders>
              <w:tl2br w:val="nil"/>
              <w:tr2bl w:val="nil"/>
            </w:tcBorders>
            <w:vAlign w:val="center"/>
          </w:tcPr>
          <w:p w14:paraId="52A9F9D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平台名称</w:t>
            </w:r>
          </w:p>
        </w:tc>
        <w:tc>
          <w:tcPr>
            <w:tcW w:w="4958" w:type="dxa"/>
            <w:gridSpan w:val="10"/>
            <w:tcBorders>
              <w:tl2br w:val="nil"/>
              <w:tr2bl w:val="nil"/>
            </w:tcBorders>
            <w:vAlign w:val="center"/>
          </w:tcPr>
          <w:p w14:paraId="2F5CCF0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级别</w:t>
            </w:r>
          </w:p>
        </w:tc>
      </w:tr>
      <w:tr w14:paraId="481A2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0AC70BA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400A628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134E31A7">
            <w:pPr>
              <w:snapToGrid w:val="0"/>
              <w:spacing w:line="240" w:lineRule="atLeast"/>
              <w:ind w:left="-105" w:leftChars="-50" w:right="-105" w:rightChars="-50"/>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181C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F82BF4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5EF6DB3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42E2637E">
            <w:pPr>
              <w:snapToGrid w:val="0"/>
              <w:spacing w:line="240" w:lineRule="atLeast"/>
              <w:ind w:left="-105" w:leftChars="-50" w:right="-105" w:rightChars="-50"/>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76AB3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67A66C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4060C33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2156A7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1FDF4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48556D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主要产品</w:t>
            </w:r>
          </w:p>
          <w:p w14:paraId="641FB95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情况（不超过三项）</w:t>
            </w:r>
          </w:p>
        </w:tc>
        <w:tc>
          <w:tcPr>
            <w:tcW w:w="3272" w:type="dxa"/>
            <w:gridSpan w:val="6"/>
            <w:tcBorders>
              <w:tl2br w:val="nil"/>
              <w:tr2bl w:val="nil"/>
            </w:tcBorders>
            <w:vAlign w:val="center"/>
          </w:tcPr>
          <w:p w14:paraId="17A899E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高新技术产品名称</w:t>
            </w:r>
          </w:p>
        </w:tc>
        <w:tc>
          <w:tcPr>
            <w:tcW w:w="2434" w:type="dxa"/>
            <w:gridSpan w:val="6"/>
            <w:tcBorders>
              <w:tl2br w:val="nil"/>
              <w:tr2bl w:val="nil"/>
            </w:tcBorders>
            <w:vAlign w:val="center"/>
          </w:tcPr>
          <w:p w14:paraId="2D6FD22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销售收入（万元）</w:t>
            </w:r>
          </w:p>
        </w:tc>
        <w:tc>
          <w:tcPr>
            <w:tcW w:w="2524" w:type="dxa"/>
            <w:gridSpan w:val="4"/>
            <w:tcBorders>
              <w:tl2br w:val="nil"/>
              <w:tr2bl w:val="nil"/>
            </w:tcBorders>
            <w:vAlign w:val="center"/>
          </w:tcPr>
          <w:p w14:paraId="4C06CA3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市场占有份额</w:t>
            </w:r>
          </w:p>
        </w:tc>
      </w:tr>
      <w:tr w14:paraId="0EF7A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47A328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3973BA5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1CE3A01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543B58B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2ADFF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231D0AC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0176A56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029E1A9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67B81D1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6EDD4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072778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547B89C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2D6E1F47">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40AA2A1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bl>
    <w:p w14:paraId="36D8776D">
      <w:pPr>
        <w:jc w:val="left"/>
        <w:outlineLvl w:val="9"/>
        <w:rPr>
          <w:rFonts w:hint="eastAsia"/>
        </w:rPr>
      </w:pPr>
      <w:bookmarkStart w:id="444" w:name="_Toc1293573143"/>
    </w:p>
    <w:p w14:paraId="688C3FC0">
      <w:pPr>
        <w:jc w:val="left"/>
        <w:outlineLvl w:val="9"/>
        <w:rPr>
          <w:rFonts w:hint="eastAsia"/>
        </w:rPr>
      </w:pPr>
    </w:p>
    <w:p w14:paraId="5DC3974E">
      <w:pPr>
        <w:snapToGrid w:val="0"/>
        <w:spacing w:line="360" w:lineRule="exact"/>
        <w:jc w:val="center"/>
        <w:outlineLvl w:val="1"/>
        <w:rPr>
          <w:rFonts w:ascii="黑体" w:hAnsi="黑体" w:eastAsia="黑体"/>
          <w:color w:val="000000" w:themeColor="text1"/>
          <w:highlight w:val="none"/>
          <w:u w:val="none"/>
          <w14:textFill>
            <w14:solidFill>
              <w14:schemeClr w14:val="tx1"/>
            </w14:solidFill>
          </w14:textFill>
        </w:rPr>
      </w:pPr>
      <w:r>
        <w:rPr>
          <w:rFonts w:hint="eastAsia"/>
        </w:rPr>
        <w:br w:type="page"/>
      </w:r>
      <w:r>
        <w:rPr>
          <w:rFonts w:hint="eastAsia" w:ascii="黑体" w:hAnsi="黑体" w:eastAsia="黑体"/>
          <w:color w:val="000000" w:themeColor="text1"/>
          <w:sz w:val="32"/>
          <w:highlight w:val="none"/>
          <w:u w:val="none"/>
          <w14:textFill>
            <w14:solidFill>
              <w14:schemeClr w14:val="tx1"/>
            </w14:solidFill>
          </w14:textFill>
        </w:rPr>
        <w:t>二、企业简介</w:t>
      </w:r>
      <w:bookmarkEnd w:id="444"/>
    </w:p>
    <w:tbl>
      <w:tblPr>
        <w:tblStyle w:val="14"/>
        <w:tblW w:w="93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388"/>
      </w:tblGrid>
      <w:tr w14:paraId="452034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11302" w:hRule="exact"/>
          <w:jc w:val="center"/>
        </w:trPr>
        <w:tc>
          <w:tcPr>
            <w:tcW w:w="9388" w:type="dxa"/>
          </w:tcPr>
          <w:p w14:paraId="1F822D35">
            <w:pPr>
              <w:spacing w:line="360" w:lineRule="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（不超过800字）</w:t>
            </w:r>
          </w:p>
        </w:tc>
      </w:tr>
    </w:tbl>
    <w:p w14:paraId="31E5B33D">
      <w:pPr>
        <w:jc w:val="center"/>
        <w:rPr>
          <w:rFonts w:ascii="方正小标宋_GBK" w:eastAsia="方正小标宋_GBK"/>
          <w:color w:val="000000" w:themeColor="text1"/>
          <w:sz w:val="36"/>
          <w:highlight w:val="none"/>
          <w:u w:val="none"/>
          <w14:textFill>
            <w14:solidFill>
              <w14:schemeClr w14:val="tx1"/>
            </w14:solidFill>
          </w14:textFill>
        </w:rPr>
      </w:pPr>
    </w:p>
    <w:p w14:paraId="5A5C2DDF">
      <w:pPr>
        <w:widowControl/>
        <w:jc w:val="center"/>
        <w:outlineLvl w:val="1"/>
        <w:rPr>
          <w:rFonts w:ascii="黑体" w:hAnsi="黑体" w:eastAsia="黑体"/>
          <w:color w:val="000000" w:themeColor="text1"/>
          <w:sz w:val="32"/>
          <w:highlight w:val="none"/>
          <w:u w:val="none"/>
          <w14:textFill>
            <w14:solidFill>
              <w14:schemeClr w14:val="tx1"/>
            </w14:solidFill>
          </w14:textFill>
        </w:rPr>
      </w:pPr>
      <w:r>
        <w:rPr>
          <w:rFonts w:ascii="方正小标宋_GBK" w:eastAsia="方正小标宋_GBK"/>
          <w:color w:val="000000" w:themeColor="text1"/>
          <w:sz w:val="36"/>
          <w:highlight w:val="none"/>
          <w:u w:val="none"/>
          <w14:textFill>
            <w14:solidFill>
              <w14:schemeClr w14:val="tx1"/>
            </w14:solidFill>
          </w14:textFill>
        </w:rPr>
        <w:br w:type="page"/>
      </w:r>
      <w:bookmarkStart w:id="445" w:name="_Toc2102050609"/>
      <w:r>
        <w:rPr>
          <w:rFonts w:hint="eastAsia" w:ascii="黑体" w:hAnsi="黑体" w:eastAsia="黑体"/>
          <w:color w:val="000000" w:themeColor="text1"/>
          <w:sz w:val="32"/>
          <w:highlight w:val="none"/>
          <w:u w:val="none"/>
          <w14:textFill>
            <w14:solidFill>
              <w14:schemeClr w14:val="tx1"/>
            </w14:solidFill>
          </w14:textFill>
        </w:rPr>
        <w:t>三、企业创新建设情况</w:t>
      </w:r>
      <w:bookmarkEnd w:id="445"/>
    </w:p>
    <w:tbl>
      <w:tblPr>
        <w:tblStyle w:val="15"/>
        <w:tblW w:w="0" w:type="auto"/>
        <w:tblInd w:w="0" w:type="dxa"/>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9046"/>
      </w:tblGrid>
      <w:tr w14:paraId="31D4E9F8">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1464" w:hRule="atLeast"/>
        </w:trPr>
        <w:tc>
          <w:tcPr>
            <w:tcW w:w="9046" w:type="dxa"/>
            <w:tcBorders>
              <w:tl2br w:val="nil"/>
              <w:tr2bl w:val="nil"/>
            </w:tcBorders>
          </w:tcPr>
          <w:p w14:paraId="108CA14C">
            <w:pPr>
              <w:spacing w:line="360" w:lineRule="auto"/>
              <w:rPr>
                <w:rFonts w:ascii="仿宋_GB2312" w:hAnsi="华文中宋" w:eastAsia="仿宋_GB2312"/>
                <w:color w:val="000000" w:themeColor="text1"/>
                <w:kern w:val="0"/>
                <w:sz w:val="30"/>
                <w:szCs w:val="30"/>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1.</w:t>
            </w:r>
            <w:r>
              <w:rPr>
                <w:rFonts w:hint="eastAsia" w:ascii="仿宋_GB2312" w:eastAsia="仿宋_GB2312"/>
                <w:color w:val="000000" w:themeColor="text1"/>
                <w:kern w:val="0"/>
                <w:highlight w:val="none"/>
                <w:u w:val="none"/>
                <w14:textFill>
                  <w14:solidFill>
                    <w14:schemeClr w14:val="tx1"/>
                  </w14:solidFill>
                </w14:textFill>
              </w:rPr>
              <w:t>创新产品建设。企业研发</w:t>
            </w:r>
            <w:r>
              <w:rPr>
                <w:rFonts w:hint="eastAsia" w:ascii="仿宋_GB2312" w:eastAsia="仿宋_GB2312"/>
                <w:color w:val="000000" w:themeColor="text1"/>
                <w:kern w:val="0"/>
                <w:highlight w:val="none"/>
                <w:u w:val="none"/>
                <w:lang w:eastAsia="zh-CN"/>
                <w14:textFill>
                  <w14:solidFill>
                    <w14:schemeClr w14:val="tx1"/>
                  </w14:solidFill>
                </w14:textFill>
              </w:rPr>
              <w:t>投入</w:t>
            </w:r>
            <w:r>
              <w:rPr>
                <w:rFonts w:hint="eastAsia" w:ascii="仿宋_GB2312" w:eastAsia="仿宋_GB2312"/>
                <w:color w:val="000000" w:themeColor="text1"/>
                <w:kern w:val="0"/>
                <w:highlight w:val="none"/>
                <w:u w:val="none"/>
                <w14:textFill>
                  <w14:solidFill>
                    <w14:schemeClr w14:val="tx1"/>
                  </w14:solidFill>
                </w14:textFill>
              </w:rPr>
              <w:t>情况、制定研发计划及组织实施情况、创新产品产业化情况等。</w:t>
            </w:r>
          </w:p>
        </w:tc>
      </w:tr>
      <w:tr w14:paraId="61F87162">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740" w:hRule="atLeast"/>
        </w:trPr>
        <w:tc>
          <w:tcPr>
            <w:tcW w:w="9046" w:type="dxa"/>
            <w:tcBorders>
              <w:tl2br w:val="nil"/>
              <w:tr2bl w:val="nil"/>
            </w:tcBorders>
          </w:tcPr>
          <w:p w14:paraId="22CAFDBC">
            <w:pPr>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highlight w:val="none"/>
                <w:u w:val="none"/>
                <w:lang w:eastAsia="zh-CN"/>
                <w14:textFill>
                  <w14:solidFill>
                    <w14:schemeClr w14:val="tx1"/>
                  </w14:solidFill>
                </w14:textFill>
              </w:rPr>
              <w:t>2.</w:t>
            </w:r>
            <w:r>
              <w:rPr>
                <w:rFonts w:hint="eastAsia" w:ascii="仿宋_GB2312" w:eastAsia="仿宋_GB2312"/>
                <w:color w:val="000000" w:themeColor="text1"/>
                <w:highlight w:val="none"/>
                <w:u w:val="none"/>
                <w14:textFill>
                  <w14:solidFill>
                    <w14:schemeClr w14:val="tx1"/>
                  </w14:solidFill>
                </w14:textFill>
              </w:rPr>
              <w:t>创新队伍建设。企业组建创新团队，构建人才梯队以及团队创新能力等情况；设置创新岗位，引进高层次人才，开展人员培训等情况。</w:t>
            </w:r>
          </w:p>
        </w:tc>
      </w:tr>
      <w:tr w14:paraId="3008ABA7">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882" w:hRule="atLeast"/>
        </w:trPr>
        <w:tc>
          <w:tcPr>
            <w:tcW w:w="9046" w:type="dxa"/>
            <w:tcBorders>
              <w:tl2br w:val="nil"/>
              <w:tr2bl w:val="nil"/>
            </w:tcBorders>
          </w:tcPr>
          <w:p w14:paraId="5724CEE6">
            <w:pPr>
              <w:spacing w:line="360" w:lineRule="auto"/>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3.</w:t>
            </w:r>
            <w:r>
              <w:rPr>
                <w:rFonts w:hint="eastAsia" w:ascii="仿宋_GB2312" w:eastAsia="仿宋_GB2312"/>
                <w:color w:val="000000" w:themeColor="text1"/>
                <w:kern w:val="0"/>
                <w:highlight w:val="none"/>
                <w:u w:val="none"/>
                <w14:textFill>
                  <w14:solidFill>
                    <w14:schemeClr w14:val="tx1"/>
                  </w14:solidFill>
                </w14:textFill>
              </w:rPr>
              <w:t>创新平台建设。企业建设工程技术研究中心、校企共建研发机构等各类创新平台的情况以及利用创新平台开展产学研合作的情况。</w:t>
            </w:r>
          </w:p>
        </w:tc>
      </w:tr>
      <w:tr w14:paraId="20507349">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457" w:hRule="atLeast"/>
        </w:trPr>
        <w:tc>
          <w:tcPr>
            <w:tcW w:w="9046" w:type="dxa"/>
            <w:tcBorders>
              <w:tl2br w:val="nil"/>
              <w:tr2bl w:val="nil"/>
            </w:tcBorders>
          </w:tcPr>
          <w:p w14:paraId="5D456AA2">
            <w:pPr>
              <w:spacing w:line="360" w:lineRule="auto"/>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4.</w:t>
            </w:r>
            <w:r>
              <w:rPr>
                <w:rFonts w:hint="eastAsia" w:ascii="仿宋_GB2312" w:eastAsia="仿宋_GB2312"/>
                <w:color w:val="000000" w:themeColor="text1"/>
                <w:kern w:val="0"/>
                <w:highlight w:val="none"/>
                <w:u w:val="none"/>
                <w14:textFill>
                  <w14:solidFill>
                    <w14:schemeClr w14:val="tx1"/>
                  </w14:solidFill>
                </w14:textFill>
              </w:rPr>
              <w:t>管理创新建设。企业在营销创新、创新文化、资本创新等方面的情况。</w:t>
            </w:r>
          </w:p>
        </w:tc>
      </w:tr>
    </w:tbl>
    <w:p w14:paraId="6795A0C1">
      <w:pPr>
        <w:widowControl/>
        <w:jc w:val="center"/>
        <w:outlineLvl w:val="1"/>
        <w:rPr>
          <w:rFonts w:ascii="黑体" w:hAnsi="黑体" w:eastAsia="黑体"/>
          <w:color w:val="000000" w:themeColor="text1"/>
          <w:highlight w:val="none"/>
          <w:u w:val="none"/>
          <w14:textFill>
            <w14:solidFill>
              <w14:schemeClr w14:val="tx1"/>
            </w14:solidFill>
          </w14:textFill>
        </w:rPr>
      </w:pPr>
      <w:bookmarkStart w:id="446" w:name="_Toc410299121"/>
      <w:r>
        <w:rPr>
          <w:rFonts w:hint="eastAsia" w:ascii="黑体" w:hAnsi="黑体" w:eastAsia="黑体"/>
          <w:color w:val="000000" w:themeColor="text1"/>
          <w:sz w:val="32"/>
          <w:highlight w:val="none"/>
          <w:u w:val="none"/>
          <w14:textFill>
            <w14:solidFill>
              <w14:schemeClr w14:val="tx1"/>
            </w14:solidFill>
          </w14:textFill>
        </w:rPr>
        <w:t>四、提名意见</w:t>
      </w:r>
      <w:bookmarkEnd w:id="446"/>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14:paraId="4EB08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bottom w:val="single" w:color="auto" w:sz="4" w:space="0"/>
            </w:tcBorders>
            <w:vAlign w:val="center"/>
          </w:tcPr>
          <w:p w14:paraId="1DEFCFC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候选企业</w:t>
            </w:r>
          </w:p>
        </w:tc>
        <w:tc>
          <w:tcPr>
            <w:tcW w:w="4236" w:type="pct"/>
            <w:gridSpan w:val="3"/>
            <w:tcBorders>
              <w:top w:val="single" w:color="auto" w:sz="8" w:space="0"/>
              <w:bottom w:val="single" w:color="auto" w:sz="4" w:space="0"/>
            </w:tcBorders>
            <w:vAlign w:val="center"/>
          </w:tcPr>
          <w:p w14:paraId="314D2E5C">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E32D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047E83A9">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614D1FD4">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AEB4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39639C5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op w:val="single" w:color="auto" w:sz="4" w:space="0"/>
              <w:bottom w:val="single" w:color="auto" w:sz="4" w:space="0"/>
            </w:tcBorders>
            <w:vAlign w:val="center"/>
          </w:tcPr>
          <w:p w14:paraId="1F60CB81">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3E0DCA5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tcBorders>
          </w:tcPr>
          <w:p w14:paraId="775B309A">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0E1FE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670D5A1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op w:val="single" w:color="auto" w:sz="4" w:space="0"/>
              <w:bottom w:val="single" w:color="auto" w:sz="4" w:space="0"/>
            </w:tcBorders>
            <w:vAlign w:val="center"/>
          </w:tcPr>
          <w:p w14:paraId="0CA03249">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225B54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tcBorders>
          </w:tcPr>
          <w:p w14:paraId="2F57F774">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C54C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68C92326">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op w:val="single" w:color="auto" w:sz="4" w:space="0"/>
              <w:bottom w:val="single" w:color="auto" w:sz="4" w:space="0"/>
            </w:tcBorders>
            <w:vAlign w:val="center"/>
          </w:tcPr>
          <w:p w14:paraId="5EF090E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4F92A0F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tcBorders>
          </w:tcPr>
          <w:p w14:paraId="22151BF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A9BD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3" w:hRule="atLeast"/>
          <w:jc w:val="center"/>
        </w:trPr>
        <w:tc>
          <w:tcPr>
            <w:tcW w:w="5000" w:type="pct"/>
            <w:gridSpan w:val="4"/>
            <w:tcBorders>
              <w:top w:val="single" w:color="auto" w:sz="4" w:space="0"/>
              <w:bottom w:val="single" w:color="auto" w:sz="4" w:space="0"/>
            </w:tcBorders>
          </w:tcPr>
          <w:p w14:paraId="3CC3DF53">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1C7A22E2">
            <w:pPr>
              <w:rPr>
                <w:rFonts w:ascii="仿宋_GB2312" w:hAnsi="宋体" w:eastAsia="仿宋_GB2312"/>
                <w:color w:val="000000" w:themeColor="text1"/>
                <w:szCs w:val="20"/>
                <w:highlight w:val="none"/>
                <w:u w:val="none"/>
                <w14:textFill>
                  <w14:solidFill>
                    <w14:schemeClr w14:val="tx1"/>
                  </w14:solidFill>
                </w14:textFill>
              </w:rPr>
            </w:pPr>
          </w:p>
          <w:p w14:paraId="0A9A553B">
            <w:pPr>
              <w:rPr>
                <w:rFonts w:ascii="仿宋_GB2312" w:hAnsi="宋体" w:eastAsia="仿宋_GB2312"/>
                <w:color w:val="000000" w:themeColor="text1"/>
                <w:szCs w:val="20"/>
                <w:highlight w:val="none"/>
                <w:u w:val="none"/>
                <w14:textFill>
                  <w14:solidFill>
                    <w14:schemeClr w14:val="tx1"/>
                  </w14:solidFill>
                </w14:textFill>
              </w:rPr>
            </w:pPr>
          </w:p>
          <w:p w14:paraId="233AEC35">
            <w:pPr>
              <w:rPr>
                <w:rFonts w:ascii="仿宋_GB2312" w:hAnsi="宋体" w:eastAsia="仿宋_GB2312"/>
                <w:color w:val="000000" w:themeColor="text1"/>
                <w:szCs w:val="20"/>
                <w:highlight w:val="none"/>
                <w:u w:val="none"/>
                <w14:textFill>
                  <w14:solidFill>
                    <w14:schemeClr w14:val="tx1"/>
                  </w14:solidFill>
                </w14:textFill>
              </w:rPr>
            </w:pPr>
          </w:p>
          <w:p w14:paraId="27E8A7DE">
            <w:pPr>
              <w:rPr>
                <w:rFonts w:ascii="仿宋_GB2312" w:hAnsi="宋体" w:eastAsia="仿宋_GB2312"/>
                <w:color w:val="000000" w:themeColor="text1"/>
                <w:szCs w:val="20"/>
                <w:highlight w:val="none"/>
                <w:u w:val="none"/>
                <w14:textFill>
                  <w14:solidFill>
                    <w14:schemeClr w14:val="tx1"/>
                  </w14:solidFill>
                </w14:textFill>
              </w:rPr>
            </w:pPr>
          </w:p>
          <w:p w14:paraId="62EC2CFD">
            <w:pPr>
              <w:rPr>
                <w:rFonts w:ascii="仿宋_GB2312" w:hAnsi="宋体" w:eastAsia="仿宋_GB2312"/>
                <w:color w:val="000000" w:themeColor="text1"/>
                <w:szCs w:val="20"/>
                <w:highlight w:val="none"/>
                <w:u w:val="none"/>
                <w14:textFill>
                  <w14:solidFill>
                    <w14:schemeClr w14:val="tx1"/>
                  </w14:solidFill>
                </w14:textFill>
              </w:rPr>
            </w:pPr>
          </w:p>
          <w:p w14:paraId="6D6A276E">
            <w:pPr>
              <w:rPr>
                <w:rFonts w:ascii="仿宋_GB2312" w:hAnsi="宋体" w:eastAsia="仿宋_GB2312"/>
                <w:color w:val="000000" w:themeColor="text1"/>
                <w:szCs w:val="20"/>
                <w:highlight w:val="none"/>
                <w:u w:val="none"/>
                <w14:textFill>
                  <w14:solidFill>
                    <w14:schemeClr w14:val="tx1"/>
                  </w14:solidFill>
                </w14:textFill>
              </w:rPr>
            </w:pPr>
          </w:p>
          <w:p w14:paraId="0F3B4C48">
            <w:pPr>
              <w:rPr>
                <w:rFonts w:ascii="仿宋_GB2312" w:hAnsi="宋体" w:eastAsia="仿宋_GB2312"/>
                <w:color w:val="000000" w:themeColor="text1"/>
                <w:szCs w:val="20"/>
                <w:highlight w:val="none"/>
                <w:u w:val="none"/>
                <w14:textFill>
                  <w14:solidFill>
                    <w14:schemeClr w14:val="tx1"/>
                  </w14:solidFill>
                </w14:textFill>
              </w:rPr>
            </w:pPr>
          </w:p>
          <w:p w14:paraId="19FD811C">
            <w:pPr>
              <w:rPr>
                <w:rFonts w:ascii="仿宋_GB2312" w:hAnsi="宋体" w:eastAsia="仿宋_GB2312"/>
                <w:color w:val="000000" w:themeColor="text1"/>
                <w:szCs w:val="20"/>
                <w:highlight w:val="none"/>
                <w:u w:val="none"/>
                <w14:textFill>
                  <w14:solidFill>
                    <w14:schemeClr w14:val="tx1"/>
                  </w14:solidFill>
                </w14:textFill>
              </w:rPr>
            </w:pPr>
          </w:p>
          <w:p w14:paraId="17EDF782">
            <w:pPr>
              <w:rPr>
                <w:rFonts w:ascii="仿宋_GB2312" w:hAnsi="宋体" w:eastAsia="仿宋_GB2312"/>
                <w:color w:val="000000" w:themeColor="text1"/>
                <w:szCs w:val="20"/>
                <w:highlight w:val="none"/>
                <w:u w:val="none"/>
                <w14:textFill>
                  <w14:solidFill>
                    <w14:schemeClr w14:val="tx1"/>
                  </w14:solidFill>
                </w14:textFill>
              </w:rPr>
            </w:pPr>
          </w:p>
          <w:p w14:paraId="033F9B80">
            <w:pPr>
              <w:rPr>
                <w:rFonts w:ascii="仿宋_GB2312" w:hAnsi="宋体" w:eastAsia="仿宋_GB2312"/>
                <w:color w:val="000000" w:themeColor="text1"/>
                <w:szCs w:val="20"/>
                <w:highlight w:val="none"/>
                <w:u w:val="none"/>
                <w14:textFill>
                  <w14:solidFill>
                    <w14:schemeClr w14:val="tx1"/>
                  </w14:solidFill>
                </w14:textFill>
              </w:rPr>
            </w:pPr>
          </w:p>
          <w:p w14:paraId="27B00C1B">
            <w:pPr>
              <w:rPr>
                <w:rFonts w:ascii="仿宋_GB2312" w:hAnsi="宋体" w:eastAsia="仿宋_GB2312"/>
                <w:color w:val="000000" w:themeColor="text1"/>
                <w:szCs w:val="20"/>
                <w:highlight w:val="none"/>
                <w:u w:val="none"/>
                <w14:textFill>
                  <w14:solidFill>
                    <w14:schemeClr w14:val="tx1"/>
                  </w14:solidFill>
                </w14:textFill>
              </w:rPr>
            </w:pPr>
          </w:p>
          <w:p w14:paraId="563F48CF">
            <w:pPr>
              <w:rPr>
                <w:rFonts w:ascii="仿宋_GB2312" w:hAnsi="宋体" w:eastAsia="仿宋_GB2312"/>
                <w:color w:val="000000" w:themeColor="text1"/>
                <w:szCs w:val="20"/>
                <w:highlight w:val="none"/>
                <w:u w:val="none"/>
                <w14:textFill>
                  <w14:solidFill>
                    <w14:schemeClr w14:val="tx1"/>
                  </w14:solidFill>
                </w14:textFill>
              </w:rPr>
            </w:pPr>
          </w:p>
          <w:p w14:paraId="71D30658">
            <w:pPr>
              <w:rPr>
                <w:rFonts w:ascii="仿宋_GB2312" w:hAnsi="宋体" w:eastAsia="仿宋_GB2312"/>
                <w:color w:val="000000" w:themeColor="text1"/>
                <w:szCs w:val="20"/>
                <w:highlight w:val="none"/>
                <w:u w:val="none"/>
                <w14:textFill>
                  <w14:solidFill>
                    <w14:schemeClr w14:val="tx1"/>
                  </w14:solidFill>
                </w14:textFill>
              </w:rPr>
            </w:pPr>
          </w:p>
          <w:p w14:paraId="63FA6285">
            <w:pPr>
              <w:rPr>
                <w:rFonts w:ascii="仿宋_GB2312" w:hAnsi="宋体" w:eastAsia="仿宋_GB2312"/>
                <w:color w:val="000000" w:themeColor="text1"/>
                <w:szCs w:val="20"/>
                <w:highlight w:val="none"/>
                <w:u w:val="none"/>
                <w14:textFill>
                  <w14:solidFill>
                    <w14:schemeClr w14:val="tx1"/>
                  </w14:solidFill>
                </w14:textFill>
              </w:rPr>
            </w:pPr>
          </w:p>
          <w:p w14:paraId="4137DAD4">
            <w:pPr>
              <w:rPr>
                <w:rFonts w:ascii="仿宋_GB2312" w:hAnsi="宋体" w:eastAsia="仿宋_GB2312"/>
                <w:color w:val="000000" w:themeColor="text1"/>
                <w:szCs w:val="20"/>
                <w:highlight w:val="none"/>
                <w:u w:val="none"/>
                <w14:textFill>
                  <w14:solidFill>
                    <w14:schemeClr w14:val="tx1"/>
                  </w14:solidFill>
                </w14:textFill>
              </w:rPr>
            </w:pPr>
          </w:p>
          <w:p w14:paraId="73A1F2A2">
            <w:pPr>
              <w:rPr>
                <w:rFonts w:ascii="仿宋_GB2312" w:hAnsi="宋体" w:eastAsia="仿宋_GB2312"/>
                <w:color w:val="000000" w:themeColor="text1"/>
                <w:szCs w:val="20"/>
                <w:highlight w:val="none"/>
                <w:u w:val="none"/>
                <w14:textFill>
                  <w14:solidFill>
                    <w14:schemeClr w14:val="tx1"/>
                  </w14:solidFill>
                </w14:textFill>
              </w:rPr>
            </w:pPr>
          </w:p>
          <w:p w14:paraId="256EBE8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提名该项目为湖北省科技型中小企业创新奖。</w:t>
            </w: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方式对该候选</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企业</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6D30542B">
            <w:pPr>
              <w:adjustRightInd w:val="0"/>
              <w:snapToGrid w:val="0"/>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DD7A1DD">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0D16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14:paraId="084EC372">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0528057D">
            <w:pPr>
              <w:rPr>
                <w:rFonts w:ascii="仿宋_GB2312" w:eastAsia="仿宋_GB2312"/>
                <w:color w:val="000000" w:themeColor="text1"/>
                <w:szCs w:val="20"/>
                <w:highlight w:val="none"/>
                <w:u w:val="none"/>
                <w14:textFill>
                  <w14:solidFill>
                    <w14:schemeClr w14:val="tx1"/>
                  </w14:solidFill>
                </w14:textFill>
              </w:rPr>
            </w:pPr>
          </w:p>
          <w:p w14:paraId="77A59BB0">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法人代表签名：                              提名单位（盖章）</w:t>
            </w:r>
            <w:r>
              <w:rPr>
                <w:rFonts w:hint="eastAsia" w:ascii="仿宋_GB2312" w:eastAsia="仿宋_GB2312"/>
                <w:color w:val="000000" w:themeColor="text1"/>
                <w:szCs w:val="20"/>
                <w:highlight w:val="none"/>
                <w:u w:val="none"/>
                <w:lang w:eastAsia="zh-CN"/>
                <w14:textFill>
                  <w14:solidFill>
                    <w14:schemeClr w14:val="tx1"/>
                  </w14:solidFill>
                </w14:textFill>
              </w:rPr>
              <w:t>：</w:t>
            </w:r>
            <w:r>
              <w:rPr>
                <w:rFonts w:hint="eastAsia" w:ascii="仿宋_GB2312" w:eastAsia="仿宋_GB2312"/>
                <w:color w:val="000000" w:themeColor="text1"/>
                <w:szCs w:val="20"/>
                <w:highlight w:val="none"/>
                <w:u w:val="none"/>
                <w14:textFill>
                  <w14:solidFill>
                    <w14:schemeClr w14:val="tx1"/>
                  </w14:solidFill>
                </w14:textFill>
              </w:rPr>
              <w:t xml:space="preserve"> </w:t>
            </w:r>
          </w:p>
          <w:p w14:paraId="59BD406D">
            <w:pPr>
              <w:ind w:firstLine="420" w:firstLineChars="200"/>
              <w:rPr>
                <w:rFonts w:ascii="仿宋_GB2312" w:eastAsia="仿宋_GB2312"/>
                <w:color w:val="000000" w:themeColor="text1"/>
                <w:szCs w:val="20"/>
                <w:highlight w:val="none"/>
                <w:u w:val="none"/>
                <w14:textFill>
                  <w14:solidFill>
                    <w14:schemeClr w14:val="tx1"/>
                  </w14:solidFill>
                </w14:textFill>
              </w:rPr>
            </w:pPr>
          </w:p>
          <w:p w14:paraId="2AFE592A">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7730FE72">
      <w:pPr>
        <w:widowControl/>
        <w:spacing w:line="60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447" w:name="主要完成单位情况"/>
      <w:bookmarkEnd w:id="447"/>
      <w:bookmarkStart w:id="448" w:name="_Toc1351130112"/>
      <w:r>
        <w:rPr>
          <w:rFonts w:hint="eastAsia" w:ascii="黑体" w:hAnsi="黑体" w:eastAsia="黑体"/>
          <w:color w:val="000000" w:themeColor="text1"/>
          <w:sz w:val="32"/>
          <w:szCs w:val="32"/>
          <w:highlight w:val="none"/>
          <w:u w:val="none"/>
          <w14:textFill>
            <w14:solidFill>
              <w14:schemeClr w14:val="tx1"/>
            </w14:solidFill>
          </w14:textFill>
        </w:rPr>
        <w:t>五、附件</w:t>
      </w:r>
      <w:bookmarkEnd w:id="448"/>
    </w:p>
    <w:p w14:paraId="01DCCAE9">
      <w:pPr>
        <w:spacing w:line="600" w:lineRule="exact"/>
        <w:ind w:firstLine="640" w:firstLineChars="20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企业基本情况</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06E7396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1.企业资质信息</w:t>
      </w:r>
    </w:p>
    <w:p w14:paraId="530E803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2.经济效益佐证材料</w:t>
      </w:r>
    </w:p>
    <w:p w14:paraId="18C5013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（1）经过审计机构出具审计报告的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近四</w:t>
      </w:r>
      <w:r>
        <w:rPr>
          <w:rFonts w:hint="eastAsia" w:ascii="仿宋_GB2312" w:eastAsia="仿宋_GB2312"/>
          <w:color w:val="000000" w:themeColor="text1"/>
          <w:sz w:val="32"/>
          <w:szCs w:val="32"/>
          <w:highlight w:val="none"/>
          <w:u w:val="none"/>
          <w14:textFill>
            <w14:solidFill>
              <w14:schemeClr w14:val="tx1"/>
            </w14:solidFill>
          </w14:textFill>
        </w:rPr>
        <w:t>年度财务报表（包括资产负债表、利润表，现金流量表</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以及</w:t>
      </w:r>
      <w:r>
        <w:rPr>
          <w:rFonts w:hint="eastAsia" w:ascii="仿宋_GB2312" w:eastAsia="仿宋_GB2312"/>
          <w:b w:val="0"/>
          <w:bCs w:val="0"/>
          <w:color w:val="000000" w:themeColor="text1"/>
          <w:sz w:val="32"/>
          <w:szCs w:val="32"/>
          <w:highlight w:val="none"/>
          <w:u w:val="none"/>
          <w14:textFill>
            <w14:solidFill>
              <w14:schemeClr w14:val="tx1"/>
            </w14:solidFill>
          </w14:textFill>
        </w:rPr>
        <w:t>研发经费</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相关内容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成立不满四年的仅提供成立以来的</w:t>
      </w:r>
      <w:r>
        <w:rPr>
          <w:rFonts w:hint="eastAsia" w:ascii="仿宋_GB2312" w:eastAsia="仿宋_GB2312"/>
          <w:color w:val="000000" w:themeColor="text1"/>
          <w:sz w:val="32"/>
          <w:szCs w:val="32"/>
          <w:highlight w:val="none"/>
          <w:u w:val="none"/>
          <w14:textFill>
            <w14:solidFill>
              <w14:schemeClr w14:val="tx1"/>
            </w14:solidFill>
          </w14:textFill>
        </w:rPr>
        <w:t>）。</w:t>
      </w:r>
    </w:p>
    <w:p w14:paraId="5EE1547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（2）企业所得税纳税年度申报表——研发费用加计扣除优惠明细表</w:t>
      </w:r>
    </w:p>
    <w:p w14:paraId="2FBB314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3.知识产权信息</w:t>
      </w:r>
    </w:p>
    <w:p w14:paraId="0E10A49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4.曾获奖励信息</w:t>
      </w:r>
    </w:p>
    <w:p w14:paraId="1D08C29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5.承担科技项目信息</w:t>
      </w:r>
    </w:p>
    <w:p w14:paraId="7C66C22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6.研发平台信息</w:t>
      </w:r>
    </w:p>
    <w:p w14:paraId="047409C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7.主要产品情况</w:t>
      </w:r>
    </w:p>
    <w:p w14:paraId="3EF40A49">
      <w:pPr>
        <w:widowControl/>
        <w:spacing w:line="600" w:lineRule="exact"/>
        <w:ind w:firstLine="640" w:firstLineChars="200"/>
        <w:jc w:val="left"/>
        <w:outlineLvl w:val="9"/>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8.产学研合作凭证</w:t>
      </w:r>
    </w:p>
    <w:p w14:paraId="77080F34">
      <w:pPr>
        <w:widowControl/>
        <w:spacing w:line="600" w:lineRule="exact"/>
        <w:ind w:firstLine="640" w:firstLineChars="200"/>
        <w:jc w:val="left"/>
        <w:outlineLvl w:val="9"/>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（二）企业创新建设情况附件</w:t>
      </w:r>
    </w:p>
    <w:p w14:paraId="48C1B713">
      <w:pPr>
        <w:spacing w:line="600" w:lineRule="exact"/>
        <w:ind w:firstLine="640" w:firstLineChars="20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其他附件</w:t>
      </w:r>
    </w:p>
    <w:p w14:paraId="41CA59F8">
      <w:pPr>
        <w:pStyle w:val="13"/>
        <w:rPr>
          <w:color w:val="000000" w:themeColor="text1"/>
          <w:highlight w:val="none"/>
          <w:u w:val="none"/>
          <w14:textFill>
            <w14:solidFill>
              <w14:schemeClr w14:val="tx1"/>
            </w14:solidFill>
          </w14:textFill>
        </w:rPr>
      </w:pPr>
      <w:r>
        <w:rPr>
          <w:color w:val="000000" w:themeColor="text1"/>
          <w:sz w:val="28"/>
          <w:szCs w:val="28"/>
          <w:highlight w:val="none"/>
          <w:u w:val="none"/>
          <w14:textFill>
            <w14:solidFill>
              <w14:schemeClr w14:val="tx1"/>
            </w14:solidFill>
          </w14:textFill>
        </w:rPr>
        <w:br w:type="page"/>
      </w:r>
      <w:bookmarkStart w:id="449" w:name="_Toc32540"/>
      <w:bookmarkStart w:id="450" w:name="_Toc22194"/>
      <w:bookmarkStart w:id="451" w:name="_Toc149584339"/>
      <w:bookmarkStart w:id="452" w:name="_Toc786756466"/>
      <w:bookmarkStart w:id="453" w:name="_Toc1264"/>
      <w:bookmarkStart w:id="454" w:name="_Toc10683"/>
      <w:bookmarkStart w:id="455" w:name="_Toc4969"/>
      <w:bookmarkStart w:id="456" w:name="_Toc12900"/>
      <w:bookmarkStart w:id="457" w:name="_Toc14759"/>
      <w:bookmarkStart w:id="458" w:name="_Toc26452"/>
      <w:bookmarkStart w:id="459" w:name="_Toc1623064412"/>
      <w:bookmarkStart w:id="460" w:name="_Toc570432441"/>
      <w:bookmarkStart w:id="461" w:name="_Toc452996834"/>
      <w:bookmarkStart w:id="462" w:name="_Toc4942"/>
      <w:bookmarkStart w:id="463" w:name="_Toc20681"/>
      <w:bookmarkStart w:id="464" w:name="_Toc2862"/>
      <w:bookmarkStart w:id="465" w:name="_Toc14653"/>
      <w:r>
        <w:rPr>
          <w:rFonts w:hint="eastAsia"/>
          <w:color w:val="000000" w:themeColor="text1"/>
          <w:highlight w:val="none"/>
          <w:u w:val="none"/>
          <w14:textFill>
            <w14:solidFill>
              <w14:schemeClr w14:val="tx1"/>
            </w14:solidFill>
          </w14:textFill>
        </w:rPr>
        <w:t>湖北省科技型中小企业创新奖提名书填写要求</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0BCA31F">
      <w:pPr>
        <w:spacing w:line="600" w:lineRule="exact"/>
        <w:rPr>
          <w:rFonts w:ascii="仿宋_GB2312" w:eastAsia="仿宋_GB2312"/>
          <w:b/>
          <w:color w:val="000000" w:themeColor="text1"/>
          <w:sz w:val="32"/>
          <w:szCs w:val="32"/>
          <w:highlight w:val="none"/>
          <w:u w:val="none"/>
          <w14:textFill>
            <w14:solidFill>
              <w14:schemeClr w14:val="tx1"/>
            </w14:solidFill>
          </w14:textFill>
        </w:rPr>
      </w:pPr>
    </w:p>
    <w:p w14:paraId="3573A24A">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第一部分 总体要求</w:t>
      </w:r>
    </w:p>
    <w:p w14:paraId="0CA34D7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技型中小企业创新奖提名书》适用于《湖北省科学技术奖励办法》中设置的湖北省科技型中小企业创新奖。提名书是湖北省科学技术奖励评审的基本技术文件和主要依据，必须严格按规定的格式、栏目及所列标题如实、全面填写。</w:t>
      </w:r>
    </w:p>
    <w:p w14:paraId="1064069A">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第二部分 具体要求</w:t>
      </w:r>
    </w:p>
    <w:p w14:paraId="7BBE0F0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《湖北省科技型中小企业创新奖提名书》分为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主件和附件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大部分。提名书主件是指《湖北省科技型中小企业创新奖提名书》的第一至第四部分，附件是指其第五部分。提名书必须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和电子版两种形式，具体要求如下：</w:t>
      </w:r>
    </w:p>
    <w:p w14:paraId="6AAADB0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纸质</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版</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但</w:t>
      </w:r>
      <w:r>
        <w:rPr>
          <w:rFonts w:hint="eastAsia" w:ascii="仿宋_GB2312" w:eastAsia="仿宋_GB2312"/>
          <w:color w:val="000000" w:themeColor="text1"/>
          <w:sz w:val="32"/>
          <w:szCs w:val="32"/>
          <w:highlight w:val="none"/>
          <w:u w:val="none"/>
          <w14:textFill>
            <w14:solidFill>
              <w14:schemeClr w14:val="tx1"/>
            </w14:solidFill>
          </w14:textFill>
        </w:rPr>
        <w:t>应与提名书电子版附件内容一致。</w:t>
      </w:r>
    </w:p>
    <w:p w14:paraId="16810A2D">
      <w:pPr>
        <w:spacing w:line="600" w:lineRule="exact"/>
        <w:ind w:firstLine="643" w:firstLineChars="200"/>
        <w:rPr>
          <w:rFonts w:hint="eastAsia" w:ascii="仿宋_GB2312" w:hAnsi="Times New Roman" w:eastAsia="仿宋_GB2312" w:cs="Times New Roman"/>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6A7C96A7">
      <w:pPr>
        <w:spacing w:line="600" w:lineRule="exact"/>
        <w:ind w:firstLine="640" w:firstLineChars="200"/>
        <w:outlineLvl w:val="1"/>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一、企业基本情况</w:t>
      </w:r>
    </w:p>
    <w:p w14:paraId="5CB4EC2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1.“科技型中小企业入库登记编号”</w:t>
      </w:r>
      <w:r>
        <w:rPr>
          <w:rFonts w:hint="eastAsia" w:ascii="仿宋_GB2312" w:eastAsia="仿宋_GB2312"/>
          <w:color w:val="000000" w:themeColor="text1"/>
          <w:sz w:val="32"/>
          <w:szCs w:val="32"/>
          <w:highlight w:val="none"/>
          <w:u w:val="none"/>
          <w14:textFill>
            <w14:solidFill>
              <w14:schemeClr w14:val="tx1"/>
            </w14:solidFill>
          </w14:textFill>
        </w:rPr>
        <w:t>指提名企业在“全国科技型中小企业信息库”中的登记编号。</w:t>
      </w:r>
    </w:p>
    <w:p w14:paraId="2550363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2.“企业名称”</w:t>
      </w:r>
      <w:r>
        <w:rPr>
          <w:rFonts w:hint="eastAsia" w:ascii="仿宋_GB2312" w:eastAsia="仿宋_GB2312"/>
          <w:color w:val="000000" w:themeColor="text1"/>
          <w:sz w:val="32"/>
          <w:szCs w:val="32"/>
          <w:highlight w:val="none"/>
          <w:u w:val="none"/>
          <w14:textFill>
            <w14:solidFill>
              <w14:schemeClr w14:val="tx1"/>
            </w14:solidFill>
          </w14:textFill>
        </w:rPr>
        <w:t>填写企业的名称全称。</w:t>
      </w:r>
    </w:p>
    <w:p w14:paraId="5DB9B2F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3.“注册地”</w:t>
      </w:r>
      <w:r>
        <w:rPr>
          <w:rFonts w:hint="eastAsia" w:ascii="仿宋_GB2312" w:eastAsia="仿宋_GB2312"/>
          <w:color w:val="000000" w:themeColor="text1"/>
          <w:sz w:val="32"/>
          <w:szCs w:val="32"/>
          <w:highlight w:val="none"/>
          <w:u w:val="none"/>
          <w14:textFill>
            <w14:solidFill>
              <w14:schemeClr w14:val="tx1"/>
            </w14:solidFill>
          </w14:textFill>
        </w:rPr>
        <w:t>填写企业登记注册所在地区。</w:t>
      </w:r>
    </w:p>
    <w:p w14:paraId="0006DF2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4.“通信地址”</w:t>
      </w:r>
      <w:r>
        <w:rPr>
          <w:rFonts w:hint="eastAsia" w:ascii="仿宋_GB2312" w:eastAsia="仿宋_GB2312"/>
          <w:color w:val="000000" w:themeColor="text1"/>
          <w:sz w:val="32"/>
          <w:szCs w:val="32"/>
          <w:highlight w:val="none"/>
          <w:u w:val="none"/>
          <w14:textFill>
            <w14:solidFill>
              <w14:schemeClr w14:val="tx1"/>
            </w14:solidFill>
          </w14:textFill>
        </w:rPr>
        <w:t>填写企业总部的通讯地址、联系电话、传真、邮编。</w:t>
      </w:r>
    </w:p>
    <w:p w14:paraId="59F79EB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5.</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企业法人</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填写法人代表的姓名、学历和联系电话。</w:t>
      </w:r>
    </w:p>
    <w:p w14:paraId="0F45059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6.“联系人”</w:t>
      </w:r>
      <w:r>
        <w:rPr>
          <w:rFonts w:hint="eastAsia" w:ascii="仿宋_GB2312" w:eastAsia="仿宋_GB2312"/>
          <w:color w:val="000000" w:themeColor="text1"/>
          <w:sz w:val="32"/>
          <w:szCs w:val="32"/>
          <w:highlight w:val="none"/>
          <w:u w:val="none"/>
          <w14:textFill>
            <w14:solidFill>
              <w14:schemeClr w14:val="tx1"/>
            </w14:solidFill>
          </w14:textFill>
        </w:rPr>
        <w:t>填写企业联系人的姓名、联系电话和电子邮箱。</w:t>
      </w:r>
    </w:p>
    <w:p w14:paraId="66DD98B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.“高新技术企业”</w:t>
      </w:r>
      <w:r>
        <w:rPr>
          <w:rFonts w:hint="eastAsia" w:ascii="仿宋_GB2312" w:eastAsia="仿宋_GB2312"/>
          <w:color w:val="000000" w:themeColor="text1"/>
          <w:sz w:val="32"/>
          <w:szCs w:val="32"/>
          <w:highlight w:val="none"/>
          <w:u w:val="none"/>
          <w14:textFill>
            <w14:solidFill>
              <w14:schemeClr w14:val="tx1"/>
            </w14:solidFill>
          </w14:textFill>
        </w:rPr>
        <w:t>是高新技术企业则选择“是”，并填写“高新技术企业认定编号”，否则选择“否”。</w:t>
      </w:r>
    </w:p>
    <w:p w14:paraId="78923FE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.“企业经济类型”</w:t>
      </w:r>
      <w:r>
        <w:rPr>
          <w:rFonts w:hint="eastAsia" w:ascii="仿宋_GB2312" w:eastAsia="仿宋_GB2312"/>
          <w:color w:val="000000" w:themeColor="text1"/>
          <w:sz w:val="32"/>
          <w:szCs w:val="32"/>
          <w:highlight w:val="none"/>
          <w:u w:val="none"/>
          <w14:textFill>
            <w14:solidFill>
              <w14:schemeClr w14:val="tx1"/>
            </w14:solidFill>
          </w14:textFill>
        </w:rPr>
        <w:t>根据选项选择。</w:t>
      </w:r>
    </w:p>
    <w:p w14:paraId="7878FA4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bCs/>
          <w:color w:val="000000" w:themeColor="text1"/>
          <w:sz w:val="32"/>
          <w:szCs w:val="32"/>
          <w:highlight w:val="none"/>
          <w:u w:val="none"/>
          <w14:textFill>
            <w14:solidFill>
              <w14:schemeClr w14:val="tx1"/>
            </w14:solidFill>
          </w14:textFill>
        </w:rPr>
        <w:t>.“上年末资产总计（万元）” “上年销售收入（万元）”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上年利润</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“上年研发经费占销售收入比例（%）”“</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近三年</w:t>
      </w:r>
      <w:r>
        <w:rPr>
          <w:rFonts w:hint="eastAsia" w:ascii="仿宋_GB2312" w:eastAsia="仿宋_GB2312"/>
          <w:b/>
          <w:bCs/>
          <w:color w:val="000000" w:themeColor="text1"/>
          <w:sz w:val="32"/>
          <w:szCs w:val="32"/>
          <w:highlight w:val="none"/>
          <w:u w:val="none"/>
          <w14:textFill>
            <w14:solidFill>
              <w14:schemeClr w14:val="tx1"/>
            </w14:solidFill>
          </w14:textFill>
        </w:rPr>
        <w:t>研发经费（万元）”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2022—2024年营业收入</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等</w:t>
      </w:r>
      <w:r>
        <w:rPr>
          <w:rFonts w:hint="eastAsia" w:ascii="仿宋_GB2312" w:eastAsia="仿宋_GB2312"/>
          <w:color w:val="000000" w:themeColor="text1"/>
          <w:sz w:val="32"/>
          <w:szCs w:val="32"/>
          <w:highlight w:val="none"/>
          <w:u w:val="none"/>
          <w14:textFill>
            <w14:solidFill>
              <w14:schemeClr w14:val="tx1"/>
            </w14:solidFill>
          </w14:textFill>
        </w:rPr>
        <w:t>根据企业实际情况填写。销售收入为主营业务与其他业务收入之和；研发费用是指企业研发活动中发生的相关费用，具体按照财政部 国家税务总局 科技部《关于完善研究开发费用税前加计扣除政策的通知》（财税〔2015〕119号）有关规定进行归集。</w:t>
      </w:r>
    </w:p>
    <w:p w14:paraId="1E257E83">
      <w:pPr>
        <w:spacing w:line="600" w:lineRule="exact"/>
        <w:ind w:firstLine="643"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.“职工总数”“大专以上科技人员人数和比例”“近三年授权知识产权数量”“Ⅰ类知识产权数”“Ⅱ类知识产权数”</w:t>
      </w:r>
      <w:r>
        <w:rPr>
          <w:rFonts w:hint="eastAsia" w:ascii="仿宋_GB2312" w:eastAsia="仿宋_GB2312"/>
          <w:color w:val="000000" w:themeColor="text1"/>
          <w:sz w:val="32"/>
          <w:szCs w:val="32"/>
          <w:highlight w:val="none"/>
          <w:u w:val="none"/>
          <w14:textFill>
            <w14:solidFill>
              <w14:schemeClr w14:val="tx1"/>
            </w14:solidFill>
          </w14:textFill>
        </w:rPr>
        <w:t>根据企业实际情况填写，其中：职工总数包括企业在职、兼职和临时聘用人员，在职人员通过企业是否签订了劳动合同或缴纳社会保险费来鉴别，兼职、临时聘用人员全年须在企业累计工作6个月以上。</w:t>
      </w:r>
    </w:p>
    <w:p w14:paraId="19B929B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bCs/>
          <w:color w:val="000000" w:themeColor="text1"/>
          <w:sz w:val="32"/>
          <w:szCs w:val="32"/>
          <w:highlight w:val="none"/>
          <w:u w:val="none"/>
          <w14:textFill>
            <w14:solidFill>
              <w14:schemeClr w14:val="tx1"/>
            </w14:solidFill>
          </w14:textFill>
        </w:rPr>
        <w:t>“近三年授权知识产权数量”</w:t>
      </w:r>
      <w:r>
        <w:rPr>
          <w:rFonts w:hint="eastAsia" w:ascii="仿宋_GB2312" w:eastAsia="仿宋_GB2312"/>
          <w:color w:val="000000" w:themeColor="text1"/>
          <w:sz w:val="32"/>
          <w:szCs w:val="32"/>
          <w:highlight w:val="none"/>
          <w:u w:val="none"/>
          <w14:textFill>
            <w14:solidFill>
              <w14:schemeClr w14:val="tx1"/>
            </w14:solidFill>
          </w14:textFill>
        </w:rPr>
        <w:t>为企业近三年获得授权的“Ⅰ类知识产权”和“Ⅱ类知识产权”之和；</w:t>
      </w:r>
      <w:r>
        <w:rPr>
          <w:rFonts w:hint="eastAsia" w:ascii="仿宋_GB2312" w:eastAsia="仿宋_GB2312"/>
          <w:b/>
          <w:bCs/>
          <w:color w:val="000000" w:themeColor="text1"/>
          <w:sz w:val="32"/>
          <w:szCs w:val="32"/>
          <w:highlight w:val="none"/>
          <w:u w:val="none"/>
          <w14:textFill>
            <w14:solidFill>
              <w14:schemeClr w14:val="tx1"/>
            </w14:solidFill>
          </w14:textFill>
        </w:rPr>
        <w:t>“Ⅰ类知识产权”</w:t>
      </w:r>
      <w:r>
        <w:rPr>
          <w:rFonts w:hint="eastAsia" w:ascii="仿宋_GB2312" w:eastAsia="仿宋_GB2312"/>
          <w:color w:val="000000" w:themeColor="text1"/>
          <w:sz w:val="32"/>
          <w:szCs w:val="32"/>
          <w:highlight w:val="none"/>
          <w:u w:val="none"/>
          <w14:textFill>
            <w14:solidFill>
              <w14:schemeClr w14:val="tx1"/>
            </w14:solidFill>
          </w14:textFill>
        </w:rPr>
        <w:t>指授权发明专利、植物新品种、国家级农作物品种、国家新药、国家一级重要保护品种和集成电路布图设计专有权等；</w:t>
      </w:r>
      <w:r>
        <w:rPr>
          <w:rFonts w:hint="eastAsia" w:ascii="仿宋_GB2312" w:eastAsia="仿宋_GB2312"/>
          <w:b/>
          <w:bCs/>
          <w:color w:val="000000" w:themeColor="text1"/>
          <w:sz w:val="32"/>
          <w:szCs w:val="32"/>
          <w:highlight w:val="none"/>
          <w:u w:val="none"/>
          <w14:textFill>
            <w14:solidFill>
              <w14:schemeClr w14:val="tx1"/>
            </w14:solidFill>
          </w14:textFill>
        </w:rPr>
        <w:t>“Ⅱ类知识产权”</w:t>
      </w:r>
      <w:r>
        <w:rPr>
          <w:rFonts w:hint="eastAsia" w:ascii="仿宋_GB2312" w:eastAsia="仿宋_GB2312"/>
          <w:color w:val="000000" w:themeColor="text1"/>
          <w:sz w:val="32"/>
          <w:szCs w:val="32"/>
          <w:highlight w:val="none"/>
          <w:u w:val="none"/>
          <w14:textFill>
            <w14:solidFill>
              <w14:schemeClr w14:val="tx1"/>
            </w14:solidFill>
          </w14:textFill>
        </w:rPr>
        <w:t>指实用新型专利、外观专利、软件著作权（不含商标）等；同一知识产权分别在国内外申请、登记的，只记为一项。</w:t>
      </w:r>
    </w:p>
    <w:p w14:paraId="31ECCED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.“曾获省部级及以上科技奖励情况”</w:t>
      </w:r>
      <w:r>
        <w:rPr>
          <w:rFonts w:hint="eastAsia" w:ascii="仿宋_GB2312" w:eastAsia="仿宋_GB2312"/>
          <w:color w:val="000000" w:themeColor="text1"/>
          <w:sz w:val="32"/>
          <w:szCs w:val="32"/>
          <w:highlight w:val="none"/>
          <w:u w:val="none"/>
          <w14:textFill>
            <w14:solidFill>
              <w14:schemeClr w14:val="tx1"/>
            </w14:solidFill>
          </w14:textFill>
        </w:rPr>
        <w:t>填写企业已获得的省部级及以上科技奖励的奖项名称、获奖项目名称、获奖等级、单位排名。按照重要程度填写，最多填写3项，没有则不填写。</w:t>
      </w:r>
    </w:p>
    <w:p w14:paraId="180C17E8">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.“承担省部级科技项目情况”</w:t>
      </w:r>
      <w:r>
        <w:rPr>
          <w:rFonts w:hint="eastAsia" w:ascii="仿宋_GB2312" w:eastAsia="仿宋_GB2312"/>
          <w:color w:val="000000" w:themeColor="text1"/>
          <w:sz w:val="32"/>
          <w:szCs w:val="32"/>
          <w:highlight w:val="none"/>
          <w:u w:val="none"/>
          <w14:textFill>
            <w14:solidFill>
              <w14:schemeClr w14:val="tx1"/>
            </w14:solidFill>
          </w14:textFill>
        </w:rPr>
        <w:t>填写企业承担的省部级科技项目的项目名称、编号和单位排名。按照重要程度填写，最多填写3项，没有则不填写。</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所填写项目应已结题。</w:t>
      </w:r>
    </w:p>
    <w:p w14:paraId="4D97FCE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.“研发平台”</w:t>
      </w:r>
      <w:r>
        <w:rPr>
          <w:rFonts w:hint="eastAsia" w:ascii="仿宋_GB2312" w:eastAsia="仿宋_GB2312"/>
          <w:color w:val="000000" w:themeColor="text1"/>
          <w:sz w:val="32"/>
          <w:szCs w:val="32"/>
          <w:highlight w:val="none"/>
          <w:u w:val="none"/>
          <w14:textFill>
            <w14:solidFill>
              <w14:schemeClr w14:val="tx1"/>
            </w14:solidFill>
          </w14:textFill>
        </w:rPr>
        <w:t>填写依托企业建立的研发平台。研发平台包括国家（省、部）重点实验室、国家（省、部）工程技术研究中心、国家（省、部）工程实验室、国家（省、部）工程研究中心、国家（省、部）企业技术中心、国家（省、部）国际联合研究中心、省产业技术研究院等。按照重要程度填写，最多填写3项，没有则不填写。</w:t>
      </w:r>
    </w:p>
    <w:p w14:paraId="3D783AA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.“主要产品情况”</w:t>
      </w:r>
      <w:r>
        <w:rPr>
          <w:rFonts w:hint="eastAsia" w:ascii="仿宋_GB2312" w:eastAsia="仿宋_GB2312"/>
          <w:color w:val="000000" w:themeColor="text1"/>
          <w:sz w:val="32"/>
          <w:szCs w:val="32"/>
          <w:highlight w:val="none"/>
          <w:u w:val="none"/>
          <w14:textFill>
            <w14:solidFill>
              <w14:schemeClr w14:val="tx1"/>
            </w14:solidFill>
          </w14:textFill>
        </w:rPr>
        <w:t>填写企业生产的主要产品的名称、产生的销售收入、技术水平、市场占有份额。按照重要程度填写，最多填写3项。</w:t>
      </w:r>
    </w:p>
    <w:p w14:paraId="3C33E78B">
      <w:pPr>
        <w:spacing w:line="600" w:lineRule="exact"/>
        <w:ind w:firstLine="640" w:firstLineChars="200"/>
        <w:outlineLvl w:val="1"/>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二</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企业简介</w:t>
      </w:r>
    </w:p>
    <w:p w14:paraId="5BE2B35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color w:val="000000" w:themeColor="text1"/>
          <w:sz w:val="32"/>
          <w:szCs w:val="32"/>
          <w:highlight w:val="none"/>
          <w:u w:val="none"/>
          <w14:textFill>
            <w14:solidFill>
              <w14:schemeClr w14:val="tx1"/>
            </w14:solidFill>
          </w14:textFill>
        </w:rPr>
        <w:t>00字。企业从事高新技术产品研究、开发、生产和经营业务情况。包括：用于高新技术及其产品研究开发的经费及技术购买费用情况；企业开展科研项目情况及水平；企业取得的专利情况和科技奖励获奖情况；企业的高新技术产品产值销售及市场销售情况；企业质量体系及标准化建设情况；企业获得创业投资、股权投资及开展国际科技合作的情况；企业在国内外细分市场的地位等情况。</w:t>
      </w:r>
    </w:p>
    <w:p w14:paraId="228FF2D5">
      <w:pPr>
        <w:spacing w:line="600" w:lineRule="exact"/>
        <w:ind w:firstLine="640" w:firstLineChars="200"/>
        <w:rPr>
          <w:rFonts w:ascii="楷体_GB2312" w:eastAsia="楷体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三</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企业创新建设情况</w:t>
      </w:r>
    </w:p>
    <w:p w14:paraId="6DBF5E9F">
      <w:pPr>
        <w:spacing w:line="600" w:lineRule="exact"/>
        <w:ind w:firstLine="640" w:firstLineChars="200"/>
        <w:outlineLvl w:val="1"/>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主要介绍企业创新产品建设情况、创新队伍建设情况、创新平台建设情况和企业管理创新建设情况。</w:t>
      </w:r>
    </w:p>
    <w:p w14:paraId="3BEB2E6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创新产品建设</w:t>
      </w:r>
      <w:r>
        <w:rPr>
          <w:rFonts w:hint="eastAsia" w:ascii="仿宋_GB2312" w:eastAsia="仿宋_GB2312"/>
          <w:color w:val="000000" w:themeColor="text1"/>
          <w:sz w:val="32"/>
          <w:szCs w:val="32"/>
          <w:highlight w:val="none"/>
          <w:u w:val="none"/>
          <w14:textFill>
            <w14:solidFill>
              <w14:schemeClr w14:val="tx1"/>
            </w14:solidFill>
          </w14:textFill>
        </w:rPr>
        <w:t>主要写企业研发投入的情况、制定研发计划及组织实施情况、创新产品产业化情况等。</w:t>
      </w:r>
    </w:p>
    <w:p w14:paraId="4AFF401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创新队伍建设</w:t>
      </w:r>
      <w:r>
        <w:rPr>
          <w:rFonts w:hint="eastAsia" w:ascii="仿宋_GB2312" w:eastAsia="仿宋_GB2312"/>
          <w:color w:val="000000" w:themeColor="text1"/>
          <w:sz w:val="32"/>
          <w:szCs w:val="32"/>
          <w:highlight w:val="none"/>
          <w:u w:val="none"/>
          <w14:textFill>
            <w14:solidFill>
              <w14:schemeClr w14:val="tx1"/>
            </w14:solidFill>
          </w14:textFill>
        </w:rPr>
        <w:t>主要写企业组建创新团队，构建人才梯队以及团队创新能力等情况；设置创新岗位，引进高层次人才，开展人员培训等情况。</w:t>
      </w:r>
    </w:p>
    <w:p w14:paraId="4B79E89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创新平台建设</w:t>
      </w:r>
      <w:r>
        <w:rPr>
          <w:rFonts w:hint="eastAsia" w:ascii="仿宋_GB2312" w:eastAsia="仿宋_GB2312"/>
          <w:color w:val="000000" w:themeColor="text1"/>
          <w:sz w:val="32"/>
          <w:szCs w:val="32"/>
          <w:highlight w:val="none"/>
          <w:u w:val="none"/>
          <w14:textFill>
            <w14:solidFill>
              <w14:schemeClr w14:val="tx1"/>
            </w14:solidFill>
          </w14:textFill>
        </w:rPr>
        <w:t>主要写企业建设工程技术研究中心、校企共建研发机构等各类创新平台的情况以及利用创新平台开展产学研合作的情况等。</w:t>
      </w:r>
    </w:p>
    <w:p w14:paraId="5464675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管理创新情况</w:t>
      </w:r>
      <w:r>
        <w:rPr>
          <w:rFonts w:hint="eastAsia" w:ascii="仿宋_GB2312" w:eastAsia="仿宋_GB2312"/>
          <w:color w:val="000000" w:themeColor="text1"/>
          <w:sz w:val="32"/>
          <w:szCs w:val="32"/>
          <w:highlight w:val="none"/>
          <w:u w:val="none"/>
          <w14:textFill>
            <w14:solidFill>
              <w14:schemeClr w14:val="tx1"/>
            </w14:solidFill>
          </w14:textFill>
        </w:rPr>
        <w:t>主要写企业在营销创新、创新文化、资本创新等方面的情况。</w:t>
      </w:r>
    </w:p>
    <w:p w14:paraId="53A9C90C">
      <w:pPr>
        <w:spacing w:line="600" w:lineRule="exact"/>
        <w:ind w:firstLine="640" w:firstLineChars="200"/>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四</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提名意见</w:t>
      </w:r>
    </w:p>
    <w:p w14:paraId="25D3852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不超过600字。提名者应认真审阅提名书全文，根据企业创新情况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w:t>
      </w:r>
      <w:r>
        <w:rPr>
          <w:rFonts w:hint="eastAsia" w:ascii="仿宋_GB2312" w:eastAsia="仿宋_GB2312"/>
          <w:color w:val="000000" w:themeColor="text1"/>
          <w:sz w:val="32"/>
          <w:szCs w:val="32"/>
          <w:highlight w:val="none"/>
          <w:u w:val="none"/>
          <w14:textFill>
            <w14:solidFill>
              <w14:schemeClr w14:val="tx1"/>
            </w14:solidFill>
          </w14:textFill>
        </w:rPr>
        <w:t>科技型中小企业创新奖的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7B73CA5F">
      <w:pPr>
        <w:spacing w:line="600" w:lineRule="exact"/>
        <w:ind w:firstLine="640" w:firstLineChars="200"/>
        <w:rPr>
          <w:rFonts w:hint="eastAsia" w:ascii="楷体_GB2312" w:eastAsia="楷体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7C163080">
      <w:pPr>
        <w:spacing w:line="600" w:lineRule="exact"/>
        <w:ind w:firstLine="640" w:firstLineChars="200"/>
        <w:rPr>
          <w:rFonts w:ascii="楷体_GB2312" w:eastAsia="楷体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五</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附件</w:t>
      </w:r>
    </w:p>
    <w:p w14:paraId="5127D3E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电子版附件以PDF文件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A4版面竖版）</w:t>
      </w:r>
      <w:r>
        <w:rPr>
          <w:rFonts w:hint="eastAsia" w:ascii="仿宋_GB2312" w:eastAsia="仿宋_GB2312"/>
          <w:color w:val="000000" w:themeColor="text1"/>
          <w:sz w:val="32"/>
          <w:szCs w:val="32"/>
          <w:highlight w:val="none"/>
          <w:u w:val="none"/>
          <w14:textFill>
            <w14:solidFill>
              <w14:schemeClr w14:val="tx1"/>
            </w14:solidFill>
          </w14:textFill>
        </w:rPr>
        <w:t>提交，纸质版附件和电子版保持一致。具体要求如下：</w:t>
      </w:r>
    </w:p>
    <w:p w14:paraId="444BC070">
      <w:pPr>
        <w:spacing w:line="600" w:lineRule="exact"/>
        <w:ind w:firstLine="640" w:firstLineChars="200"/>
        <w:rPr>
          <w:rFonts w:hint="eastAsia" w:ascii="楷体_GB2312" w:eastAsia="楷体_GB2312"/>
          <w:b w:val="0"/>
          <w:bCs w:val="0"/>
          <w:color w:val="000000" w:themeColor="text1"/>
          <w:sz w:val="32"/>
          <w:szCs w:val="32"/>
          <w:highlight w:val="none"/>
          <w:u w:val="none"/>
          <w14:textFill>
            <w14:solidFill>
              <w14:schemeClr w14:val="tx1"/>
            </w14:solidFill>
          </w14:textFill>
        </w:rPr>
      </w:pPr>
      <w:r>
        <w:rPr>
          <w:rFonts w:hint="eastAsia" w:ascii="楷体_GB2312" w:eastAsia="楷体_GB2312"/>
          <w:b w:val="0"/>
          <w:bCs w:val="0"/>
          <w:color w:val="000000" w:themeColor="text1"/>
          <w:sz w:val="32"/>
          <w:szCs w:val="32"/>
          <w:highlight w:val="none"/>
          <w:u w:val="none"/>
          <w:lang w:eastAsia="zh-CN"/>
          <w14:textFill>
            <w14:solidFill>
              <w14:schemeClr w14:val="tx1"/>
            </w14:solidFill>
          </w14:textFill>
        </w:rPr>
        <w:t>（</w:t>
      </w:r>
      <w:r>
        <w:rPr>
          <w:rFonts w:hint="eastAsia" w:ascii="楷体_GB2312" w:eastAsia="楷体_GB2312"/>
          <w:b w:val="0"/>
          <w:bCs w:val="0"/>
          <w:color w:val="000000" w:themeColor="text1"/>
          <w:sz w:val="32"/>
          <w:szCs w:val="32"/>
          <w:highlight w:val="none"/>
          <w:u w:val="none"/>
          <w:lang w:val="en-US" w:eastAsia="zh-CN"/>
          <w14:textFill>
            <w14:solidFill>
              <w14:schemeClr w14:val="tx1"/>
            </w14:solidFill>
          </w14:textFill>
        </w:rPr>
        <w:t>一</w:t>
      </w:r>
      <w:r>
        <w:rPr>
          <w:rFonts w:hint="eastAsia" w:ascii="楷体_GB2312" w:eastAsia="楷体_GB2312"/>
          <w:b w:val="0"/>
          <w:bCs w:val="0"/>
          <w:color w:val="000000" w:themeColor="text1"/>
          <w:sz w:val="32"/>
          <w:szCs w:val="32"/>
          <w:highlight w:val="none"/>
          <w:u w:val="none"/>
          <w:lang w:eastAsia="zh-CN"/>
          <w14:textFill>
            <w14:solidFill>
              <w14:schemeClr w14:val="tx1"/>
            </w14:solidFill>
          </w14:textFill>
        </w:rPr>
        <w:t>）</w:t>
      </w:r>
      <w:r>
        <w:rPr>
          <w:rFonts w:hint="eastAsia" w:ascii="楷体_GB2312" w:eastAsia="楷体_GB2312"/>
          <w:b w:val="0"/>
          <w:bCs w:val="0"/>
          <w:color w:val="000000" w:themeColor="text1"/>
          <w:sz w:val="32"/>
          <w:szCs w:val="32"/>
          <w:highlight w:val="none"/>
          <w:u w:val="none"/>
          <w14:textFill>
            <w14:solidFill>
              <w14:schemeClr w14:val="tx1"/>
            </w14:solidFill>
          </w14:textFill>
        </w:rPr>
        <w:t xml:space="preserve"> </w:t>
      </w:r>
      <w:r>
        <w:rPr>
          <w:rFonts w:hint="eastAsia" w:ascii="楷体_GB2312" w:eastAsia="楷体_GB2312"/>
          <w:b w:val="0"/>
          <w:bCs w:val="0"/>
          <w:color w:val="000000" w:themeColor="text1"/>
          <w:sz w:val="32"/>
          <w:szCs w:val="32"/>
          <w:highlight w:val="none"/>
          <w:u w:val="none"/>
          <w:lang w:val="en-US" w:eastAsia="zh-CN"/>
          <w14:textFill>
            <w14:solidFill>
              <w14:schemeClr w14:val="tx1"/>
            </w14:solidFill>
          </w14:textFill>
        </w:rPr>
        <w:t>企业基本情况</w:t>
      </w:r>
      <w:r>
        <w:rPr>
          <w:rFonts w:hint="eastAsia" w:ascii="楷体_GB2312" w:eastAsia="楷体_GB2312"/>
          <w:b w:val="0"/>
          <w:bCs w:val="0"/>
          <w:color w:val="000000" w:themeColor="text1"/>
          <w:sz w:val="32"/>
          <w:szCs w:val="32"/>
          <w:highlight w:val="none"/>
          <w:u w:val="none"/>
          <w14:textFill>
            <w14:solidFill>
              <w14:schemeClr w14:val="tx1"/>
            </w14:solidFill>
          </w14:textFill>
        </w:rPr>
        <w:t>附件</w:t>
      </w:r>
    </w:p>
    <w:p w14:paraId="06191AE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“企业资质信息”：</w:t>
      </w:r>
      <w:r>
        <w:rPr>
          <w:rFonts w:hint="eastAsia" w:ascii="仿宋_GB2312" w:eastAsia="仿宋_GB2312"/>
          <w:color w:val="000000" w:themeColor="text1"/>
          <w:sz w:val="32"/>
          <w:szCs w:val="32"/>
          <w:highlight w:val="none"/>
          <w:u w:val="none"/>
          <w14:textFill>
            <w14:solidFill>
              <w14:schemeClr w14:val="tx1"/>
            </w14:solidFill>
          </w14:textFill>
        </w:rPr>
        <w:t>指包括企业法人营业执照、高新技术企业认定证书等企业资质的证明材料。</w:t>
      </w:r>
    </w:p>
    <w:p w14:paraId="127F770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执照、证书等的扫描版，合并成1个PDF文件。</w:t>
      </w:r>
    </w:p>
    <w:p w14:paraId="5972D30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执照、证书等的复印件，和电子版保持一致。</w:t>
      </w:r>
    </w:p>
    <w:p w14:paraId="5448F72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2</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“经济效益佐证材料”：</w:t>
      </w:r>
      <w:r>
        <w:rPr>
          <w:rFonts w:hint="eastAsia" w:ascii="仿宋_GB2312" w:eastAsia="仿宋_GB2312"/>
          <w:color w:val="000000" w:themeColor="text1"/>
          <w:sz w:val="32"/>
          <w:szCs w:val="32"/>
          <w:highlight w:val="none"/>
          <w:u w:val="none"/>
          <w14:textFill>
            <w14:solidFill>
              <w14:schemeClr w14:val="tx1"/>
            </w14:solidFill>
          </w14:textFill>
        </w:rPr>
        <w:t>指企业基本情况中“上年末资产总计（万元）” “上年销售收入（万元）”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上年利润</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“上年研发经费（万元）”“上年研发经费占销售收入比例（%）”“</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近三年</w:t>
      </w:r>
      <w:r>
        <w:rPr>
          <w:rFonts w:hint="eastAsia" w:ascii="仿宋_GB2312" w:eastAsia="仿宋_GB2312"/>
          <w:color w:val="000000" w:themeColor="text1"/>
          <w:sz w:val="32"/>
          <w:szCs w:val="32"/>
          <w:highlight w:val="none"/>
          <w:u w:val="none"/>
          <w14:textFill>
            <w14:solidFill>
              <w14:schemeClr w14:val="tx1"/>
            </w14:solidFill>
          </w14:textFill>
        </w:rPr>
        <w:t>研发经费（万元）”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2022—2024年营业收入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等</w:t>
      </w:r>
      <w:r>
        <w:rPr>
          <w:rFonts w:hint="eastAsia" w:ascii="仿宋_GB2312" w:eastAsia="仿宋_GB2312"/>
          <w:color w:val="000000" w:themeColor="text1"/>
          <w:sz w:val="32"/>
          <w:szCs w:val="32"/>
          <w:highlight w:val="none"/>
          <w:u w:val="none"/>
          <w14:textFill>
            <w14:solidFill>
              <w14:schemeClr w14:val="tx1"/>
            </w14:solidFill>
          </w14:textFill>
        </w:rPr>
        <w:t>的佐证材料，主要包括由审计机构出具的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近四年</w:t>
      </w:r>
      <w:r>
        <w:rPr>
          <w:rFonts w:hint="eastAsia" w:ascii="仿宋_GB2312" w:eastAsia="仿宋_GB2312"/>
          <w:color w:val="000000" w:themeColor="text1"/>
          <w:sz w:val="32"/>
          <w:szCs w:val="32"/>
          <w:highlight w:val="none"/>
          <w:u w:val="none"/>
          <w14:textFill>
            <w14:solidFill>
              <w14:schemeClr w14:val="tx1"/>
            </w14:solidFill>
          </w14:textFill>
        </w:rPr>
        <w:t>财务报表和企业所得税纳税年度申报表——研发费用加计扣除优惠明细表。财务报表必须包括资产负债表、损益表、现金流量表及报表附注等；每页需加盖审计单位印章（或盖骑缝章）。附件内容应与“一、企业基本信息”中的信息保持一致。</w:t>
      </w:r>
    </w:p>
    <w:p w14:paraId="4F80F8B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：相关证明材料原件的扫描版，财务报表和纳税年度申报表各1个PDF文件，共2个PDF文件。</w:t>
      </w:r>
    </w:p>
    <w:p w14:paraId="32668E1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：相关证明材料的复印件，与电子版保持一致。</w:t>
      </w:r>
    </w:p>
    <w:p w14:paraId="4D6A5B3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3</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“知识产权信息”：</w:t>
      </w:r>
      <w:r>
        <w:rPr>
          <w:rFonts w:hint="eastAsia" w:ascii="仿宋_GB2312" w:eastAsia="仿宋_GB2312"/>
          <w:color w:val="000000" w:themeColor="text1"/>
          <w:sz w:val="32"/>
          <w:szCs w:val="32"/>
          <w:highlight w:val="none"/>
          <w:u w:val="none"/>
          <w14:textFill>
            <w14:solidFill>
              <w14:schemeClr w14:val="tx1"/>
            </w14:solidFill>
          </w14:textFill>
        </w:rPr>
        <w:t>企业近三年获得的授权知识产权证书，包括发明专利、植物新品种、国家级农作物品种、国家新药、国家一级中药保护品种、集成电路布图设计专有权、实用新型专利、外观设计专利、软件著作权证书等，应与“一、企业基本信息”中的“近三年授权知识产权数量”信息保持一致。</w:t>
      </w:r>
    </w:p>
    <w:p w14:paraId="6CB1124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：相关证书原件的扫描版，合并成1个PDF文件。</w:t>
      </w:r>
    </w:p>
    <w:p w14:paraId="255044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：相关证书的复印件，与电子版保持一致。</w:t>
      </w:r>
    </w:p>
    <w:p w14:paraId="2BE14AC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4</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“曾获奖励信息”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：证明“一、企业基本信息”中“承担省部级及以上科技奖励情况”内容的奖励证书、文件等。</w:t>
      </w:r>
    </w:p>
    <w:p w14:paraId="7AEE81E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：相关奖励证书或文件的扫描版，每个奖项一个PDF文件，不超过3个PDF文件。</w:t>
      </w:r>
    </w:p>
    <w:p w14:paraId="2F98180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：相关奖励证书或文件的复印件，与电子版保持一致。</w:t>
      </w:r>
    </w:p>
    <w:p w14:paraId="401DC38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5</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“承担科技项目信息”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：证明“一、企业基本信息”中“承担省部级科技项目情况”内容的文件，包括在研科技项目的国家批文或与技术持有单位合作的技术合同、已结题国家计划项目的</w:t>
      </w:r>
      <w:r>
        <w:rPr>
          <w:rFonts w:hint="eastAsia" w:ascii="仿宋_GB2312" w:eastAsia="仿宋_GB2312"/>
          <w:b/>
          <w:bCs/>
          <w:color w:val="000000" w:themeColor="text1"/>
          <w:sz w:val="32"/>
          <w:szCs w:val="32"/>
          <w:highlight w:val="none"/>
          <w:u w:val="none"/>
          <w14:textFill>
            <w14:solidFill>
              <w14:schemeClr w14:val="tx1"/>
            </w14:solidFill>
          </w14:textFill>
        </w:rPr>
        <w:t>验收证书</w:t>
      </w:r>
      <w:r>
        <w:rPr>
          <w:rFonts w:hint="eastAsia" w:ascii="仿宋_GB2312" w:eastAsia="仿宋_GB2312"/>
          <w:color w:val="000000" w:themeColor="text1"/>
          <w:sz w:val="32"/>
          <w:szCs w:val="32"/>
          <w:highlight w:val="none"/>
          <w:u w:val="none"/>
          <w14:textFill>
            <w14:solidFill>
              <w14:schemeClr w14:val="tx1"/>
            </w14:solidFill>
          </w14:textFill>
        </w:rPr>
        <w:t>、科技报告等。</w:t>
      </w:r>
    </w:p>
    <w:p w14:paraId="1778883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：相关文件的扫描版，每个项目1个PDF文件，不超过3个PDF文件。</w:t>
      </w:r>
    </w:p>
    <w:p w14:paraId="6DDE45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：相关文件的复印件，与电子版保持一致。</w:t>
      </w:r>
    </w:p>
    <w:p w14:paraId="5A4F43B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6</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“研发平台信息”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：证明“一、企业基本信息”中“研发平台”内容的相关文件，包括批准文件、通知等。</w:t>
      </w:r>
    </w:p>
    <w:p w14:paraId="7856C88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：相关文件的扫描版，每个平台一个PDF文件，不超过3个PDF文件。</w:t>
      </w:r>
    </w:p>
    <w:p w14:paraId="2D60564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：相关文件的复印件，与电子版保持一致。</w:t>
      </w:r>
    </w:p>
    <w:p w14:paraId="1759BEC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7</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“主要产品情况”：</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证明“一、企业基本信息”中“主要产品情况”内容的相关材料。</w:t>
      </w:r>
    </w:p>
    <w:p w14:paraId="4E9902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：相关材料的扫描件，每个产品一个PDF文件，不超过3个PDF文件。</w:t>
      </w:r>
    </w:p>
    <w:p w14:paraId="61DE65C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：相关材料的复印件，与电子版保持一致。</w:t>
      </w:r>
    </w:p>
    <w:p w14:paraId="084459A6">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8</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“产学研合作凭证”：</w:t>
      </w:r>
      <w:r>
        <w:rPr>
          <w:rFonts w:hint="eastAsia" w:ascii="仿宋_GB2312" w:eastAsia="仿宋_GB2312"/>
          <w:color w:val="000000" w:themeColor="text1"/>
          <w:sz w:val="32"/>
          <w:szCs w:val="32"/>
          <w:highlight w:val="none"/>
          <w:u w:val="none"/>
          <w14:textFill>
            <w14:solidFill>
              <w14:schemeClr w14:val="tx1"/>
            </w14:solidFill>
          </w14:textFill>
        </w:rPr>
        <w:t>指近三年企业与高校</w:t>
      </w:r>
      <w:r>
        <w:rPr>
          <w:rFonts w:hint="eastAsia" w:ascii="仿宋_GB2312" w:eastAsia="仿宋_GB2312"/>
          <w:bCs/>
          <w:color w:val="000000" w:themeColor="text1"/>
          <w:sz w:val="32"/>
          <w:szCs w:val="32"/>
          <w:highlight w:val="none"/>
          <w:u w:val="none"/>
          <w14:textFill>
            <w14:solidFill>
              <w14:schemeClr w14:val="tx1"/>
            </w14:solidFill>
          </w14:textFill>
        </w:rPr>
        <w:t>和科研院所开展合作研究的项目合同或协议、投入高校或科研院所的研发经费的凭证（由合作方提供实际到账经费证明）。</w:t>
      </w:r>
    </w:p>
    <w:p w14:paraId="156D2D99">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：相关材料的扫描件，合并成1个PDF。</w:t>
      </w:r>
    </w:p>
    <w:p w14:paraId="26854F38">
      <w:pPr>
        <w:spacing w:line="600" w:lineRule="exact"/>
        <w:ind w:firstLine="643" w:firstLineChars="200"/>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：相关材料的复印件，与电子版保持一致</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7FFBB139">
      <w:pPr>
        <w:spacing w:line="600" w:lineRule="exact"/>
        <w:ind w:firstLine="640" w:firstLineChars="200"/>
        <w:rPr>
          <w:rFonts w:hint="eastAsia"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b w:val="0"/>
          <w:bCs/>
          <w:color w:val="000000" w:themeColor="text1"/>
          <w:sz w:val="32"/>
          <w:szCs w:val="32"/>
          <w:highlight w:val="none"/>
          <w:u w:val="none"/>
          <w14:textFill>
            <w14:solidFill>
              <w14:schemeClr w14:val="tx1"/>
            </w14:solidFill>
          </w14:textFill>
        </w:rPr>
        <w:t>企业创新</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建设</w:t>
      </w:r>
      <w:r>
        <w:rPr>
          <w:rFonts w:hint="eastAsia" w:ascii="楷体" w:hAnsi="楷体" w:eastAsia="楷体" w:cs="楷体"/>
          <w:b w:val="0"/>
          <w:bCs/>
          <w:color w:val="000000" w:themeColor="text1"/>
          <w:sz w:val="32"/>
          <w:szCs w:val="32"/>
          <w:highlight w:val="none"/>
          <w:u w:val="none"/>
          <w14:textFill>
            <w14:solidFill>
              <w14:schemeClr w14:val="tx1"/>
            </w14:solidFill>
          </w14:textFill>
        </w:rPr>
        <w:t>情况</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附件</w:t>
      </w:r>
    </w:p>
    <w:p w14:paraId="30F103A6">
      <w:pPr>
        <w:spacing w:line="600" w:lineRule="exact"/>
        <w:ind w:firstLine="640" w:firstLineChars="200"/>
        <w:rPr>
          <w:rFonts w:hint="default"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能支持企业创新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建设</w:t>
      </w:r>
      <w:r>
        <w:rPr>
          <w:rFonts w:hint="eastAsia" w:ascii="仿宋_GB2312" w:eastAsia="仿宋_GB2312"/>
          <w:color w:val="000000" w:themeColor="text1"/>
          <w:sz w:val="32"/>
          <w:szCs w:val="32"/>
          <w:highlight w:val="none"/>
          <w:u w:val="none"/>
          <w14:textFill>
            <w14:solidFill>
              <w14:schemeClr w14:val="tx1"/>
            </w14:solidFill>
          </w14:textFill>
        </w:rPr>
        <w:t>情况的证明材料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与上述其他附件重复的，不重复提交。</w:t>
      </w:r>
    </w:p>
    <w:p w14:paraId="6DBECC3A">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限</w:t>
      </w:r>
      <w:r>
        <w:rPr>
          <w:rFonts w:hint="eastAsia" w:ascii="仿宋_GB2312" w:eastAsia="仿宋_GB2312"/>
          <w:bCs/>
          <w:color w:val="000000" w:themeColor="text1"/>
          <w:sz w:val="32"/>
          <w:szCs w:val="32"/>
          <w:highlight w:val="none"/>
          <w:u w:val="none"/>
          <w14:textFill>
            <w14:solidFill>
              <w14:schemeClr w14:val="tx1"/>
            </w14:solidFill>
          </w14:textFill>
        </w:rPr>
        <w:t>1个PDF</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文件</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15页</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14D32F75">
      <w:pPr>
        <w:spacing w:line="600" w:lineRule="exact"/>
        <w:ind w:firstLine="643" w:firstLineChars="200"/>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：相关材料的复印件，与电子版保持一致</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5BB06EFE">
      <w:pPr>
        <w:spacing w:line="600" w:lineRule="exact"/>
        <w:ind w:firstLine="640" w:firstLineChars="200"/>
        <w:rPr>
          <w:rFonts w:hint="eastAsia" w:ascii="楷体" w:hAnsi="楷体" w:eastAsia="楷体" w:cs="楷体"/>
          <w:b w:val="0"/>
          <w:bCs/>
          <w:color w:val="000000" w:themeColor="text1"/>
          <w:sz w:val="32"/>
          <w:szCs w:val="32"/>
          <w:highlight w:val="none"/>
          <w:u w:val="none"/>
          <w14:textFill>
            <w14:solidFill>
              <w14:schemeClr w14:val="tx1"/>
            </w14:solidFill>
          </w14:textFill>
        </w:rPr>
      </w:pPr>
      <w:r>
        <w:rPr>
          <w:rFonts w:hint="eastAsia" w:ascii="楷体" w:hAnsi="楷体" w:eastAsia="楷体" w:cs="楷体"/>
          <w:b w:val="0"/>
          <w:bCs/>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三</w:t>
      </w:r>
      <w:r>
        <w:rPr>
          <w:rFonts w:hint="eastAsia" w:ascii="楷体" w:hAnsi="楷体" w:eastAsia="楷体" w:cs="楷体"/>
          <w:b w:val="0"/>
          <w:bCs/>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b w:val="0"/>
          <w:bCs/>
          <w:color w:val="000000" w:themeColor="text1"/>
          <w:sz w:val="32"/>
          <w:szCs w:val="32"/>
          <w:highlight w:val="none"/>
          <w:u w:val="none"/>
          <w14:textFill>
            <w14:solidFill>
              <w14:schemeClr w14:val="tx1"/>
            </w14:solidFill>
          </w14:textFill>
        </w:rPr>
        <w:t>其他附件</w:t>
      </w:r>
    </w:p>
    <w:p w14:paraId="584F6A7E">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其他</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相关</w:t>
      </w:r>
      <w:r>
        <w:rPr>
          <w:rFonts w:hint="eastAsia" w:ascii="仿宋_GB2312" w:eastAsia="仿宋_GB2312"/>
          <w:color w:val="000000" w:themeColor="text1"/>
          <w:sz w:val="32"/>
          <w:szCs w:val="32"/>
          <w:highlight w:val="none"/>
          <w:u w:val="none"/>
          <w14:textFill>
            <w14:solidFill>
              <w14:schemeClr w14:val="tx1"/>
            </w14:solidFill>
          </w14:textFill>
        </w:rPr>
        <w:t>证明材料。</w:t>
      </w:r>
    </w:p>
    <w:p w14:paraId="58538974">
      <w:pPr>
        <w:snapToGrid w:val="0"/>
        <w:spacing w:line="600" w:lineRule="exact"/>
        <w:ind w:firstLine="643" w:firstLineChars="200"/>
        <w:jc w:val="left"/>
        <w:outlineLvl w:val="9"/>
        <w:rPr>
          <w:rFonts w:hint="eastAsia"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4577F486">
      <w:pPr>
        <w:snapToGrid w:val="0"/>
        <w:spacing w:line="600" w:lineRule="exact"/>
        <w:ind w:firstLine="643" w:firstLineChars="200"/>
        <w:jc w:val="left"/>
        <w:outlineLvl w:val="9"/>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color w:val="000000" w:themeColor="text1"/>
          <w:sz w:val="32"/>
          <w:szCs w:val="32"/>
          <w:highlight w:val="none"/>
          <w:u w:val="none"/>
          <w14:textFill>
            <w14:solidFill>
              <w14:schemeClr w14:val="tx1"/>
            </w14:solidFill>
          </w14:textFill>
        </w:rPr>
        <w:br w:type="page"/>
      </w:r>
    </w:p>
    <w:p w14:paraId="43A6FE94">
      <w:pPr>
        <w:pStyle w:val="13"/>
        <w:snapToGrid w:val="0"/>
        <w:rPr>
          <w:color w:val="000000" w:themeColor="text1"/>
          <w:highlight w:val="none"/>
          <w:u w:val="none"/>
          <w14:textFill>
            <w14:solidFill>
              <w14:schemeClr w14:val="tx1"/>
            </w14:solidFill>
          </w14:textFill>
        </w:rPr>
      </w:pPr>
      <w:bookmarkStart w:id="466" w:name="_Toc26621"/>
      <w:bookmarkStart w:id="467" w:name="_Toc32183"/>
      <w:bookmarkStart w:id="468" w:name="_Toc21353"/>
      <w:bookmarkStart w:id="469" w:name="_Toc2118"/>
      <w:bookmarkStart w:id="470" w:name="_Toc24291"/>
      <w:bookmarkStart w:id="471" w:name="_Toc15027"/>
      <w:bookmarkStart w:id="472" w:name="_Toc17394"/>
      <w:bookmarkStart w:id="473" w:name="_Toc7007"/>
      <w:bookmarkStart w:id="474" w:name="_Toc4530"/>
      <w:bookmarkStart w:id="475" w:name="_Toc28694"/>
      <w:bookmarkStart w:id="476" w:name="_Toc8488"/>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2026</w:t>
      </w:r>
      <w:r>
        <w:rPr>
          <w:rFonts w:hint="eastAsia"/>
          <w:color w:val="000000" w:themeColor="text1"/>
          <w:highlight w:val="none"/>
          <w:u w:val="none"/>
          <w14:textFill>
            <w14:solidFill>
              <w14:schemeClr w14:val="tx1"/>
            </w14:solidFill>
          </w14:textFill>
        </w:rPr>
        <w:t>年湖北省科学技术奖提名材料形式审查不合格内容</w:t>
      </w:r>
      <w:bookmarkEnd w:id="466"/>
      <w:bookmarkEnd w:id="467"/>
      <w:bookmarkEnd w:id="468"/>
      <w:bookmarkEnd w:id="469"/>
      <w:bookmarkEnd w:id="470"/>
      <w:bookmarkEnd w:id="471"/>
      <w:bookmarkEnd w:id="472"/>
      <w:bookmarkEnd w:id="473"/>
      <w:bookmarkEnd w:id="474"/>
      <w:bookmarkEnd w:id="475"/>
      <w:bookmarkEnd w:id="476"/>
    </w:p>
    <w:p w14:paraId="2C610CB5">
      <w:pPr>
        <w:snapToGrid w:val="0"/>
        <w:spacing w:line="600" w:lineRule="exact"/>
        <w:rPr>
          <w:rFonts w:hint="eastAsia" w:ascii="仿宋_GB2312" w:eastAsia="仿宋_GB2312"/>
          <w:b/>
          <w:color w:val="000000" w:themeColor="text1"/>
          <w:sz w:val="32"/>
          <w:szCs w:val="32"/>
          <w:highlight w:val="none"/>
          <w:u w:val="none"/>
          <w:lang w:eastAsia="zh-CN"/>
          <w14:textFill>
            <w14:solidFill>
              <w14:schemeClr w14:val="tx1"/>
            </w14:solidFill>
          </w14:textFill>
        </w:rPr>
      </w:pPr>
    </w:p>
    <w:p w14:paraId="5FF1D9A7">
      <w:pPr>
        <w:snapToGrid w:val="0"/>
        <w:spacing w:line="600" w:lineRule="exact"/>
        <w:ind w:firstLine="640" w:firstLineChars="200"/>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一、共性不合格内容</w:t>
      </w:r>
    </w:p>
    <w:p w14:paraId="659FC206">
      <w:pPr>
        <w:adjustRightInd w:val="0"/>
        <w:snapToGrid w:val="0"/>
        <w:spacing w:line="600" w:lineRule="exact"/>
        <w:ind w:firstLine="640" w:firstLineChars="200"/>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1.未按《2026年湖北省科学技术奖励提名公示内容》要求在规定时间内进行公示并上传的；</w:t>
      </w:r>
    </w:p>
    <w:p w14:paraId="7E87E9FE">
      <w:pPr>
        <w:adjustRightInd w:val="0"/>
        <w:snapToGrid w:val="0"/>
        <w:spacing w:line="600" w:lineRule="exact"/>
        <w:ind w:firstLine="640" w:firstLineChars="200"/>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2.2025</w:t>
      </w:r>
      <w:r>
        <w:rPr>
          <w:rFonts w:hint="eastAsia" w:ascii="仿宋_GB2312" w:eastAsia="仿宋_GB2312"/>
          <w:b w:val="0"/>
          <w:bCs/>
          <w:color w:val="000000" w:themeColor="text1"/>
          <w:sz w:val="32"/>
          <w:szCs w:val="32"/>
          <w:highlight w:val="none"/>
          <w:u w:val="none"/>
          <w14:textFill>
            <w14:solidFill>
              <w14:schemeClr w14:val="tx1"/>
            </w14:solidFill>
          </w14:textFill>
        </w:rPr>
        <w:t>年度省科学技术奖复评后撤项的项目</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包括主要成果</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和第一完成人</w:t>
      </w:r>
      <w:r>
        <w:rPr>
          <w:rFonts w:hint="eastAsia" w:ascii="仿宋_GB2312" w:eastAsia="仿宋_GB2312"/>
          <w:b w:val="0"/>
          <w:bCs/>
          <w:color w:val="000000" w:themeColor="text1"/>
          <w:sz w:val="32"/>
          <w:szCs w:val="32"/>
          <w:highlight w:val="none"/>
          <w:u w:val="none"/>
          <w14:textFill>
            <w14:solidFill>
              <w14:schemeClr w14:val="tx1"/>
            </w14:solidFill>
          </w14:textFill>
        </w:rPr>
        <w:t>；</w:t>
      </w:r>
    </w:p>
    <w:p w14:paraId="34282410">
      <w:pPr>
        <w:adjustRightInd w:val="0"/>
        <w:snapToGrid w:val="0"/>
        <w:spacing w:line="600" w:lineRule="exact"/>
        <w:ind w:firstLine="640" w:firstLineChars="200"/>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3.同一完成人同时参与</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青年科技创新奖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自然科学奖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技术发明奖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科学技术</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进步奖</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含国防专项</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的；</w:t>
      </w:r>
    </w:p>
    <w:p w14:paraId="59BCD492">
      <w:pPr>
        <w:topLinePunct w:val="0"/>
        <w:adjustRightInd w:val="0"/>
        <w:snapToGrid w:val="0"/>
        <w:spacing w:line="600" w:lineRule="exact"/>
        <w:ind w:firstLine="640" w:firstLineChars="200"/>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4.相关</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情形之一</w:t>
      </w:r>
      <w:r>
        <w:rPr>
          <w:rFonts w:hint="eastAsia" w:ascii="仿宋_GB2312" w:eastAsia="仿宋_GB2312" w:cstheme="minorBidi"/>
          <w:bCs/>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个人</w:t>
      </w:r>
      <w:r>
        <w:rPr>
          <w:rFonts w:hint="eastAsia" w:ascii="仿宋_GB2312" w:eastAsia="仿宋_GB2312" w:cstheme="minorBidi"/>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危害国家安全、损害社会公共利益、危害人体健康、违反伦理道德</w:t>
      </w:r>
      <w:r>
        <w:rPr>
          <w:rFonts w:hint="eastAsia" w:ascii="仿宋_GB2312" w:eastAsia="仿宋_GB2312" w:cstheme="minorBidi"/>
          <w:bCs/>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cstheme="minorBidi"/>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有科研不端行为的；被依法列为严重失信主体联合惩戒对象且处于联合惩戒期的；受到党纪处分或者政务处分并处于影响期的；</w:t>
      </w:r>
    </w:p>
    <w:p w14:paraId="5D5FF9F5">
      <w:pPr>
        <w:snapToGrid w:val="0"/>
        <w:spacing w:line="600" w:lineRule="exact"/>
        <w:ind w:firstLine="640"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未</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按要求</w:t>
      </w:r>
      <w:r>
        <w:rPr>
          <w:rFonts w:hint="eastAsia" w:ascii="仿宋_GB2312" w:eastAsia="仿宋_GB2312"/>
          <w:b w:val="0"/>
          <w:bCs w:val="0"/>
          <w:color w:val="000000" w:themeColor="text1"/>
          <w:sz w:val="32"/>
          <w:szCs w:val="32"/>
          <w:highlight w:val="none"/>
          <w:u w:val="none"/>
          <w14:textFill>
            <w14:solidFill>
              <w14:schemeClr w14:val="tx1"/>
            </w14:solidFill>
          </w14:textFill>
        </w:rPr>
        <w:t>提交附件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附件</w:t>
      </w:r>
      <w:r>
        <w:rPr>
          <w:rFonts w:hint="eastAsia" w:ascii="仿宋_GB2312" w:eastAsia="仿宋_GB2312"/>
          <w:b w:val="0"/>
          <w:bCs w:val="0"/>
          <w:color w:val="000000" w:themeColor="text1"/>
          <w:sz w:val="32"/>
          <w:szCs w:val="32"/>
          <w:highlight w:val="none"/>
          <w:u w:val="none"/>
          <w14:textFill>
            <w14:solidFill>
              <w14:schemeClr w14:val="tx1"/>
            </w14:solidFill>
          </w14:textFill>
        </w:rPr>
        <w:t>不完整</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或附件超出范围</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63B54B03">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.其他不符合《湖北省科学技术奖励办法》等法规文件以及当年度提名工作通知要求的情况。</w:t>
      </w:r>
    </w:p>
    <w:p w14:paraId="4F76E0DC">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二</w:t>
      </w:r>
      <w:r>
        <w:rPr>
          <w:rFonts w:hint="eastAsia" w:ascii="黑体" w:hAnsi="黑体" w:eastAsia="黑体"/>
          <w:b w:val="0"/>
          <w:bCs w:val="0"/>
          <w:color w:val="000000" w:themeColor="text1"/>
          <w:sz w:val="32"/>
          <w:szCs w:val="32"/>
          <w:highlight w:val="none"/>
          <w:u w:val="none"/>
          <w14:textFill>
            <w14:solidFill>
              <w14:schemeClr w14:val="tx1"/>
            </w14:solidFill>
          </w14:textFill>
        </w:rPr>
        <w:t>、青年科技创新奖形式审查不合格内容</w:t>
      </w:r>
    </w:p>
    <w:p w14:paraId="649CDAF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1.候选人曾参加过涉密项目研究工作，但其所在单位未提供加盖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公章的</w:t>
      </w:r>
      <w:r>
        <w:rPr>
          <w:rFonts w:hint="eastAsia" w:ascii="仿宋_GB2312" w:eastAsia="仿宋_GB2312"/>
          <w:b w:val="0"/>
          <w:bCs w:val="0"/>
          <w:color w:val="000000" w:themeColor="text1"/>
          <w:sz w:val="32"/>
          <w:szCs w:val="32"/>
          <w:highlight w:val="none"/>
          <w:u w:val="none"/>
          <w14:textFill>
            <w14:solidFill>
              <w14:schemeClr w14:val="tx1"/>
            </w14:solidFill>
          </w14:textFill>
        </w:rPr>
        <w:t>有效保密审查证明；</w:t>
      </w:r>
    </w:p>
    <w:p w14:paraId="50668F15">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候选人曾获得湖北省青年科技创新奖；</w:t>
      </w:r>
    </w:p>
    <w:p w14:paraId="618C1033">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3.候选人年龄超过45岁（</w:t>
      </w:r>
      <w:r>
        <w:rPr>
          <w:rFonts w:hint="eastAsia" w:ascii="仿宋_GB2312" w:eastAsia="仿宋_GB2312"/>
          <w:b w:val="0"/>
          <w:bCs w:val="0"/>
          <w:color w:val="000000" w:themeColor="text1"/>
          <w:sz w:val="32"/>
          <w:szCs w:val="32"/>
          <w:highlight w:val="none"/>
          <w:u w:val="none"/>
          <w14:textFill>
            <w14:solidFill>
              <w14:schemeClr w14:val="tx1"/>
            </w14:solidFill>
          </w14:textFill>
        </w:rPr>
        <w:t>198</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val="0"/>
          <w:bCs w:val="0"/>
          <w:color w:val="000000" w:themeColor="text1"/>
          <w:sz w:val="32"/>
          <w:szCs w:val="32"/>
          <w:highlight w:val="none"/>
          <w:u w:val="none"/>
          <w14:textFill>
            <w14:solidFill>
              <w14:schemeClr w14:val="tx1"/>
            </w14:solidFill>
          </w14:textFill>
        </w:rPr>
        <w:t>年1月1日以</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w:t>
      </w:r>
      <w:r>
        <w:rPr>
          <w:rFonts w:hint="eastAsia" w:ascii="仿宋_GB2312" w:eastAsia="仿宋_GB2312"/>
          <w:b w:val="0"/>
          <w:bCs w:val="0"/>
          <w:color w:val="000000" w:themeColor="text1"/>
          <w:sz w:val="32"/>
          <w:szCs w:val="32"/>
          <w:highlight w:val="none"/>
          <w:u w:val="none"/>
          <w14:textFill>
            <w14:solidFill>
              <w14:schemeClr w14:val="tx1"/>
            </w14:solidFill>
          </w14:textFill>
        </w:rPr>
        <w:t>出生</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2026</w:t>
      </w:r>
      <w:r>
        <w:rPr>
          <w:rFonts w:hint="eastAsia" w:ascii="仿宋_GB2312" w:eastAsia="仿宋_GB2312"/>
          <w:b w:val="0"/>
          <w:bCs w:val="0"/>
          <w:color w:val="000000" w:themeColor="text1"/>
          <w:sz w:val="32"/>
          <w:szCs w:val="32"/>
          <w:highlight w:val="none"/>
          <w:u w:val="none"/>
          <w14:textFill>
            <w14:solidFill>
              <w14:schemeClr w14:val="tx1"/>
            </w14:solidFill>
          </w14:textFill>
        </w:rPr>
        <w:t>年度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w:t>
      </w:r>
      <w:r>
        <w:rPr>
          <w:rFonts w:hint="eastAsia" w:ascii="仿宋_GB2312" w:eastAsia="仿宋_GB2312"/>
          <w:b w:val="0"/>
          <w:bCs w:val="0"/>
          <w:color w:val="000000" w:themeColor="text1"/>
          <w:sz w:val="32"/>
          <w:szCs w:val="32"/>
          <w:highlight w:val="none"/>
          <w:u w:val="none"/>
          <w14:textFill>
            <w14:solidFill>
              <w14:schemeClr w14:val="tx1"/>
            </w14:solidFill>
          </w14:textFill>
        </w:rPr>
        <w:t>全职在省内工作</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79043244">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候选人工作单位意见</w:t>
      </w:r>
      <w:r>
        <w:rPr>
          <w:rFonts w:hint="eastAsia" w:ascii="仿宋_GB2312" w:eastAsia="仿宋_GB2312"/>
          <w:b w:val="0"/>
          <w:bCs w:val="0"/>
          <w:color w:val="000000" w:themeColor="text1"/>
          <w:sz w:val="32"/>
          <w:szCs w:val="32"/>
          <w:highlight w:val="none"/>
          <w:u w:val="none"/>
          <w14:textFill>
            <w14:solidFill>
              <w14:schemeClr w14:val="tx1"/>
            </w14:solidFill>
          </w14:textFill>
        </w:rPr>
        <w:t>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1AACF136">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三</w:t>
      </w:r>
      <w:r>
        <w:rPr>
          <w:rFonts w:hint="eastAsia" w:ascii="黑体" w:hAnsi="黑体" w:eastAsia="黑体"/>
          <w:b w:val="0"/>
          <w:bCs w:val="0"/>
          <w:color w:val="000000" w:themeColor="text1"/>
          <w:sz w:val="32"/>
          <w:szCs w:val="32"/>
          <w:highlight w:val="none"/>
          <w:u w:val="none"/>
          <w14:textFill>
            <w14:solidFill>
              <w14:schemeClr w14:val="tx1"/>
            </w14:solidFill>
          </w14:textFill>
        </w:rPr>
        <w:t>、自然科学奖项目形式审查不合格内容</w:t>
      </w:r>
    </w:p>
    <w:p w14:paraId="428811CA">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1.所列主要发现点（含专利、论文等）曾获湖北省科学技术奖励；</w:t>
      </w:r>
    </w:p>
    <w:p w14:paraId="6D79BC9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2.所列代表性论文（专著）在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之后发表（出版）；</w:t>
      </w:r>
    </w:p>
    <w:p w14:paraId="66277F1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3.完成人是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w:t>
      </w:r>
      <w:r>
        <w:rPr>
          <w:rFonts w:ascii="仿宋_GB2312" w:eastAsia="仿宋_GB2312"/>
          <w:b w:val="0"/>
          <w:bCs w:val="0"/>
          <w:color w:val="000000" w:themeColor="text1"/>
          <w:sz w:val="32"/>
          <w:szCs w:val="32"/>
          <w:highlight w:val="none"/>
          <w:u w:val="none"/>
          <w14:textFill>
            <w14:solidFill>
              <w14:schemeClr w14:val="tx1"/>
            </w14:solidFill>
          </w14:textFill>
        </w:rPr>
        <w:t>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274A391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4.完成人不是代表性论文（专著）作者；</w:t>
      </w:r>
    </w:p>
    <w:p w14:paraId="597C558A">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.代表性论文（专著）署名第一单位不是国内单位</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1446CD7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Style w:val="16"/>
          <w:rFonts w:hint="eastAsia" w:ascii="仿宋_GB2312" w:eastAsia="仿宋_GB2312"/>
          <w:b w:val="0"/>
          <w:bCs w:val="0"/>
          <w:color w:val="000000" w:themeColor="text1"/>
          <w:sz w:val="32"/>
          <w:szCs w:val="32"/>
          <w:highlight w:val="none"/>
          <w:u w:val="none"/>
          <w:lang w:val="en-US" w:eastAsia="zh-CN" w:bidi="ar"/>
          <w14:textFill>
            <w14:solidFill>
              <w14:schemeClr w14:val="tx1"/>
            </w14:solidFill>
          </w14:textFill>
        </w:rPr>
        <w:t>6.</w:t>
      </w:r>
      <w:r>
        <w:rPr>
          <w:rStyle w:val="16"/>
          <w:rFonts w:ascii="仿宋_GB2312" w:eastAsia="仿宋_GB2312"/>
          <w:b w:val="0"/>
          <w:bCs w:val="0"/>
          <w:color w:val="000000" w:themeColor="text1"/>
          <w:sz w:val="32"/>
          <w:szCs w:val="32"/>
          <w:highlight w:val="none"/>
          <w:u w:val="none"/>
          <w:lang w:val="en-US" w:eastAsia="zh-CN" w:bidi="ar"/>
          <w14:textFill>
            <w14:solidFill>
              <w14:schemeClr w14:val="tx1"/>
            </w14:solidFill>
          </w14:textFill>
        </w:rPr>
        <w:t>国内科技期刊论文少于代表作总数的1/3</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36D09D45">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7.前三完成人中外省完成人与省内完成人（排名最前）无合作的代表性论文（专著）；前三完成人均为外省的；</w:t>
      </w:r>
    </w:p>
    <w:p w14:paraId="09575C91">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在</w:t>
      </w:r>
      <w:r>
        <w:rPr>
          <w:rFonts w:hint="eastAsia" w:ascii="仿宋_GB2312" w:eastAsia="仿宋_GB2312"/>
          <w:b w:val="0"/>
          <w:bCs w:val="0"/>
          <w:color w:val="000000" w:themeColor="text1"/>
          <w:sz w:val="32"/>
          <w:szCs w:val="32"/>
          <w:highlight w:val="none"/>
          <w:u w:val="none"/>
          <w14:textFill>
            <w14:solidFill>
              <w14:schemeClr w14:val="tx1"/>
            </w14:solidFill>
          </w14:textFill>
        </w:rPr>
        <w:t>鄂注册或登记的组织；</w:t>
      </w:r>
    </w:p>
    <w:p w14:paraId="069D9F75">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9.第一完成人工作单位与第一完成单位不一致的，未提供合作协议，或合作协议签订时间在双方合作成果之后；</w:t>
      </w:r>
    </w:p>
    <w:p w14:paraId="36BF62BF">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.不符合《关于外国人作为湖北省自然科学奖、技术发明奖、科学技术进步奖候选人的补充说明》；</w:t>
      </w:r>
    </w:p>
    <w:p w14:paraId="445A5190">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包括提名意见、代表性论文（专著）目录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605FE698">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四</w:t>
      </w:r>
      <w:r>
        <w:rPr>
          <w:rFonts w:hint="eastAsia" w:ascii="黑体" w:hAnsi="黑体" w:eastAsia="黑体"/>
          <w:b w:val="0"/>
          <w:bCs w:val="0"/>
          <w:color w:val="000000" w:themeColor="text1"/>
          <w:sz w:val="32"/>
          <w:szCs w:val="32"/>
          <w:highlight w:val="none"/>
          <w:u w:val="none"/>
          <w14:textFill>
            <w14:solidFill>
              <w14:schemeClr w14:val="tx1"/>
            </w14:solidFill>
          </w14:textFill>
        </w:rPr>
        <w:t>、技术发明奖项目形式审查不合格内容</w:t>
      </w:r>
    </w:p>
    <w:p w14:paraId="30F7F7C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1.所列主要发明内容（含专利、论文等）曾获湖北省科学技术奖励；</w:t>
      </w:r>
    </w:p>
    <w:p w14:paraId="5876FDE3">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未在提名通知发布日期之前通过</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湖北省政务服务网科技成果登记管理系统</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取得湖北省</w:t>
      </w:r>
      <w:r>
        <w:rPr>
          <w:rFonts w:hint="eastAsia" w:ascii="仿宋_GB2312" w:eastAsia="仿宋_GB2312"/>
          <w:b w:val="0"/>
          <w:bCs w:val="0"/>
          <w:color w:val="000000" w:themeColor="text1"/>
          <w:sz w:val="32"/>
          <w:szCs w:val="32"/>
          <w:highlight w:val="none"/>
          <w:u w:val="none"/>
          <w14:textFill>
            <w14:solidFill>
              <w14:schemeClr w14:val="tx1"/>
            </w14:solidFill>
          </w14:textFill>
        </w:rPr>
        <w:t>科技成果登记</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号；已用于省科学技术奖获奖项目；成果登记项目与报奖项目不相关，成果登记完成人与报奖项目完成人无重合；</w:t>
      </w:r>
    </w:p>
    <w:p w14:paraId="00A87DB4">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项目整体技术未应用或在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之后应用；按规定需要行政审批的项目，未提交相关部门审批证明的，或者行政审批时间在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 xml:space="preserve">之后； </w:t>
      </w:r>
    </w:p>
    <w:p w14:paraId="41218F64">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713B3349">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.前三位完成人不是“七、主要知识产权和标准规范等目录”所列授权发明专利的发明人（发明人少于三人时除外）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2854ABF3">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w:t>
      </w:r>
      <w:r>
        <w:rPr>
          <w:rFonts w:hint="eastAsia" w:ascii="仿宋_GB2312" w:eastAsia="仿宋_GB2312"/>
          <w:b w:val="0"/>
          <w:bCs w:val="0"/>
          <w:color w:val="000000" w:themeColor="text1"/>
          <w:sz w:val="32"/>
          <w:szCs w:val="32"/>
          <w:highlight w:val="none"/>
          <w:u w:val="none"/>
          <w14:textFill>
            <w14:solidFill>
              <w14:schemeClr w14:val="tx1"/>
            </w14:solidFill>
          </w14:textFill>
        </w:rPr>
        <w:t>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完成人中外省完成人与省内完成人（排名最前）无合作成果列入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；前三完成人均为外省的；</w:t>
      </w:r>
    </w:p>
    <w:p w14:paraId="6F238328">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val="0"/>
          <w:bCs w:val="0"/>
          <w:color w:val="000000" w:themeColor="text1"/>
          <w:sz w:val="32"/>
          <w:szCs w:val="32"/>
          <w:highlight w:val="none"/>
          <w:u w:val="none"/>
          <w14:textFill>
            <w14:solidFill>
              <w14:schemeClr w14:val="tx1"/>
            </w14:solidFill>
          </w14:textFill>
        </w:rPr>
        <w:t>发明人均不是项目完成人的发明专利</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被</w:t>
      </w:r>
      <w:r>
        <w:rPr>
          <w:rFonts w:hint="eastAsia" w:ascii="仿宋_GB2312" w:eastAsia="仿宋_GB2312"/>
          <w:b w:val="0"/>
          <w:bCs w:val="0"/>
          <w:color w:val="000000" w:themeColor="text1"/>
          <w:sz w:val="32"/>
          <w:szCs w:val="32"/>
          <w:highlight w:val="none"/>
          <w:u w:val="none"/>
          <w14:textFill>
            <w14:solidFill>
              <w14:schemeClr w14:val="tx1"/>
            </w14:solidFill>
          </w14:textFill>
        </w:rPr>
        <w:t>列入“七、主要知识产权和标准规范等目录”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6DBDE8B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在</w:t>
      </w:r>
      <w:r>
        <w:rPr>
          <w:rFonts w:hint="eastAsia" w:ascii="仿宋_GB2312" w:eastAsia="仿宋_GB2312"/>
          <w:b w:val="0"/>
          <w:bCs w:val="0"/>
          <w:color w:val="000000" w:themeColor="text1"/>
          <w:sz w:val="32"/>
          <w:szCs w:val="32"/>
          <w:highlight w:val="none"/>
          <w:u w:val="none"/>
          <w14:textFill>
            <w14:solidFill>
              <w14:schemeClr w14:val="tx1"/>
            </w14:solidFill>
          </w14:textFill>
        </w:rPr>
        <w:t>鄂注册或登记的组织；</w:t>
      </w:r>
    </w:p>
    <w:p w14:paraId="6B86D935">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第一完成人工作单位与第一完成单位不一致的，未提供合作协议，或合作协议签订时间在双方合作成果之后；</w:t>
      </w:r>
    </w:p>
    <w:p w14:paraId="18734F7A">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不符合《关于外国人作为湖北省自然科学奖、技术发明奖、科学技术进步奖的补充说明》；</w:t>
      </w:r>
    </w:p>
    <w:p w14:paraId="5C7256D8">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3A858ED7">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五</w:t>
      </w:r>
      <w:r>
        <w:rPr>
          <w:rFonts w:hint="eastAsia" w:ascii="黑体" w:hAnsi="黑体" w:eastAsia="黑体"/>
          <w:b w:val="0"/>
          <w:bCs w:val="0"/>
          <w:color w:val="000000" w:themeColor="text1"/>
          <w:sz w:val="32"/>
          <w:szCs w:val="32"/>
          <w:highlight w:val="none"/>
          <w:u w:val="none"/>
          <w14:textFill>
            <w14:solidFill>
              <w14:schemeClr w14:val="tx1"/>
            </w14:solidFill>
          </w14:textFill>
        </w:rPr>
        <w:t>、</w:t>
      </w:r>
      <w:r>
        <w:rPr>
          <w:rFonts w:hint="eastAsia" w:ascii="黑体" w:hAnsi="黑体" w:eastAsia="黑体"/>
          <w:b w:val="0"/>
          <w:bCs w:val="0"/>
          <w:color w:val="000000" w:themeColor="text1"/>
          <w:sz w:val="32"/>
          <w:szCs w:val="32"/>
          <w:highlight w:val="none"/>
          <w:u w:val="none"/>
          <w:lang w:eastAsia="zh-CN"/>
          <w14:textFill>
            <w14:solidFill>
              <w14:schemeClr w14:val="tx1"/>
            </w14:solidFill>
          </w14:textFill>
        </w:rPr>
        <w:t>科学技术进步奖</w:t>
      </w:r>
      <w:r>
        <w:rPr>
          <w:rFonts w:hint="eastAsia" w:ascii="黑体" w:hAnsi="黑体" w:eastAsia="黑体"/>
          <w:b w:val="0"/>
          <w:bCs w:val="0"/>
          <w:color w:val="000000" w:themeColor="text1"/>
          <w:sz w:val="32"/>
          <w:szCs w:val="32"/>
          <w:highlight w:val="none"/>
          <w:u w:val="none"/>
          <w14:textFill>
            <w14:solidFill>
              <w14:schemeClr w14:val="tx1"/>
            </w14:solidFill>
          </w14:textFill>
        </w:rPr>
        <w:t>项目形式审查不合格内容</w:t>
      </w:r>
    </w:p>
    <w:p w14:paraId="30562E5B">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1.所列主要创新内容（含专利、论文等）曾获湖北省科学技术奖励；</w:t>
      </w:r>
    </w:p>
    <w:p w14:paraId="3A1A75ED">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未在提名通知发布日期之前通过湖北省政务服务网科技成果登记管理系统取得湖北省</w:t>
      </w:r>
      <w:r>
        <w:rPr>
          <w:rFonts w:hint="eastAsia" w:ascii="仿宋_GB2312" w:eastAsia="仿宋_GB2312"/>
          <w:b w:val="0"/>
          <w:bCs w:val="0"/>
          <w:color w:val="000000" w:themeColor="text1"/>
          <w:sz w:val="32"/>
          <w:szCs w:val="32"/>
          <w:highlight w:val="none"/>
          <w:u w:val="none"/>
          <w14:textFill>
            <w14:solidFill>
              <w14:schemeClr w14:val="tx1"/>
            </w14:solidFill>
          </w14:textFill>
        </w:rPr>
        <w:t>科技成果登记</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号；已用于省科学技术奖获奖项目；成果登记项目与报奖项目不相关，成果登记完成人与报奖项目前七完成人无重合；</w:t>
      </w:r>
    </w:p>
    <w:p w14:paraId="340C6809">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项目整体技术未应用或在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之后应用；未提供特殊需要的证明材料</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包括土木建筑工程类项目未提交工程验收报告，或工程验收报告时间在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之后；按规定需要行政审批的项目，未提交相关部门审批证明，或者行政审批时间在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之后；科普作品在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之后出版，或出版时间在2000年以前；</w:t>
      </w:r>
    </w:p>
    <w:p w14:paraId="566184C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5F27C309">
      <w:pPr>
        <w:snapToGrid w:val="0"/>
        <w:spacing w:line="600" w:lineRule="exact"/>
        <w:ind w:firstLine="643" w:firstLineChars="200"/>
        <w:rPr>
          <w:rFonts w:ascii="仿宋_GB2312" w:eastAsia="仿宋_GB2312"/>
          <w:b/>
          <w:bCs/>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前三完成人中外省完成人与省内完成人（排名最前）无合作成果列入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；前三完成人均为外省的；前三完成人无成果列入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4FE4E403">
      <w:pPr>
        <w:autoSpaceDE/>
        <w:autoSpaceDN/>
        <w:adjustRightInd/>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发明人均不是项目完成人的发明专利</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被</w:t>
      </w:r>
      <w:r>
        <w:rPr>
          <w:rFonts w:hint="eastAsia" w:ascii="仿宋_GB2312" w:eastAsia="仿宋_GB2312"/>
          <w:b w:val="0"/>
          <w:bCs w:val="0"/>
          <w:color w:val="000000" w:themeColor="text1"/>
          <w:sz w:val="32"/>
          <w:szCs w:val="32"/>
          <w:highlight w:val="none"/>
          <w:u w:val="none"/>
          <w14:textFill>
            <w14:solidFill>
              <w14:schemeClr w14:val="tx1"/>
            </w14:solidFill>
          </w14:textFill>
        </w:rPr>
        <w:t>列入“七、主要知识产权和标准规范等目录”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0D45C8A7">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.第一完成单位不是在鄂注册或登记的组织；</w:t>
      </w:r>
    </w:p>
    <w:p w14:paraId="5BAAA34A">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第一完成人工作单位与第一完成单位不一致的，未提供合作协议，或合作协议签订时间在双方合作成果之后；</w:t>
      </w:r>
    </w:p>
    <w:p w14:paraId="595AD06E">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.不符合《关于外国人作为湖北省自然科学奖、技术发明奖、科学技术进步奖候选人的补充说明》；</w:t>
      </w:r>
    </w:p>
    <w:p w14:paraId="3E3DB972">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.未按要求签名或盖章，或所盖公章与单位名称不一致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3DA5DC30">
      <w:pPr>
        <w:snapToGrid w:val="0"/>
        <w:spacing w:line="600" w:lineRule="exact"/>
        <w:ind w:firstLine="640" w:firstLineChars="200"/>
        <w:rPr>
          <w:rFonts w:hint="eastAsia"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六</w:t>
      </w:r>
      <w:r>
        <w:rPr>
          <w:rFonts w:hint="eastAsia" w:ascii="黑体" w:hAnsi="黑体" w:eastAsia="黑体"/>
          <w:b w:val="0"/>
          <w:bCs w:val="0"/>
          <w:color w:val="000000" w:themeColor="text1"/>
          <w:sz w:val="32"/>
          <w:szCs w:val="32"/>
          <w:highlight w:val="none"/>
          <w:u w:val="none"/>
          <w14:textFill>
            <w14:solidFill>
              <w14:schemeClr w14:val="tx1"/>
            </w14:solidFill>
          </w14:textFill>
        </w:rPr>
        <w:t>、科技型中小企业创新奖项目形式审查不合格内容</w:t>
      </w:r>
    </w:p>
    <w:p w14:paraId="51DEAAC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1.曾获得湖北省科技型中小企业创新奖；</w:t>
      </w:r>
    </w:p>
    <w:p w14:paraId="319EFC42">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2.没有科技型中小企业入库登记编号；</w:t>
      </w:r>
    </w:p>
    <w:p w14:paraId="5714D1F3">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3.企业职工总数超过500人，或者年销售收入超过2亿元，或者资产总额超过2亿元。</w:t>
      </w:r>
    </w:p>
    <w:p w14:paraId="3C5A1E3E">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4.大专以上学历的科技人员占职工总数的比例低于50%，直接从事研究开发的科技人员低于职工总数的20%；</w:t>
      </w:r>
    </w:p>
    <w:p w14:paraId="5521E229">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投入研究开发的经费低于上年度营业收入的5％</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57A99BD0">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.未按要求签名或盖章，或所盖公章与单位名称不一致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b w:val="0"/>
          <w:bCs w:val="0"/>
          <w:color w:val="000000" w:themeColor="text1"/>
          <w:sz w:val="32"/>
          <w:szCs w:val="32"/>
          <w:highlight w:val="none"/>
          <w:u w:val="none"/>
          <w14:textFill>
            <w14:solidFill>
              <w14:schemeClr w14:val="tx1"/>
            </w14:solidFill>
          </w14:textFill>
        </w:rPr>
        <w:t>提名意见中需要签名盖章的内容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543D0D93">
      <w:pPr>
        <w:snapToGrid w:val="0"/>
        <w:spacing w:line="56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p>
    <w:p w14:paraId="70881B58">
      <w:pPr>
        <w:snapToGrid w:val="0"/>
        <w:spacing w:line="56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p>
    <w:p w14:paraId="2F6AFB70">
      <w:pPr>
        <w:rPr>
          <w:rFonts w:hint="eastAsia"/>
          <w:color w:val="000000" w:themeColor="text1"/>
          <w:szCs w:val="44"/>
          <w:highlight w:val="none"/>
          <w:u w:val="none"/>
          <w14:textFill>
            <w14:solidFill>
              <w14:schemeClr w14:val="tx1"/>
            </w14:solidFill>
          </w14:textFill>
        </w:rPr>
      </w:pPr>
      <w:bookmarkStart w:id="477" w:name="_Toc149584340"/>
      <w:bookmarkStart w:id="478" w:name="_Toc1042"/>
      <w:bookmarkStart w:id="479" w:name="_Toc1665703352"/>
      <w:bookmarkStart w:id="480" w:name="_Toc922476911"/>
      <w:bookmarkStart w:id="481" w:name="_Toc1054230500"/>
      <w:bookmarkStart w:id="482" w:name="_Toc1708619713"/>
      <w:r>
        <w:rPr>
          <w:rFonts w:hint="eastAsia"/>
          <w:color w:val="000000" w:themeColor="text1"/>
          <w:szCs w:val="44"/>
          <w:highlight w:val="none"/>
          <w:u w:val="none"/>
          <w14:textFill>
            <w14:solidFill>
              <w14:schemeClr w14:val="tx1"/>
            </w14:solidFill>
          </w14:textFill>
        </w:rPr>
        <w:br w:type="page"/>
      </w:r>
    </w:p>
    <w:p w14:paraId="585436B9">
      <w:pPr>
        <w:pStyle w:val="13"/>
        <w:rPr>
          <w:rFonts w:hint="eastAsia"/>
          <w:color w:val="000000" w:themeColor="text1"/>
          <w:szCs w:val="44"/>
          <w:highlight w:val="none"/>
          <w:u w:val="none"/>
          <w14:textFill>
            <w14:solidFill>
              <w14:schemeClr w14:val="tx1"/>
            </w14:solidFill>
          </w14:textFill>
        </w:rPr>
      </w:pPr>
      <w:bookmarkStart w:id="483" w:name="_Toc13313"/>
      <w:bookmarkStart w:id="484" w:name="_Toc8276"/>
      <w:bookmarkStart w:id="485" w:name="_Toc13916"/>
      <w:bookmarkStart w:id="486" w:name="_Toc14564"/>
      <w:bookmarkStart w:id="487" w:name="_Toc7577"/>
      <w:bookmarkStart w:id="488" w:name="_Toc5801"/>
      <w:bookmarkStart w:id="489" w:name="_Toc8442"/>
      <w:bookmarkStart w:id="490" w:name="_Toc30283"/>
      <w:bookmarkStart w:id="491" w:name="_Toc21694"/>
      <w:r>
        <w:rPr>
          <w:rFonts w:hint="eastAsia"/>
          <w:color w:val="000000" w:themeColor="text1"/>
          <w:szCs w:val="44"/>
          <w:highlight w:val="none"/>
          <w:u w:val="none"/>
          <w14:textFill>
            <w14:solidFill>
              <w14:schemeClr w14:val="tx1"/>
            </w14:solidFill>
          </w14:textFill>
        </w:rPr>
        <w:t>湖北省科学技术奖学科（专业）评审组</w:t>
      </w:r>
      <w:bookmarkEnd w:id="483"/>
      <w:bookmarkEnd w:id="484"/>
      <w:bookmarkEnd w:id="485"/>
      <w:bookmarkEnd w:id="486"/>
      <w:bookmarkEnd w:id="487"/>
      <w:bookmarkEnd w:id="488"/>
      <w:bookmarkEnd w:id="489"/>
      <w:bookmarkEnd w:id="490"/>
    </w:p>
    <w:p w14:paraId="7E16CD29">
      <w:pPr>
        <w:pStyle w:val="13"/>
        <w:rPr>
          <w:color w:val="000000" w:themeColor="text1"/>
          <w:szCs w:val="44"/>
          <w:highlight w:val="none"/>
          <w:u w:val="none"/>
          <w14:textFill>
            <w14:solidFill>
              <w14:schemeClr w14:val="tx1"/>
            </w14:solidFill>
          </w14:textFill>
        </w:rPr>
      </w:pPr>
      <w:bookmarkStart w:id="492" w:name="_Toc11073"/>
      <w:bookmarkStart w:id="493" w:name="_Toc30659"/>
      <w:bookmarkStart w:id="494" w:name="_Toc32717"/>
      <w:bookmarkStart w:id="495" w:name="_Toc10905"/>
      <w:bookmarkStart w:id="496" w:name="_Toc12150"/>
      <w:bookmarkStart w:id="497" w:name="_Toc16592"/>
      <w:bookmarkStart w:id="498" w:name="_Toc2743"/>
      <w:bookmarkStart w:id="499" w:name="_Toc15091"/>
      <w:r>
        <w:rPr>
          <w:rFonts w:hint="eastAsia"/>
          <w:color w:val="000000" w:themeColor="text1"/>
          <w:szCs w:val="44"/>
          <w:highlight w:val="none"/>
          <w:u w:val="none"/>
          <w14:textFill>
            <w14:solidFill>
              <w14:schemeClr w14:val="tx1"/>
            </w14:solidFill>
          </w14:textFill>
        </w:rPr>
        <w:t>评审</w:t>
      </w:r>
      <w:bookmarkEnd w:id="477"/>
      <w:bookmarkEnd w:id="478"/>
      <w:bookmarkEnd w:id="491"/>
      <w:bookmarkStart w:id="500" w:name="_Toc31774"/>
      <w:bookmarkStart w:id="501" w:name="_Toc22747"/>
      <w:bookmarkStart w:id="502" w:name="_Toc149584341"/>
      <w:r>
        <w:rPr>
          <w:rFonts w:hint="eastAsia"/>
          <w:color w:val="000000" w:themeColor="text1"/>
          <w:szCs w:val="44"/>
          <w:highlight w:val="none"/>
          <w:u w:val="none"/>
          <w14:textFill>
            <w14:solidFill>
              <w14:schemeClr w14:val="tx1"/>
            </w14:solidFill>
          </w14:textFill>
        </w:rPr>
        <w:t>范围说明</w:t>
      </w:r>
      <w:bookmarkEnd w:id="479"/>
      <w:bookmarkEnd w:id="480"/>
      <w:bookmarkEnd w:id="481"/>
      <w:bookmarkEnd w:id="482"/>
      <w:bookmarkEnd w:id="492"/>
      <w:bookmarkEnd w:id="493"/>
      <w:bookmarkEnd w:id="494"/>
      <w:bookmarkEnd w:id="495"/>
      <w:bookmarkEnd w:id="496"/>
      <w:bookmarkEnd w:id="497"/>
      <w:bookmarkEnd w:id="498"/>
      <w:bookmarkEnd w:id="499"/>
      <w:bookmarkEnd w:id="500"/>
      <w:bookmarkEnd w:id="501"/>
      <w:bookmarkEnd w:id="502"/>
    </w:p>
    <w:p w14:paraId="41A11690">
      <w:pPr>
        <w:spacing w:line="460" w:lineRule="exact"/>
        <w:jc w:val="center"/>
        <w:rPr>
          <w:rFonts w:ascii="楷体_GB2312" w:hAnsi="宋体" w:eastAsia="楷体_GB2312"/>
          <w:bCs/>
          <w:color w:val="000000" w:themeColor="text1"/>
          <w:sz w:val="24"/>
          <w:highlight w:val="none"/>
          <w:u w:val="none"/>
          <w14:textFill>
            <w14:solidFill>
              <w14:schemeClr w14:val="tx1"/>
            </w14:solidFill>
          </w14:textFill>
        </w:rPr>
      </w:pPr>
      <w:r>
        <w:rPr>
          <w:rFonts w:hint="eastAsia" w:ascii="楷体_GB2312" w:hAnsi="宋体" w:eastAsia="楷体_GB2312"/>
          <w:bCs/>
          <w:color w:val="000000" w:themeColor="text1"/>
          <w:sz w:val="24"/>
          <w:highlight w:val="none"/>
          <w:u w:val="none"/>
          <w14:textFill>
            <w14:solidFill>
              <w14:schemeClr w14:val="tx1"/>
            </w14:solidFill>
          </w14:textFill>
        </w:rPr>
        <w:t>（自然科学奖）</w:t>
      </w:r>
    </w:p>
    <w:tbl>
      <w:tblPr>
        <w:tblStyle w:val="14"/>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483"/>
        <w:gridCol w:w="2884"/>
        <w:gridCol w:w="3983"/>
      </w:tblGrid>
      <w:tr w14:paraId="1DEB4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tcBorders>
              <w:top w:val="single" w:color="auto" w:sz="4" w:space="0"/>
            </w:tcBorders>
          </w:tcPr>
          <w:p w14:paraId="373F75B7">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组别代码</w:t>
            </w:r>
          </w:p>
        </w:tc>
        <w:tc>
          <w:tcPr>
            <w:tcW w:w="1483" w:type="dxa"/>
            <w:vMerge w:val="restart"/>
            <w:tcBorders>
              <w:top w:val="single" w:color="auto" w:sz="4" w:space="0"/>
            </w:tcBorders>
          </w:tcPr>
          <w:p w14:paraId="470A0270">
            <w:pPr>
              <w:spacing w:line="260" w:lineRule="exact"/>
              <w:jc w:val="center"/>
              <w:rPr>
                <w:rFonts w:hint="eastAsia"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学科评审组</w:t>
            </w:r>
          </w:p>
          <w:p w14:paraId="43010FF5">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名称</w:t>
            </w:r>
          </w:p>
        </w:tc>
        <w:tc>
          <w:tcPr>
            <w:tcW w:w="6867" w:type="dxa"/>
            <w:gridSpan w:val="2"/>
            <w:tcBorders>
              <w:top w:val="single" w:color="auto" w:sz="4" w:space="0"/>
            </w:tcBorders>
            <w:vAlign w:val="center"/>
          </w:tcPr>
          <w:p w14:paraId="0D4677D1">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评审范围简介</w:t>
            </w:r>
          </w:p>
        </w:tc>
      </w:tr>
      <w:tr w14:paraId="113F7B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648315C">
            <w:pPr>
              <w:spacing w:line="260" w:lineRule="exact"/>
              <w:rPr>
                <w:rFonts w:ascii="仿宋_GB2312" w:eastAsia="仿宋_GB2312"/>
                <w:color w:val="000000" w:themeColor="text1"/>
                <w:highlight w:val="none"/>
                <w:u w:val="none"/>
                <w14:textFill>
                  <w14:solidFill>
                    <w14:schemeClr w14:val="tx1"/>
                  </w14:solidFill>
                </w14:textFill>
              </w:rPr>
            </w:pPr>
          </w:p>
        </w:tc>
        <w:tc>
          <w:tcPr>
            <w:tcW w:w="1483" w:type="dxa"/>
            <w:vMerge w:val="continue"/>
          </w:tcPr>
          <w:p w14:paraId="121A4D92">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578A72B4">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一级学科代码</w:t>
            </w:r>
          </w:p>
        </w:tc>
        <w:tc>
          <w:tcPr>
            <w:tcW w:w="3983" w:type="dxa"/>
            <w:vAlign w:val="center"/>
          </w:tcPr>
          <w:p w14:paraId="4150E30A">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二/三级学科</w:t>
            </w:r>
          </w:p>
        </w:tc>
      </w:tr>
      <w:tr w14:paraId="79E46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4726CF80">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101</w:t>
            </w:r>
          </w:p>
        </w:tc>
        <w:tc>
          <w:tcPr>
            <w:tcW w:w="1483" w:type="dxa"/>
            <w:vMerge w:val="restart"/>
            <w:vAlign w:val="center"/>
          </w:tcPr>
          <w:p w14:paraId="466CE0B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物理与天文学及力学</w:t>
            </w:r>
          </w:p>
        </w:tc>
        <w:tc>
          <w:tcPr>
            <w:tcW w:w="2884" w:type="dxa"/>
            <w:vAlign w:val="center"/>
          </w:tcPr>
          <w:p w14:paraId="4177ADC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物理学140</w:t>
            </w:r>
          </w:p>
        </w:tc>
        <w:tc>
          <w:tcPr>
            <w:tcW w:w="3983" w:type="dxa"/>
            <w:vAlign w:val="center"/>
          </w:tcPr>
          <w:p w14:paraId="2F904B4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1AF0C1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7BEA4F1">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79FA573C">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45A199E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天文学160</w:t>
            </w:r>
          </w:p>
        </w:tc>
        <w:tc>
          <w:tcPr>
            <w:tcW w:w="3983" w:type="dxa"/>
            <w:vAlign w:val="center"/>
          </w:tcPr>
          <w:p w14:paraId="7E5D9D2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F24F9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32DAED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4299963A">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5DE82E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力学130</w:t>
            </w:r>
          </w:p>
        </w:tc>
        <w:tc>
          <w:tcPr>
            <w:tcW w:w="3983" w:type="dxa"/>
            <w:vAlign w:val="center"/>
          </w:tcPr>
          <w:p w14:paraId="2D9D918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7B79C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7A08B6C2">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102</w:t>
            </w:r>
          </w:p>
        </w:tc>
        <w:tc>
          <w:tcPr>
            <w:tcW w:w="1483" w:type="dxa"/>
            <w:vMerge w:val="restart"/>
            <w:vAlign w:val="center"/>
          </w:tcPr>
          <w:p w14:paraId="0110A7C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化学</w:t>
            </w:r>
          </w:p>
        </w:tc>
        <w:tc>
          <w:tcPr>
            <w:tcW w:w="2884" w:type="dxa"/>
            <w:vAlign w:val="center"/>
          </w:tcPr>
          <w:p w14:paraId="0DDDE63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化学150</w:t>
            </w:r>
          </w:p>
        </w:tc>
        <w:tc>
          <w:tcPr>
            <w:tcW w:w="3983" w:type="dxa"/>
            <w:vAlign w:val="center"/>
          </w:tcPr>
          <w:p w14:paraId="629D8B3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8F0D5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36CBE6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3A88DC63">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2A916B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化学工程530</w:t>
            </w:r>
          </w:p>
        </w:tc>
        <w:tc>
          <w:tcPr>
            <w:tcW w:w="3983" w:type="dxa"/>
            <w:vAlign w:val="center"/>
          </w:tcPr>
          <w:p w14:paraId="53CA9E2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化学工程基础学科</w:t>
            </w:r>
          </w:p>
        </w:tc>
      </w:tr>
      <w:tr w14:paraId="28F21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5C90BB38">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103</w:t>
            </w:r>
          </w:p>
        </w:tc>
        <w:tc>
          <w:tcPr>
            <w:tcW w:w="1483" w:type="dxa"/>
            <w:vMerge w:val="restart"/>
            <w:vAlign w:val="center"/>
          </w:tcPr>
          <w:p w14:paraId="1E9A3602">
            <w:pPr>
              <w:spacing w:line="26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地球科学</w:t>
            </w:r>
          </w:p>
        </w:tc>
        <w:tc>
          <w:tcPr>
            <w:tcW w:w="2884" w:type="dxa"/>
            <w:vAlign w:val="center"/>
          </w:tcPr>
          <w:p w14:paraId="09E134F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地球科学170</w:t>
            </w:r>
          </w:p>
        </w:tc>
        <w:tc>
          <w:tcPr>
            <w:tcW w:w="3983" w:type="dxa"/>
            <w:vAlign w:val="center"/>
          </w:tcPr>
          <w:p w14:paraId="6C59E21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2DD5B2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3E9CE9B">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2A1B820F">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296DAC8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农学210</w:t>
            </w:r>
          </w:p>
        </w:tc>
        <w:tc>
          <w:tcPr>
            <w:tcW w:w="3983" w:type="dxa"/>
            <w:vAlign w:val="center"/>
          </w:tcPr>
          <w:p w14:paraId="5273B09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土壤学</w:t>
            </w:r>
          </w:p>
        </w:tc>
      </w:tr>
      <w:tr w14:paraId="4FB19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91E6817">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36522117">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77DBB6D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环境科学技术610</w:t>
            </w:r>
          </w:p>
        </w:tc>
        <w:tc>
          <w:tcPr>
            <w:tcW w:w="3983" w:type="dxa"/>
            <w:vAlign w:val="center"/>
          </w:tcPr>
          <w:p w14:paraId="000C1B2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00B16F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Align w:val="center"/>
          </w:tcPr>
          <w:p w14:paraId="0B2367D4">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104</w:t>
            </w:r>
          </w:p>
        </w:tc>
        <w:tc>
          <w:tcPr>
            <w:tcW w:w="1483" w:type="dxa"/>
            <w:vAlign w:val="center"/>
          </w:tcPr>
          <w:p w14:paraId="012849B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数学</w:t>
            </w:r>
          </w:p>
        </w:tc>
        <w:tc>
          <w:tcPr>
            <w:tcW w:w="2884" w:type="dxa"/>
            <w:vAlign w:val="center"/>
          </w:tcPr>
          <w:p w14:paraId="7477AFE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 xml:space="preserve">数学110 </w:t>
            </w:r>
          </w:p>
        </w:tc>
        <w:tc>
          <w:tcPr>
            <w:tcW w:w="3983" w:type="dxa"/>
            <w:vAlign w:val="center"/>
          </w:tcPr>
          <w:p w14:paraId="41E0099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5B889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57B7520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105</w:t>
            </w:r>
          </w:p>
        </w:tc>
        <w:tc>
          <w:tcPr>
            <w:tcW w:w="1483" w:type="dxa"/>
            <w:vMerge w:val="restart"/>
            <w:vAlign w:val="center"/>
          </w:tcPr>
          <w:p w14:paraId="40369F8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生命科学</w:t>
            </w:r>
          </w:p>
        </w:tc>
        <w:tc>
          <w:tcPr>
            <w:tcW w:w="2884" w:type="dxa"/>
            <w:vAlign w:val="center"/>
          </w:tcPr>
          <w:p w14:paraId="7308DC9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生物学180</w:t>
            </w:r>
          </w:p>
        </w:tc>
        <w:tc>
          <w:tcPr>
            <w:tcW w:w="3983" w:type="dxa"/>
            <w:vAlign w:val="center"/>
          </w:tcPr>
          <w:p w14:paraId="3ED13C6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A8586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B39A5C4">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2D559178">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0ACCCD4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农学210</w:t>
            </w:r>
          </w:p>
        </w:tc>
        <w:tc>
          <w:tcPr>
            <w:tcW w:w="3983" w:type="dxa"/>
            <w:vAlign w:val="center"/>
          </w:tcPr>
          <w:p w14:paraId="5DD2B43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农业基础学科、农艺学、植物保护学</w:t>
            </w:r>
          </w:p>
        </w:tc>
      </w:tr>
      <w:tr w14:paraId="3732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DD1A09D">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03A9D274">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5DA4190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林学220</w:t>
            </w:r>
          </w:p>
        </w:tc>
        <w:tc>
          <w:tcPr>
            <w:tcW w:w="3983" w:type="dxa"/>
            <w:vAlign w:val="center"/>
          </w:tcPr>
          <w:p w14:paraId="6C462CA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林业基础学科、林木遗传育种学</w:t>
            </w:r>
          </w:p>
        </w:tc>
      </w:tr>
      <w:tr w14:paraId="7F5E1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81318AD">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5BAA5205">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0A62148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畜牧、兽医科学230</w:t>
            </w:r>
          </w:p>
        </w:tc>
        <w:tc>
          <w:tcPr>
            <w:tcW w:w="3983" w:type="dxa"/>
            <w:vAlign w:val="center"/>
          </w:tcPr>
          <w:p w14:paraId="1191E4C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畜牧、兽医科学基础学科、畜牧学</w:t>
            </w:r>
          </w:p>
        </w:tc>
      </w:tr>
      <w:tr w14:paraId="60D7B9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A13032C">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17BA19F5">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08BBD00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水产学240</w:t>
            </w:r>
          </w:p>
        </w:tc>
        <w:tc>
          <w:tcPr>
            <w:tcW w:w="3983" w:type="dxa"/>
            <w:vAlign w:val="center"/>
          </w:tcPr>
          <w:p w14:paraId="518AA63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水产学基础学科</w:t>
            </w:r>
          </w:p>
        </w:tc>
      </w:tr>
      <w:tr w14:paraId="63625D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2686EF18">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106</w:t>
            </w:r>
          </w:p>
        </w:tc>
        <w:tc>
          <w:tcPr>
            <w:tcW w:w="1483" w:type="dxa"/>
            <w:vMerge w:val="restart"/>
            <w:vAlign w:val="center"/>
          </w:tcPr>
          <w:p w14:paraId="4A6937B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基础医学</w:t>
            </w:r>
          </w:p>
        </w:tc>
        <w:tc>
          <w:tcPr>
            <w:tcW w:w="2884" w:type="dxa"/>
            <w:vAlign w:val="center"/>
          </w:tcPr>
          <w:p w14:paraId="5AE01C7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基础医学310</w:t>
            </w:r>
          </w:p>
        </w:tc>
        <w:tc>
          <w:tcPr>
            <w:tcW w:w="3983" w:type="dxa"/>
            <w:vAlign w:val="center"/>
          </w:tcPr>
          <w:p w14:paraId="62B53A7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62BC85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2B4F4C93">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4F2B77F8">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17FB3609">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临床医学320</w:t>
            </w:r>
          </w:p>
        </w:tc>
        <w:tc>
          <w:tcPr>
            <w:tcW w:w="3983" w:type="dxa"/>
            <w:vAlign w:val="center"/>
          </w:tcPr>
          <w:p w14:paraId="5367741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肿瘤学</w:t>
            </w:r>
          </w:p>
        </w:tc>
      </w:tr>
      <w:tr w14:paraId="7962EE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2F0DF8E8">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66761129">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5D87E8F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药学350</w:t>
            </w:r>
          </w:p>
        </w:tc>
        <w:tc>
          <w:tcPr>
            <w:tcW w:w="3983" w:type="dxa"/>
            <w:vAlign w:val="center"/>
          </w:tcPr>
          <w:p w14:paraId="4B6DBCB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A60AD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02AF479A">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CF7CAF6">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E050ED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中医学与中药学360</w:t>
            </w:r>
          </w:p>
        </w:tc>
        <w:tc>
          <w:tcPr>
            <w:tcW w:w="3983" w:type="dxa"/>
            <w:vAlign w:val="center"/>
          </w:tcPr>
          <w:p w14:paraId="3FBB199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中医学、中西医结合医学</w:t>
            </w:r>
          </w:p>
        </w:tc>
      </w:tr>
      <w:tr w14:paraId="4025E7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24E3DDD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107</w:t>
            </w:r>
          </w:p>
        </w:tc>
        <w:tc>
          <w:tcPr>
            <w:tcW w:w="1483" w:type="dxa"/>
            <w:vMerge w:val="restart"/>
            <w:vAlign w:val="center"/>
          </w:tcPr>
          <w:p w14:paraId="5312C3CC">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工程技术科学</w:t>
            </w:r>
          </w:p>
        </w:tc>
        <w:tc>
          <w:tcPr>
            <w:tcW w:w="2884" w:type="dxa"/>
            <w:vAlign w:val="center"/>
          </w:tcPr>
          <w:p w14:paraId="325FC6C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矿山工程技术440</w:t>
            </w:r>
          </w:p>
        </w:tc>
        <w:tc>
          <w:tcPr>
            <w:tcW w:w="3983" w:type="dxa"/>
            <w:vAlign w:val="center"/>
          </w:tcPr>
          <w:p w14:paraId="65356DD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E8B1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41495AC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E672585">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71CB89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冶金工程技术450</w:t>
            </w:r>
          </w:p>
        </w:tc>
        <w:tc>
          <w:tcPr>
            <w:tcW w:w="3983" w:type="dxa"/>
            <w:vAlign w:val="center"/>
          </w:tcPr>
          <w:p w14:paraId="546C5B5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782E5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40B84F66">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1D9C2596">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2E9F58B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机械工程460</w:t>
            </w:r>
          </w:p>
        </w:tc>
        <w:tc>
          <w:tcPr>
            <w:tcW w:w="3983" w:type="dxa"/>
            <w:vAlign w:val="center"/>
          </w:tcPr>
          <w:p w14:paraId="491145E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7995FE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534BD94">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1344609">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25760552">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动力与电气工程470</w:t>
            </w:r>
          </w:p>
        </w:tc>
        <w:tc>
          <w:tcPr>
            <w:tcW w:w="3983" w:type="dxa"/>
            <w:vAlign w:val="center"/>
          </w:tcPr>
          <w:p w14:paraId="4CBDA40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70A8CA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1F5E7BE0">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DCD732B">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02796BD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土木建筑工程560</w:t>
            </w:r>
          </w:p>
        </w:tc>
        <w:tc>
          <w:tcPr>
            <w:tcW w:w="3983" w:type="dxa"/>
            <w:vAlign w:val="center"/>
          </w:tcPr>
          <w:p w14:paraId="2FC1F39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土木建筑工程基础学科</w:t>
            </w:r>
          </w:p>
        </w:tc>
      </w:tr>
      <w:tr w14:paraId="0ABB4B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6769CF2B">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7599CC9C">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0B777E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水利工程570</w:t>
            </w:r>
          </w:p>
        </w:tc>
        <w:tc>
          <w:tcPr>
            <w:tcW w:w="3983" w:type="dxa"/>
            <w:vAlign w:val="center"/>
          </w:tcPr>
          <w:p w14:paraId="04E6E96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水利工程基础学科</w:t>
            </w:r>
          </w:p>
        </w:tc>
      </w:tr>
      <w:tr w14:paraId="72ED36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7CCEFB96">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0ACA7ACF">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41721BC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工程与技术科学基础学科410</w:t>
            </w:r>
          </w:p>
        </w:tc>
        <w:tc>
          <w:tcPr>
            <w:tcW w:w="3983" w:type="dxa"/>
            <w:vAlign w:val="center"/>
          </w:tcPr>
          <w:p w14:paraId="2B2A8C3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3CF3E3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tcPr>
          <w:p w14:paraId="6ECEC224">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108</w:t>
            </w:r>
          </w:p>
        </w:tc>
        <w:tc>
          <w:tcPr>
            <w:tcW w:w="1483" w:type="dxa"/>
          </w:tcPr>
          <w:p w14:paraId="397C6A1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材料</w:t>
            </w:r>
          </w:p>
        </w:tc>
        <w:tc>
          <w:tcPr>
            <w:tcW w:w="2884" w:type="dxa"/>
            <w:vAlign w:val="center"/>
          </w:tcPr>
          <w:p w14:paraId="543EB3A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材料科学430</w:t>
            </w:r>
          </w:p>
        </w:tc>
        <w:tc>
          <w:tcPr>
            <w:tcW w:w="3983" w:type="dxa"/>
            <w:vAlign w:val="center"/>
          </w:tcPr>
          <w:p w14:paraId="202CF34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033BF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15088DE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109</w:t>
            </w:r>
          </w:p>
        </w:tc>
        <w:tc>
          <w:tcPr>
            <w:tcW w:w="1483" w:type="dxa"/>
            <w:vMerge w:val="restart"/>
            <w:vAlign w:val="center"/>
          </w:tcPr>
          <w:p w14:paraId="7593FD37">
            <w:pPr>
              <w:spacing w:line="260" w:lineRule="exact"/>
              <w:jc w:val="lef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信息科学</w:t>
            </w:r>
          </w:p>
        </w:tc>
        <w:tc>
          <w:tcPr>
            <w:tcW w:w="2884" w:type="dxa"/>
            <w:vAlign w:val="center"/>
          </w:tcPr>
          <w:p w14:paraId="7EBFC13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信息科学与系统科学120</w:t>
            </w:r>
          </w:p>
        </w:tc>
        <w:tc>
          <w:tcPr>
            <w:tcW w:w="3983" w:type="dxa"/>
            <w:vAlign w:val="center"/>
          </w:tcPr>
          <w:p w14:paraId="45C67D1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68F4B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0AA885BA">
            <w:pPr>
              <w:spacing w:line="260" w:lineRule="exact"/>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B5AE6DC">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75B80EE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 xml:space="preserve">电子、通信与自动控制技术510     </w:t>
            </w:r>
          </w:p>
        </w:tc>
        <w:tc>
          <w:tcPr>
            <w:tcW w:w="3983" w:type="dxa"/>
            <w:vAlign w:val="center"/>
          </w:tcPr>
          <w:p w14:paraId="3E39D53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7EC1D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00374A5">
            <w:pPr>
              <w:spacing w:line="260" w:lineRule="exact"/>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035F783">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6523D5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计算机科学技术520</w:t>
            </w:r>
          </w:p>
        </w:tc>
        <w:tc>
          <w:tcPr>
            <w:tcW w:w="3983" w:type="dxa"/>
            <w:vAlign w:val="center"/>
          </w:tcPr>
          <w:p w14:paraId="56A37C4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8BB40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2167" w:type="dxa"/>
            <w:gridSpan w:val="2"/>
            <w:tcBorders>
              <w:bottom w:val="single" w:color="auto" w:sz="4" w:space="0"/>
            </w:tcBorders>
          </w:tcPr>
          <w:p w14:paraId="4C40A44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备注</w:t>
            </w:r>
          </w:p>
        </w:tc>
        <w:tc>
          <w:tcPr>
            <w:tcW w:w="2884" w:type="dxa"/>
            <w:tcBorders>
              <w:bottom w:val="single" w:color="auto" w:sz="4" w:space="0"/>
            </w:tcBorders>
            <w:vAlign w:val="center"/>
          </w:tcPr>
          <w:p w14:paraId="57DEB7A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航空、航天科学技术590</w:t>
            </w:r>
          </w:p>
          <w:p w14:paraId="7D27580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能源科学技术480</w:t>
            </w:r>
          </w:p>
          <w:p w14:paraId="4594732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安全科学技术620</w:t>
            </w:r>
          </w:p>
        </w:tc>
        <w:tc>
          <w:tcPr>
            <w:tcW w:w="3983" w:type="dxa"/>
            <w:tcBorders>
              <w:bottom w:val="single" w:color="auto" w:sz="4" w:space="0"/>
            </w:tcBorders>
            <w:vAlign w:val="center"/>
          </w:tcPr>
          <w:p w14:paraId="3E9C40D2">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根据具体专业对应选择上述学科代码中专业最接近的代码</w:t>
            </w:r>
          </w:p>
        </w:tc>
      </w:tr>
    </w:tbl>
    <w:p w14:paraId="2391EF21">
      <w:pPr>
        <w:rPr>
          <w:rFonts w:hint="eastAsia"/>
          <w:color w:val="000000" w:themeColor="text1"/>
          <w:szCs w:val="44"/>
          <w:highlight w:val="none"/>
          <w:u w:val="none"/>
          <w14:textFill>
            <w14:solidFill>
              <w14:schemeClr w14:val="tx1"/>
            </w14:solidFill>
          </w14:textFill>
        </w:rPr>
      </w:pPr>
      <w:bookmarkStart w:id="503" w:name="_Toc149584342"/>
      <w:bookmarkStart w:id="504" w:name="_Toc10865"/>
      <w:bookmarkStart w:id="505" w:name="_Toc21597"/>
      <w:bookmarkStart w:id="506" w:name="_Toc1576031967"/>
      <w:bookmarkStart w:id="507" w:name="_Toc1804823968"/>
      <w:r>
        <w:rPr>
          <w:rFonts w:hint="eastAsia"/>
          <w:color w:val="000000" w:themeColor="text1"/>
          <w:szCs w:val="44"/>
          <w:highlight w:val="none"/>
          <w:u w:val="none"/>
          <w14:textFill>
            <w14:solidFill>
              <w14:schemeClr w14:val="tx1"/>
            </w14:solidFill>
          </w14:textFill>
        </w:rPr>
        <w:br w:type="page"/>
      </w:r>
    </w:p>
    <w:p w14:paraId="4E7B3F1F">
      <w:pPr>
        <w:pStyle w:val="13"/>
        <w:rPr>
          <w:rFonts w:hint="eastAsia"/>
          <w:color w:val="000000" w:themeColor="text1"/>
          <w:szCs w:val="44"/>
          <w:highlight w:val="none"/>
          <w:u w:val="none"/>
          <w14:textFill>
            <w14:solidFill>
              <w14:schemeClr w14:val="tx1"/>
            </w14:solidFill>
          </w14:textFill>
        </w:rPr>
      </w:pPr>
      <w:bookmarkStart w:id="508" w:name="_Toc366"/>
      <w:bookmarkStart w:id="509" w:name="_Toc304"/>
      <w:bookmarkStart w:id="510" w:name="_Toc5442"/>
      <w:bookmarkStart w:id="511" w:name="_Toc29561"/>
      <w:bookmarkStart w:id="512" w:name="_Toc28001"/>
      <w:bookmarkStart w:id="513" w:name="_Toc14577"/>
      <w:bookmarkStart w:id="514" w:name="_Toc15238"/>
      <w:bookmarkStart w:id="515" w:name="_Toc11295"/>
      <w:r>
        <w:rPr>
          <w:rFonts w:hint="eastAsia"/>
          <w:color w:val="000000" w:themeColor="text1"/>
          <w:szCs w:val="44"/>
          <w:highlight w:val="none"/>
          <w:u w:val="none"/>
          <w14:textFill>
            <w14:solidFill>
              <w14:schemeClr w14:val="tx1"/>
            </w14:solidFill>
          </w14:textFill>
        </w:rPr>
        <w:t>湖北省科学技术奖学科（专业）评审组</w:t>
      </w:r>
      <w:bookmarkEnd w:id="508"/>
      <w:bookmarkEnd w:id="509"/>
      <w:bookmarkEnd w:id="510"/>
      <w:bookmarkEnd w:id="511"/>
      <w:bookmarkEnd w:id="512"/>
      <w:bookmarkEnd w:id="513"/>
      <w:bookmarkEnd w:id="514"/>
      <w:bookmarkEnd w:id="515"/>
    </w:p>
    <w:p w14:paraId="79807927">
      <w:pPr>
        <w:pStyle w:val="13"/>
        <w:rPr>
          <w:color w:val="000000" w:themeColor="text1"/>
          <w:szCs w:val="44"/>
          <w:highlight w:val="none"/>
          <w:u w:val="none"/>
          <w14:textFill>
            <w14:solidFill>
              <w14:schemeClr w14:val="tx1"/>
            </w14:solidFill>
          </w14:textFill>
        </w:rPr>
      </w:pPr>
      <w:bookmarkStart w:id="516" w:name="_Toc7301"/>
      <w:bookmarkStart w:id="517" w:name="_Toc2459"/>
      <w:bookmarkStart w:id="518" w:name="_Toc25264"/>
      <w:bookmarkStart w:id="519" w:name="_Toc13743"/>
      <w:bookmarkStart w:id="520" w:name="_Toc1343"/>
      <w:bookmarkStart w:id="521" w:name="_Toc8322"/>
      <w:bookmarkStart w:id="522" w:name="_Toc14761"/>
      <w:bookmarkStart w:id="523" w:name="_Toc15874"/>
      <w:r>
        <w:rPr>
          <w:rFonts w:hint="eastAsia"/>
          <w:color w:val="000000" w:themeColor="text1"/>
          <w:szCs w:val="44"/>
          <w:highlight w:val="none"/>
          <w:u w:val="none"/>
          <w14:textFill>
            <w14:solidFill>
              <w14:schemeClr w14:val="tx1"/>
            </w14:solidFill>
          </w14:textFill>
        </w:rPr>
        <w:t>评审</w:t>
      </w:r>
      <w:bookmarkEnd w:id="503"/>
      <w:bookmarkEnd w:id="504"/>
      <w:bookmarkEnd w:id="505"/>
      <w:bookmarkStart w:id="524" w:name="_Toc25408"/>
      <w:bookmarkStart w:id="525" w:name="_Toc149584343"/>
      <w:bookmarkStart w:id="526" w:name="_Toc8184"/>
      <w:r>
        <w:rPr>
          <w:rFonts w:hint="eastAsia"/>
          <w:color w:val="000000" w:themeColor="text1"/>
          <w:szCs w:val="44"/>
          <w:highlight w:val="none"/>
          <w:u w:val="none"/>
          <w14:textFill>
            <w14:solidFill>
              <w14:schemeClr w14:val="tx1"/>
            </w14:solidFill>
          </w14:textFill>
        </w:rPr>
        <w:t>范围说明</w:t>
      </w:r>
      <w:bookmarkEnd w:id="506"/>
      <w:bookmarkEnd w:id="507"/>
      <w:bookmarkEnd w:id="516"/>
      <w:bookmarkEnd w:id="517"/>
      <w:bookmarkEnd w:id="518"/>
      <w:bookmarkEnd w:id="519"/>
      <w:bookmarkEnd w:id="520"/>
      <w:bookmarkEnd w:id="521"/>
      <w:bookmarkEnd w:id="522"/>
      <w:bookmarkEnd w:id="523"/>
      <w:bookmarkEnd w:id="524"/>
      <w:bookmarkEnd w:id="525"/>
      <w:bookmarkEnd w:id="526"/>
    </w:p>
    <w:p w14:paraId="062D3DF2">
      <w:pPr>
        <w:spacing w:line="300" w:lineRule="exact"/>
        <w:jc w:val="center"/>
        <w:rPr>
          <w:rFonts w:ascii="楷体_GB2312" w:eastAsia="楷体_GB2312"/>
          <w:bCs/>
          <w:color w:val="000000" w:themeColor="text1"/>
          <w:sz w:val="24"/>
          <w:szCs w:val="28"/>
          <w:highlight w:val="none"/>
          <w:u w:val="none"/>
          <w14:textFill>
            <w14:solidFill>
              <w14:schemeClr w14:val="tx1"/>
            </w14:solidFill>
          </w14:textFill>
        </w:rPr>
      </w:pPr>
      <w:r>
        <w:rPr>
          <w:rFonts w:hint="eastAsia" w:ascii="楷体_GB2312" w:eastAsia="楷体_GB2312"/>
          <w:bCs/>
          <w:color w:val="000000" w:themeColor="text1"/>
          <w:sz w:val="24"/>
          <w:szCs w:val="28"/>
          <w:highlight w:val="none"/>
          <w:u w:val="none"/>
          <w14:textFill>
            <w14:solidFill>
              <w14:schemeClr w14:val="tx1"/>
            </w14:solidFill>
          </w14:textFill>
        </w:rPr>
        <w:t>（技术发明奖、</w:t>
      </w:r>
      <w:r>
        <w:rPr>
          <w:rFonts w:hint="eastAsia" w:ascii="楷体_GB2312" w:eastAsia="楷体_GB2312"/>
          <w:bCs/>
          <w:color w:val="000000" w:themeColor="text1"/>
          <w:sz w:val="24"/>
          <w:szCs w:val="28"/>
          <w:highlight w:val="none"/>
          <w:u w:val="none"/>
          <w:lang w:eastAsia="zh-CN"/>
          <w14:textFill>
            <w14:solidFill>
              <w14:schemeClr w14:val="tx1"/>
            </w14:solidFill>
          </w14:textFill>
        </w:rPr>
        <w:t>科学技术进步奖、</w:t>
      </w:r>
      <w:r>
        <w:rPr>
          <w:rFonts w:hint="eastAsia" w:ascii="楷体_GB2312" w:eastAsia="楷体_GB2312"/>
          <w:b w:val="0"/>
          <w:bCs/>
          <w:color w:val="000000" w:themeColor="text1"/>
          <w:sz w:val="24"/>
          <w:szCs w:val="28"/>
          <w:highlight w:val="none"/>
          <w:u w:val="none"/>
          <w14:textFill>
            <w14:solidFill>
              <w14:schemeClr w14:val="tx1"/>
            </w14:solidFill>
          </w14:textFill>
        </w:rPr>
        <w:t>科</w:t>
      </w:r>
      <w:r>
        <w:rPr>
          <w:rFonts w:hint="eastAsia" w:ascii="楷体_GB2312" w:eastAsia="楷体_GB2312"/>
          <w:bCs/>
          <w:color w:val="000000" w:themeColor="text1"/>
          <w:sz w:val="24"/>
          <w:szCs w:val="28"/>
          <w:highlight w:val="none"/>
          <w:u w:val="none"/>
          <w14:textFill>
            <w14:solidFill>
              <w14:schemeClr w14:val="tx1"/>
            </w14:solidFill>
          </w14:textFill>
        </w:rPr>
        <w:t>技型中小企业创新奖）</w:t>
      </w:r>
    </w:p>
    <w:p w14:paraId="672A30DF">
      <w:pPr>
        <w:spacing w:line="300" w:lineRule="exact"/>
        <w:jc w:val="center"/>
        <w:rPr>
          <w:rFonts w:ascii="方正仿宋_GBK" w:eastAsia="方正仿宋_GBK"/>
          <w:bCs/>
          <w:color w:val="000000" w:themeColor="text1"/>
          <w:sz w:val="24"/>
          <w:szCs w:val="28"/>
          <w:highlight w:val="none"/>
          <w:u w:val="none"/>
          <w14:textFill>
            <w14:solidFill>
              <w14:schemeClr w14:val="tx1"/>
            </w14:solidFill>
          </w14:textFill>
        </w:rPr>
      </w:pP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54"/>
        <w:gridCol w:w="1960"/>
        <w:gridCol w:w="4111"/>
      </w:tblGrid>
      <w:tr w14:paraId="4B2311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28F20133">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组别代码</w:t>
            </w:r>
          </w:p>
        </w:tc>
        <w:tc>
          <w:tcPr>
            <w:tcW w:w="1654" w:type="dxa"/>
            <w:vMerge w:val="restart"/>
            <w:tcBorders>
              <w:tl2br w:val="nil"/>
              <w:tr2bl w:val="nil"/>
            </w:tcBorders>
            <w:vAlign w:val="center"/>
          </w:tcPr>
          <w:p w14:paraId="7C57ADD1">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专业评审组</w:t>
            </w:r>
          </w:p>
          <w:p w14:paraId="5A28D7B6">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名称</w:t>
            </w:r>
          </w:p>
        </w:tc>
        <w:tc>
          <w:tcPr>
            <w:tcW w:w="6071" w:type="dxa"/>
            <w:gridSpan w:val="2"/>
            <w:tcBorders>
              <w:tl2br w:val="nil"/>
              <w:tr2bl w:val="nil"/>
            </w:tcBorders>
            <w:vAlign w:val="center"/>
          </w:tcPr>
          <w:p w14:paraId="728BA192">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评审范围</w:t>
            </w:r>
          </w:p>
        </w:tc>
      </w:tr>
      <w:tr w14:paraId="55CE3D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2D614240">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7249DC1C">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09DFA9E9">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一级学科代码</w:t>
            </w:r>
          </w:p>
        </w:tc>
        <w:tc>
          <w:tcPr>
            <w:tcW w:w="4111" w:type="dxa"/>
            <w:tcBorders>
              <w:tl2br w:val="nil"/>
              <w:tr2bl w:val="nil"/>
            </w:tcBorders>
            <w:vAlign w:val="center"/>
          </w:tcPr>
          <w:p w14:paraId="10D96F12">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备注</w:t>
            </w:r>
          </w:p>
        </w:tc>
      </w:tr>
      <w:tr w14:paraId="5FAD75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5CBB093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2011</w:t>
            </w:r>
          </w:p>
        </w:tc>
        <w:tc>
          <w:tcPr>
            <w:tcW w:w="1654" w:type="dxa"/>
            <w:tcBorders>
              <w:tl2br w:val="nil"/>
              <w:tr2bl w:val="nil"/>
            </w:tcBorders>
            <w:vAlign w:val="center"/>
          </w:tcPr>
          <w:p w14:paraId="37BBBA8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农作物品种资源</w:t>
            </w:r>
          </w:p>
        </w:tc>
        <w:tc>
          <w:tcPr>
            <w:tcW w:w="1960" w:type="dxa"/>
            <w:tcBorders>
              <w:tl2br w:val="nil"/>
              <w:tr2bl w:val="nil"/>
            </w:tcBorders>
            <w:vAlign w:val="center"/>
          </w:tcPr>
          <w:p w14:paraId="1E13B80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5FED349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作物遗传育种技术，作物与种质资源收集、保存、鉴定和利用，作物新品种</w:t>
            </w:r>
          </w:p>
        </w:tc>
      </w:tr>
      <w:tr w14:paraId="5C666A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24B64DA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2012</w:t>
            </w:r>
          </w:p>
        </w:tc>
        <w:tc>
          <w:tcPr>
            <w:tcW w:w="1654" w:type="dxa"/>
            <w:tcBorders>
              <w:tl2br w:val="nil"/>
              <w:tr2bl w:val="nil"/>
            </w:tcBorders>
            <w:vAlign w:val="center"/>
          </w:tcPr>
          <w:p w14:paraId="1A6130B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农艺与农业工程</w:t>
            </w:r>
          </w:p>
        </w:tc>
        <w:tc>
          <w:tcPr>
            <w:tcW w:w="1960" w:type="dxa"/>
            <w:tcBorders>
              <w:tl2br w:val="nil"/>
              <w:tr2bl w:val="nil"/>
            </w:tcBorders>
            <w:vAlign w:val="center"/>
          </w:tcPr>
          <w:p w14:paraId="42011AB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601CB40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作物普通栽培技术与方法，作物耕作与有机农业，土壤与肥料，植物保护技术，生态农业技术，农业发酵工程，农业工程，农业机械设备设计与制造技术</w:t>
            </w:r>
          </w:p>
        </w:tc>
      </w:tr>
      <w:tr w14:paraId="58E31D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0F0C149">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2013</w:t>
            </w:r>
          </w:p>
        </w:tc>
        <w:tc>
          <w:tcPr>
            <w:tcW w:w="1654" w:type="dxa"/>
            <w:vMerge w:val="restart"/>
            <w:tcBorders>
              <w:tl2br w:val="nil"/>
              <w:tr2bl w:val="nil"/>
            </w:tcBorders>
            <w:vAlign w:val="center"/>
          </w:tcPr>
          <w:p w14:paraId="4E0E849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园艺与林业</w:t>
            </w:r>
          </w:p>
        </w:tc>
        <w:tc>
          <w:tcPr>
            <w:tcW w:w="1960" w:type="dxa"/>
            <w:tcBorders>
              <w:tl2br w:val="nil"/>
              <w:tr2bl w:val="nil"/>
            </w:tcBorders>
            <w:vAlign w:val="center"/>
          </w:tcPr>
          <w:p w14:paraId="7416426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林学220</w:t>
            </w:r>
          </w:p>
        </w:tc>
        <w:tc>
          <w:tcPr>
            <w:tcW w:w="4111" w:type="dxa"/>
            <w:tcBorders>
              <w:tl2br w:val="nil"/>
              <w:tr2bl w:val="nil"/>
            </w:tcBorders>
            <w:vAlign w:val="center"/>
          </w:tcPr>
          <w:p w14:paraId="3F3E601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31E2E7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53824362">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342C99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494AEA3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园艺学21040</w:t>
            </w:r>
          </w:p>
        </w:tc>
        <w:tc>
          <w:tcPr>
            <w:tcW w:w="4111" w:type="dxa"/>
            <w:tcBorders>
              <w:tl2br w:val="nil"/>
              <w:tr2bl w:val="nil"/>
            </w:tcBorders>
            <w:vAlign w:val="center"/>
          </w:tcPr>
          <w:p w14:paraId="34D282D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瓜果蔬菜、果树</w:t>
            </w:r>
          </w:p>
        </w:tc>
      </w:tr>
      <w:tr w14:paraId="19BDD4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0297337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2014</w:t>
            </w:r>
          </w:p>
        </w:tc>
        <w:tc>
          <w:tcPr>
            <w:tcW w:w="1654" w:type="dxa"/>
            <w:vMerge w:val="restart"/>
            <w:tcBorders>
              <w:tl2br w:val="nil"/>
              <w:tr2bl w:val="nil"/>
            </w:tcBorders>
            <w:vAlign w:val="center"/>
          </w:tcPr>
          <w:p w14:paraId="6741B51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养殖业</w:t>
            </w:r>
          </w:p>
        </w:tc>
        <w:tc>
          <w:tcPr>
            <w:tcW w:w="1960" w:type="dxa"/>
            <w:tcBorders>
              <w:tl2br w:val="nil"/>
              <w:tr2bl w:val="nil"/>
            </w:tcBorders>
            <w:vAlign w:val="center"/>
          </w:tcPr>
          <w:p w14:paraId="55017EF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畜牧、兽医科学230</w:t>
            </w:r>
          </w:p>
        </w:tc>
        <w:tc>
          <w:tcPr>
            <w:tcW w:w="4111" w:type="dxa"/>
            <w:tcBorders>
              <w:tl2br w:val="nil"/>
              <w:tr2bl w:val="nil"/>
            </w:tcBorders>
            <w:vAlign w:val="center"/>
          </w:tcPr>
          <w:p w14:paraId="414A9C8E">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r>
      <w:tr w14:paraId="1BA84F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D71C59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667714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20CBA4D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水产学240</w:t>
            </w:r>
          </w:p>
        </w:tc>
        <w:tc>
          <w:tcPr>
            <w:tcW w:w="4111" w:type="dxa"/>
            <w:tcBorders>
              <w:tl2br w:val="nil"/>
              <w:tr2bl w:val="nil"/>
            </w:tcBorders>
            <w:vAlign w:val="center"/>
          </w:tcPr>
          <w:p w14:paraId="63A03931">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r>
      <w:tr w14:paraId="529309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09B73EB9">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202</w:t>
            </w:r>
          </w:p>
        </w:tc>
        <w:tc>
          <w:tcPr>
            <w:tcW w:w="1654" w:type="dxa"/>
            <w:vMerge w:val="restart"/>
            <w:tcBorders>
              <w:tl2br w:val="nil"/>
              <w:tr2bl w:val="nil"/>
            </w:tcBorders>
            <w:vAlign w:val="center"/>
          </w:tcPr>
          <w:p w14:paraId="79DF355F">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食品轻工</w:t>
            </w:r>
          </w:p>
        </w:tc>
        <w:tc>
          <w:tcPr>
            <w:tcW w:w="1960" w:type="dxa"/>
            <w:tcBorders>
              <w:tl2br w:val="nil"/>
              <w:tr2bl w:val="nil"/>
            </w:tcBorders>
            <w:vAlign w:val="center"/>
          </w:tcPr>
          <w:p w14:paraId="020A627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食品科学技术550</w:t>
            </w:r>
          </w:p>
        </w:tc>
        <w:tc>
          <w:tcPr>
            <w:tcW w:w="4111" w:type="dxa"/>
            <w:tcBorders>
              <w:tl2br w:val="nil"/>
              <w:tr2bl w:val="nil"/>
            </w:tcBorders>
            <w:vAlign w:val="center"/>
          </w:tcPr>
          <w:p w14:paraId="115A789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2D70E7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9B9FD5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655D61A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2E235B7D">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0A6056C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农产品加工</w:t>
            </w:r>
          </w:p>
        </w:tc>
      </w:tr>
      <w:tr w14:paraId="14D456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B7C0C4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F4D2CE7">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4116739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757F428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印刷、复制技术</w:t>
            </w:r>
          </w:p>
        </w:tc>
      </w:tr>
      <w:tr w14:paraId="5CAB5C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7159C8F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EA39BA4">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DBF6F6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化学工程</w:t>
            </w:r>
            <w:r>
              <w:rPr>
                <w:rFonts w:hint="eastAsia" w:ascii="仿宋_GB2312" w:hAnsi="仿宋_GB2312" w:eastAsia="仿宋_GB2312" w:cs="仿宋_GB2312"/>
                <w:bCs/>
                <w:color w:val="000000" w:themeColor="text1"/>
                <w:highlight w:val="none"/>
                <w:u w:val="none"/>
                <w14:textFill>
                  <w14:solidFill>
                    <w14:schemeClr w14:val="tx1"/>
                  </w14:solidFill>
                </w14:textFill>
              </w:rPr>
              <w:t>530</w:t>
            </w:r>
          </w:p>
        </w:tc>
        <w:tc>
          <w:tcPr>
            <w:tcW w:w="4111" w:type="dxa"/>
            <w:tcBorders>
              <w:tl2br w:val="nil"/>
              <w:tr2bl w:val="nil"/>
            </w:tcBorders>
            <w:vAlign w:val="center"/>
          </w:tcPr>
          <w:p w14:paraId="52A5C2B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造纸技术、毛皮与制革技术、精细化学工程</w:t>
            </w:r>
          </w:p>
        </w:tc>
      </w:tr>
      <w:tr w14:paraId="4E1D2E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C09AAC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01E2E330">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DCE2D2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纺织科学技术540</w:t>
            </w:r>
          </w:p>
        </w:tc>
        <w:tc>
          <w:tcPr>
            <w:tcW w:w="4111" w:type="dxa"/>
            <w:tcBorders>
              <w:tl2br w:val="nil"/>
              <w:tr2bl w:val="nil"/>
            </w:tcBorders>
            <w:vAlign w:val="center"/>
          </w:tcPr>
          <w:p w14:paraId="2665937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70DD64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36B66BF3">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4B11E79">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6904076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轻工科学技术545</w:t>
            </w:r>
          </w:p>
        </w:tc>
        <w:tc>
          <w:tcPr>
            <w:tcW w:w="4111" w:type="dxa"/>
            <w:tcBorders>
              <w:tl2br w:val="nil"/>
              <w:tr2bl w:val="nil"/>
            </w:tcBorders>
            <w:vAlign w:val="center"/>
          </w:tcPr>
          <w:p w14:paraId="755788A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24CDE1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6B9FD2F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2031</w:t>
            </w:r>
          </w:p>
        </w:tc>
        <w:tc>
          <w:tcPr>
            <w:tcW w:w="1654" w:type="dxa"/>
            <w:vMerge w:val="restart"/>
            <w:tcBorders>
              <w:tl2br w:val="nil"/>
              <w:tr2bl w:val="nil"/>
            </w:tcBorders>
            <w:vAlign w:val="center"/>
          </w:tcPr>
          <w:p w14:paraId="08CC7F5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化工</w:t>
            </w:r>
          </w:p>
        </w:tc>
        <w:tc>
          <w:tcPr>
            <w:tcW w:w="1960" w:type="dxa"/>
            <w:tcBorders>
              <w:tl2br w:val="nil"/>
              <w:tr2bl w:val="nil"/>
            </w:tcBorders>
            <w:vAlign w:val="center"/>
          </w:tcPr>
          <w:p w14:paraId="55E9651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化学150</w:t>
            </w:r>
          </w:p>
        </w:tc>
        <w:tc>
          <w:tcPr>
            <w:tcW w:w="4111" w:type="dxa"/>
            <w:tcBorders>
              <w:tl2br w:val="nil"/>
              <w:tr2bl w:val="nil"/>
            </w:tcBorders>
            <w:vAlign w:val="center"/>
          </w:tcPr>
          <w:p w14:paraId="7775F41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47F345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EE80B5D">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3B0158A">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06E1F17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化工工程530</w:t>
            </w:r>
          </w:p>
        </w:tc>
        <w:tc>
          <w:tcPr>
            <w:tcW w:w="4111" w:type="dxa"/>
            <w:tcBorders>
              <w:tl2br w:val="nil"/>
              <w:tr2bl w:val="nil"/>
            </w:tcBorders>
            <w:vAlign w:val="center"/>
          </w:tcPr>
          <w:p w14:paraId="1C0A29D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5E0512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24286AF6">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2032</w:t>
            </w:r>
          </w:p>
        </w:tc>
        <w:tc>
          <w:tcPr>
            <w:tcW w:w="1654" w:type="dxa"/>
            <w:vMerge w:val="restart"/>
            <w:tcBorders>
              <w:tl2br w:val="nil"/>
              <w:tr2bl w:val="nil"/>
            </w:tcBorders>
            <w:vAlign w:val="center"/>
          </w:tcPr>
          <w:p w14:paraId="38D2D60F">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非金属材料</w:t>
            </w:r>
          </w:p>
        </w:tc>
        <w:tc>
          <w:tcPr>
            <w:tcW w:w="1960" w:type="dxa"/>
            <w:tcBorders>
              <w:tl2br w:val="nil"/>
              <w:tr2bl w:val="nil"/>
            </w:tcBorders>
            <w:vAlign w:val="center"/>
          </w:tcPr>
          <w:p w14:paraId="295FC49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材料科学430</w:t>
            </w:r>
          </w:p>
        </w:tc>
        <w:tc>
          <w:tcPr>
            <w:tcW w:w="4111" w:type="dxa"/>
            <w:tcBorders>
              <w:tl2br w:val="nil"/>
              <w:tr2bl w:val="nil"/>
            </w:tcBorders>
            <w:vAlign w:val="center"/>
          </w:tcPr>
          <w:p w14:paraId="184594F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半导体材料、无机非金属材料、有机高分子材料、复合材料、特种功能材料</w:t>
            </w:r>
          </w:p>
        </w:tc>
      </w:tr>
      <w:tr w14:paraId="6CE6A8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412AEC80">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03ADD381">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097C0E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轻工业科学技术545</w:t>
            </w:r>
          </w:p>
        </w:tc>
        <w:tc>
          <w:tcPr>
            <w:tcW w:w="4111" w:type="dxa"/>
            <w:tcBorders>
              <w:tl2br w:val="nil"/>
              <w:tr2bl w:val="nil"/>
            </w:tcBorders>
            <w:vAlign w:val="center"/>
          </w:tcPr>
          <w:p w14:paraId="1793828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日用陶瓷、玻璃制造技术</w:t>
            </w:r>
          </w:p>
        </w:tc>
      </w:tr>
      <w:tr w14:paraId="76F8E5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140D49C1">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2033</w:t>
            </w:r>
          </w:p>
        </w:tc>
        <w:tc>
          <w:tcPr>
            <w:tcW w:w="1654" w:type="dxa"/>
            <w:tcBorders>
              <w:tl2br w:val="nil"/>
              <w:tr2bl w:val="nil"/>
            </w:tcBorders>
            <w:vAlign w:val="center"/>
          </w:tcPr>
          <w:p w14:paraId="566FAB94">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环境保护</w:t>
            </w:r>
          </w:p>
        </w:tc>
        <w:tc>
          <w:tcPr>
            <w:tcW w:w="1960" w:type="dxa"/>
            <w:tcBorders>
              <w:tl2br w:val="nil"/>
              <w:tr2bl w:val="nil"/>
            </w:tcBorders>
            <w:vAlign w:val="center"/>
          </w:tcPr>
          <w:p w14:paraId="3851BA4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环境科学技术610</w:t>
            </w:r>
          </w:p>
        </w:tc>
        <w:tc>
          <w:tcPr>
            <w:tcW w:w="4111" w:type="dxa"/>
            <w:tcBorders>
              <w:tl2br w:val="nil"/>
              <w:tr2bl w:val="nil"/>
            </w:tcBorders>
            <w:vAlign w:val="center"/>
          </w:tcPr>
          <w:p w14:paraId="2CFBE3F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4AFE63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00D4234B">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2041</w:t>
            </w:r>
          </w:p>
        </w:tc>
        <w:tc>
          <w:tcPr>
            <w:tcW w:w="1654" w:type="dxa"/>
            <w:tcBorders>
              <w:tl2br w:val="nil"/>
              <w:tr2bl w:val="nil"/>
            </w:tcBorders>
            <w:vAlign w:val="center"/>
          </w:tcPr>
          <w:p w14:paraId="56EA495C">
            <w:pPr>
              <w:spacing w:line="230" w:lineRule="exact"/>
              <w:rPr>
                <w:rFonts w:hint="default" w:ascii="仿宋_GB2312" w:hAnsi="仿宋_GB2312" w:eastAsia="仿宋_GB2312" w:cs="仿宋_GB2312"/>
                <w:b/>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机械及</w:t>
            </w:r>
            <w:r>
              <w:rPr>
                <w:rFonts w:hint="default" w:ascii="仿宋_GB2312" w:hAnsi="仿宋_GB2312" w:eastAsia="仿宋_GB2312" w:cs="仿宋_GB2312"/>
                <w:color w:val="000000" w:themeColor="text1"/>
                <w:highlight w:val="none"/>
                <w:u w:val="none"/>
                <w:lang w:val="en-US"/>
                <w14:textFill>
                  <w14:solidFill>
                    <w14:schemeClr w14:val="tx1"/>
                  </w14:solidFill>
                </w14:textFill>
              </w:rPr>
              <w:t>流体传动</w:t>
            </w:r>
          </w:p>
        </w:tc>
        <w:tc>
          <w:tcPr>
            <w:tcW w:w="1960" w:type="dxa"/>
            <w:tcBorders>
              <w:tl2br w:val="nil"/>
              <w:tr2bl w:val="nil"/>
            </w:tcBorders>
            <w:vAlign w:val="center"/>
          </w:tcPr>
          <w:p w14:paraId="27EB68B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74260680">
            <w:pPr>
              <w:spacing w:line="230" w:lineRule="exact"/>
              <w:rPr>
                <w:rFonts w:hint="eastAsia" w:ascii="仿宋_GB2312" w:hAnsi="仿宋_GB2312" w:eastAsia="仿宋_GB2312" w:cs="仿宋_GB2312"/>
                <w:bCs/>
                <w:color w:val="000000" w:themeColor="text1"/>
                <w:highlight w:val="none"/>
                <w:u w:val="none"/>
                <w:lang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机械学、机械设计、流体传动与控制技术、一般性机械工艺与设备</w:t>
            </w:r>
          </w:p>
        </w:tc>
      </w:tr>
      <w:tr w14:paraId="238C44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137C9ED2">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2042</w:t>
            </w:r>
          </w:p>
        </w:tc>
        <w:tc>
          <w:tcPr>
            <w:tcW w:w="1654" w:type="dxa"/>
            <w:vMerge w:val="restart"/>
            <w:tcBorders>
              <w:tl2br w:val="nil"/>
              <w:tr2bl w:val="nil"/>
            </w:tcBorders>
            <w:vAlign w:val="center"/>
          </w:tcPr>
          <w:p w14:paraId="6EA714C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先进制造及装备组</w:t>
            </w:r>
          </w:p>
        </w:tc>
        <w:tc>
          <w:tcPr>
            <w:tcW w:w="1960" w:type="dxa"/>
            <w:tcBorders>
              <w:tl2br w:val="nil"/>
              <w:tr2bl w:val="nil"/>
            </w:tcBorders>
            <w:vAlign w:val="center"/>
          </w:tcPr>
          <w:p w14:paraId="3D37A59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4B37FC1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数字化与智能化制造技术、自动化制造设备，能源与动力、冶金、煤炭与矿山、电力、交通运输、海洋等重大装备</w:t>
            </w:r>
          </w:p>
        </w:tc>
      </w:tr>
      <w:tr w14:paraId="528F70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716B629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75F4FC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666240E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交通运输工程580</w:t>
            </w:r>
          </w:p>
        </w:tc>
        <w:tc>
          <w:tcPr>
            <w:tcW w:w="4111" w:type="dxa"/>
            <w:tcBorders>
              <w:tl2br w:val="nil"/>
              <w:tr2bl w:val="nil"/>
            </w:tcBorders>
            <w:vAlign w:val="center"/>
          </w:tcPr>
          <w:p w14:paraId="4A5C49B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汽车工程，摩托车设计与工程，拖拉机制造技术，公路工程机械，船舶工程，造船专用工艺设备，机场及航空运输设备，铁路、铁轨车辆与专用工具</w:t>
            </w:r>
          </w:p>
        </w:tc>
      </w:tr>
      <w:tr w14:paraId="58AA4B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7305C30F">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2043</w:t>
            </w:r>
          </w:p>
        </w:tc>
        <w:tc>
          <w:tcPr>
            <w:tcW w:w="1654" w:type="dxa"/>
            <w:vMerge w:val="restart"/>
            <w:tcBorders>
              <w:tl2br w:val="nil"/>
              <w:tr2bl w:val="nil"/>
            </w:tcBorders>
            <w:vAlign w:val="center"/>
          </w:tcPr>
          <w:p w14:paraId="4E4D30F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金属材料</w:t>
            </w:r>
          </w:p>
        </w:tc>
        <w:tc>
          <w:tcPr>
            <w:tcW w:w="1960" w:type="dxa"/>
            <w:tcBorders>
              <w:tl2br w:val="nil"/>
              <w:tr2bl w:val="nil"/>
            </w:tcBorders>
            <w:vAlign w:val="center"/>
          </w:tcPr>
          <w:p w14:paraId="55BF99A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材料科学430</w:t>
            </w:r>
          </w:p>
        </w:tc>
        <w:tc>
          <w:tcPr>
            <w:tcW w:w="4111" w:type="dxa"/>
            <w:tcBorders>
              <w:tl2br w:val="nil"/>
              <w:tr2bl w:val="nil"/>
            </w:tcBorders>
            <w:vAlign w:val="center"/>
          </w:tcPr>
          <w:p w14:paraId="56A40DF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二/三级学科（除</w:t>
            </w:r>
            <w:r>
              <w:rPr>
                <w:rFonts w:hint="eastAsia" w:ascii="仿宋_GB2312" w:hAnsi="仿宋_GB2312" w:eastAsia="仿宋_GB2312" w:cs="仿宋_GB2312"/>
                <w:bCs/>
                <w:color w:val="000000" w:themeColor="text1"/>
                <w:highlight w:val="none"/>
                <w:u w:val="none"/>
                <w14:textFill>
                  <w14:solidFill>
                    <w14:schemeClr w14:val="tx1"/>
                  </w14:solidFill>
                </w14:textFill>
              </w:rPr>
              <w:t>无机非金属材料、有机高分子材料、复合材料</w:t>
            </w:r>
            <w:r>
              <w:rPr>
                <w:rFonts w:hint="eastAsia" w:ascii="仿宋_GB2312" w:hAnsi="仿宋_GB2312" w:eastAsia="仿宋_GB2312" w:cs="仿宋_GB2312"/>
                <w:color w:val="000000" w:themeColor="text1"/>
                <w:highlight w:val="none"/>
                <w:u w:val="none"/>
                <w14:textFill>
                  <w14:solidFill>
                    <w14:schemeClr w14:val="tx1"/>
                  </w14:solidFill>
                </w14:textFill>
              </w:rPr>
              <w:t>）</w:t>
            </w:r>
          </w:p>
        </w:tc>
      </w:tr>
      <w:tr w14:paraId="5FAED3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57C9672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4BC69E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454473F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冶金工程技术450</w:t>
            </w:r>
          </w:p>
        </w:tc>
        <w:tc>
          <w:tcPr>
            <w:tcW w:w="4111" w:type="dxa"/>
            <w:tcBorders>
              <w:tl2br w:val="nil"/>
              <w:tr2bl w:val="nil"/>
            </w:tcBorders>
            <w:vAlign w:val="center"/>
          </w:tcPr>
          <w:p w14:paraId="2CE315B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1605C3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5A36CB2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205</w:t>
            </w:r>
          </w:p>
        </w:tc>
        <w:tc>
          <w:tcPr>
            <w:tcW w:w="1654" w:type="dxa"/>
            <w:vMerge w:val="restart"/>
            <w:tcBorders>
              <w:tl2br w:val="nil"/>
              <w:tr2bl w:val="nil"/>
            </w:tcBorders>
            <w:vAlign w:val="center"/>
          </w:tcPr>
          <w:p w14:paraId="4839080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动力与电气、民用核技术</w:t>
            </w:r>
          </w:p>
        </w:tc>
        <w:tc>
          <w:tcPr>
            <w:tcW w:w="1960" w:type="dxa"/>
            <w:tcBorders>
              <w:tl2br w:val="nil"/>
              <w:tr2bl w:val="nil"/>
            </w:tcBorders>
            <w:vAlign w:val="center"/>
          </w:tcPr>
          <w:p w14:paraId="60024C9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动力与电气工程470</w:t>
            </w:r>
          </w:p>
        </w:tc>
        <w:tc>
          <w:tcPr>
            <w:tcW w:w="4111" w:type="dxa"/>
            <w:tcBorders>
              <w:tl2br w:val="nil"/>
              <w:tr2bl w:val="nil"/>
            </w:tcBorders>
            <w:vAlign w:val="center"/>
          </w:tcPr>
          <w:p w14:paraId="6EDD29A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7985EF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1416D4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6DF959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44A5E32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核科学技术490</w:t>
            </w:r>
          </w:p>
        </w:tc>
        <w:tc>
          <w:tcPr>
            <w:tcW w:w="4111" w:type="dxa"/>
            <w:tcBorders>
              <w:tl2br w:val="nil"/>
              <w:tr2bl w:val="nil"/>
            </w:tcBorders>
            <w:vAlign w:val="center"/>
          </w:tcPr>
          <w:p w14:paraId="71C0A12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4DAD06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457BDDB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2061</w:t>
            </w:r>
          </w:p>
        </w:tc>
        <w:tc>
          <w:tcPr>
            <w:tcW w:w="1654" w:type="dxa"/>
            <w:vMerge w:val="restart"/>
            <w:tcBorders>
              <w:tl2br w:val="nil"/>
              <w:tr2bl w:val="nil"/>
            </w:tcBorders>
            <w:vAlign w:val="center"/>
          </w:tcPr>
          <w:p w14:paraId="5EEB4B9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电子与通讯、仪器仪表、计算机硬件</w:t>
            </w:r>
          </w:p>
        </w:tc>
        <w:tc>
          <w:tcPr>
            <w:tcW w:w="1960" w:type="dxa"/>
            <w:tcBorders>
              <w:tl2br w:val="nil"/>
              <w:tr2bl w:val="nil"/>
            </w:tcBorders>
            <w:vAlign w:val="center"/>
          </w:tcPr>
          <w:p w14:paraId="3C4D65A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0AA2065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仪器仪表技术、机械制造自动化技术</w:t>
            </w:r>
          </w:p>
        </w:tc>
      </w:tr>
      <w:tr w14:paraId="4B5688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20CD4787">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3FCBFD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16A56C6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tcBorders>
              <w:tl2br w:val="nil"/>
              <w:tr2bl w:val="nil"/>
            </w:tcBorders>
            <w:vAlign w:val="center"/>
          </w:tcPr>
          <w:p w14:paraId="63E9AB0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F3244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D25D74B">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6E88A875">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1B28A6D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tcBorders>
              <w:tl2br w:val="nil"/>
              <w:tr2bl w:val="nil"/>
            </w:tcBorders>
            <w:vAlign w:val="center"/>
          </w:tcPr>
          <w:p w14:paraId="7FB8021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硬件类</w:t>
            </w:r>
          </w:p>
        </w:tc>
      </w:tr>
      <w:tr w14:paraId="0879DC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2DB8F69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2062</w:t>
            </w:r>
          </w:p>
        </w:tc>
        <w:tc>
          <w:tcPr>
            <w:tcW w:w="1654" w:type="dxa"/>
            <w:vMerge w:val="restart"/>
            <w:tcBorders>
              <w:tl2br w:val="nil"/>
              <w:tr2bl w:val="nil"/>
            </w:tcBorders>
            <w:vAlign w:val="center"/>
          </w:tcPr>
          <w:p w14:paraId="5CC8958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电子与通讯、仪器仪表、计算机软件</w:t>
            </w:r>
          </w:p>
        </w:tc>
        <w:tc>
          <w:tcPr>
            <w:tcW w:w="1960" w:type="dxa"/>
            <w:tcBorders>
              <w:tl2br w:val="nil"/>
              <w:tr2bl w:val="nil"/>
            </w:tcBorders>
            <w:vAlign w:val="center"/>
          </w:tcPr>
          <w:p w14:paraId="49CAABF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2836255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仪器仪表技术、机械制造自动化技术</w:t>
            </w:r>
          </w:p>
        </w:tc>
      </w:tr>
      <w:tr w14:paraId="6AB156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4E27B587">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3AC3FFD7">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60A6805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tcBorders>
              <w:tl2br w:val="nil"/>
              <w:tr2bl w:val="nil"/>
            </w:tcBorders>
            <w:vAlign w:val="center"/>
          </w:tcPr>
          <w:p w14:paraId="7F66BB8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6FA80D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28484523">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4AFA4789">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430B663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tcBorders>
              <w:tl2br w:val="nil"/>
              <w:tr2bl w:val="nil"/>
            </w:tcBorders>
            <w:vAlign w:val="center"/>
          </w:tcPr>
          <w:p w14:paraId="4B0C82E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软件类</w:t>
            </w:r>
          </w:p>
        </w:tc>
      </w:tr>
      <w:tr w14:paraId="12C29F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08A00334">
            <w:pPr>
              <w:spacing w:line="230" w:lineRule="exact"/>
              <w:jc w:val="both"/>
              <w:rPr>
                <w:rFonts w:hint="eastAsia" w:ascii="仿宋_GB2312" w:hAnsi="仿宋_GB2312" w:eastAsia="仿宋_GB2312" w:cs="仿宋_GB2312"/>
                <w:bCs/>
                <w:color w:val="000000" w:themeColor="text1"/>
                <w:highlight w:val="none"/>
                <w:u w:val="none"/>
                <w:lang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w:t>
            </w:r>
            <w:r>
              <w:rPr>
                <w:rFonts w:hint="default" w:ascii="仿宋_GB2312" w:hAnsi="仿宋_GB2312" w:eastAsia="仿宋_GB2312" w:cs="仿宋_GB2312"/>
                <w:bCs/>
                <w:color w:val="000000" w:themeColor="text1"/>
                <w:highlight w:val="none"/>
                <w:u w:val="none"/>
                <w:lang w:val="en-US"/>
                <w14:textFill>
                  <w14:solidFill>
                    <w14:schemeClr w14:val="tx1"/>
                  </w14:solidFill>
                </w14:textFill>
              </w:rPr>
              <w:t>3</w:t>
            </w:r>
          </w:p>
        </w:tc>
        <w:tc>
          <w:tcPr>
            <w:tcW w:w="1654" w:type="dxa"/>
            <w:vMerge w:val="restart"/>
            <w:tcBorders>
              <w:tl2br w:val="nil"/>
              <w:tr2bl w:val="nil"/>
            </w:tcBorders>
            <w:vAlign w:val="center"/>
          </w:tcPr>
          <w:p w14:paraId="05AF639C">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现代服务业信息化</w:t>
            </w:r>
          </w:p>
        </w:tc>
        <w:tc>
          <w:tcPr>
            <w:tcW w:w="1960" w:type="dxa"/>
            <w:tcBorders>
              <w:tl2br w:val="nil"/>
              <w:tr2bl w:val="nil"/>
            </w:tcBorders>
            <w:vAlign w:val="center"/>
          </w:tcPr>
          <w:p w14:paraId="24789F8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vMerge w:val="restart"/>
            <w:tcBorders>
              <w:tl2br w:val="nil"/>
              <w:tr2bl w:val="nil"/>
            </w:tcBorders>
            <w:vAlign w:val="center"/>
          </w:tcPr>
          <w:p w14:paraId="110B0431">
            <w:pPr>
              <w:pStyle w:val="12"/>
              <w:spacing w:line="230" w:lineRule="exact"/>
              <w:jc w:val="both"/>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pP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将信息化技术应用于</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"http://wiki.mbalib.com/wiki/%E9%87%91%E8%9E%8D%E6%9C%8D%E5%8A%A1" \o "金融服务"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金融服务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"http://wiki.mbalib.com/wiki/%E5%95%86%E5%8A%A1%E6%9C%8D%E5%8A%A1" \o "商务服务"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商务服务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、政务服务、教育培训服务、</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"http://wiki.mbalib.com/wiki/%E7%89%A9%E6%B5%81%E6%9C%8D%E5%8A%A1" \o "物流服务"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物流服务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等现代服务业领域产生的成果</w:t>
            </w:r>
          </w:p>
        </w:tc>
      </w:tr>
      <w:tr w14:paraId="250535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6E3A7AC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47A3B5F8">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3FA3991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vMerge w:val="continue"/>
            <w:tcBorders>
              <w:tl2br w:val="nil"/>
              <w:tr2bl w:val="nil"/>
            </w:tcBorders>
            <w:vAlign w:val="center"/>
          </w:tcPr>
          <w:p w14:paraId="71E60E70">
            <w:pPr>
              <w:pStyle w:val="12"/>
              <w:spacing w:line="230" w:lineRule="exact"/>
              <w:jc w:val="both"/>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pPr>
          </w:p>
        </w:tc>
      </w:tr>
      <w:tr w14:paraId="5975CC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5C4C106F">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2071</w:t>
            </w:r>
          </w:p>
        </w:tc>
        <w:tc>
          <w:tcPr>
            <w:tcW w:w="1654" w:type="dxa"/>
            <w:tcBorders>
              <w:tl2br w:val="nil"/>
              <w:tr2bl w:val="nil"/>
            </w:tcBorders>
            <w:vAlign w:val="center"/>
          </w:tcPr>
          <w:p w14:paraId="11392A5C">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土木建筑</w:t>
            </w:r>
          </w:p>
        </w:tc>
        <w:tc>
          <w:tcPr>
            <w:tcW w:w="1960" w:type="dxa"/>
            <w:tcBorders>
              <w:tl2br w:val="nil"/>
              <w:tr2bl w:val="nil"/>
            </w:tcBorders>
            <w:vAlign w:val="center"/>
          </w:tcPr>
          <w:p w14:paraId="58D3DC3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土木建筑工程560</w:t>
            </w:r>
          </w:p>
        </w:tc>
        <w:tc>
          <w:tcPr>
            <w:tcW w:w="4111" w:type="dxa"/>
            <w:tcBorders>
              <w:tl2br w:val="nil"/>
              <w:tr2bl w:val="nil"/>
            </w:tcBorders>
            <w:vAlign w:val="center"/>
          </w:tcPr>
          <w:p w14:paraId="29E108C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3E7B7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3F9FF45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2072</w:t>
            </w:r>
          </w:p>
        </w:tc>
        <w:tc>
          <w:tcPr>
            <w:tcW w:w="1654" w:type="dxa"/>
            <w:tcBorders>
              <w:tl2br w:val="nil"/>
              <w:tr2bl w:val="nil"/>
            </w:tcBorders>
            <w:vAlign w:val="center"/>
          </w:tcPr>
          <w:p w14:paraId="030067C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交通工程</w:t>
            </w:r>
          </w:p>
        </w:tc>
        <w:tc>
          <w:tcPr>
            <w:tcW w:w="1960" w:type="dxa"/>
            <w:tcBorders>
              <w:tl2br w:val="nil"/>
              <w:tr2bl w:val="nil"/>
            </w:tcBorders>
            <w:vAlign w:val="center"/>
          </w:tcPr>
          <w:p w14:paraId="30EF49A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交通运输工程580</w:t>
            </w:r>
          </w:p>
        </w:tc>
        <w:tc>
          <w:tcPr>
            <w:tcW w:w="4111" w:type="dxa"/>
            <w:tcBorders>
              <w:tl2br w:val="nil"/>
              <w:tr2bl w:val="nil"/>
            </w:tcBorders>
            <w:vAlign w:val="center"/>
          </w:tcPr>
          <w:p w14:paraId="55E0E3D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路基、路面工程，桥涵工程，隧道工程，路桥施工机械与设备，公路运输安全管理，城市道路运输工程，水路运输，水下工程技术，机场及航空运输，交通运输系统工程，交通运输安全工程，高速铁路建设技术，轨道交通运输运营信息及安全技术</w:t>
            </w:r>
          </w:p>
        </w:tc>
      </w:tr>
      <w:tr w14:paraId="656E77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E183674">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2081</w:t>
            </w:r>
          </w:p>
        </w:tc>
        <w:tc>
          <w:tcPr>
            <w:tcW w:w="1654" w:type="dxa"/>
            <w:vMerge w:val="restart"/>
            <w:tcBorders>
              <w:tl2br w:val="nil"/>
              <w:tr2bl w:val="nil"/>
            </w:tcBorders>
            <w:vAlign w:val="center"/>
          </w:tcPr>
          <w:p w14:paraId="7D0E415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水利工程</w:t>
            </w:r>
          </w:p>
        </w:tc>
        <w:tc>
          <w:tcPr>
            <w:tcW w:w="1960" w:type="dxa"/>
            <w:tcBorders>
              <w:tl2br w:val="nil"/>
              <w:tr2bl w:val="nil"/>
            </w:tcBorders>
            <w:vAlign w:val="center"/>
          </w:tcPr>
          <w:p w14:paraId="46F2D0C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工程与技术科学基础学科410</w:t>
            </w:r>
          </w:p>
        </w:tc>
        <w:tc>
          <w:tcPr>
            <w:tcW w:w="4111" w:type="dxa"/>
            <w:tcBorders>
              <w:tl2br w:val="nil"/>
              <w:tr2bl w:val="nil"/>
            </w:tcBorders>
            <w:vAlign w:val="center"/>
          </w:tcPr>
          <w:p w14:paraId="6B4197CC">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工程水文学</w:t>
            </w:r>
          </w:p>
        </w:tc>
      </w:tr>
      <w:tr w14:paraId="56D981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75920A7D">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16A9447">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73F98D1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水利工程570</w:t>
            </w:r>
          </w:p>
        </w:tc>
        <w:tc>
          <w:tcPr>
            <w:tcW w:w="4111" w:type="dxa"/>
            <w:tcBorders>
              <w:tl2br w:val="nil"/>
              <w:tr2bl w:val="nil"/>
            </w:tcBorders>
            <w:vAlign w:val="center"/>
          </w:tcPr>
          <w:p w14:paraId="1FC205E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5C99E6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15D514D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2082</w:t>
            </w:r>
          </w:p>
        </w:tc>
        <w:tc>
          <w:tcPr>
            <w:tcW w:w="1654" w:type="dxa"/>
            <w:vMerge w:val="restart"/>
            <w:tcBorders>
              <w:tl2br w:val="nil"/>
              <w:tr2bl w:val="nil"/>
            </w:tcBorders>
            <w:vAlign w:val="center"/>
          </w:tcPr>
          <w:p w14:paraId="42F4C23D">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国土资源与利用、自然灾害监测预报</w:t>
            </w:r>
          </w:p>
        </w:tc>
        <w:tc>
          <w:tcPr>
            <w:tcW w:w="1960" w:type="dxa"/>
            <w:tcBorders>
              <w:tl2br w:val="nil"/>
              <w:tr2bl w:val="nil"/>
            </w:tcBorders>
            <w:vAlign w:val="center"/>
          </w:tcPr>
          <w:p w14:paraId="10D8F91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工程与技术科学基础学科410</w:t>
            </w:r>
          </w:p>
        </w:tc>
        <w:tc>
          <w:tcPr>
            <w:tcW w:w="4111" w:type="dxa"/>
            <w:tcBorders>
              <w:tl2br w:val="nil"/>
              <w:tr2bl w:val="nil"/>
            </w:tcBorders>
            <w:vAlign w:val="center"/>
          </w:tcPr>
          <w:p w14:paraId="395AC1A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工程地质学</w:t>
            </w:r>
          </w:p>
        </w:tc>
      </w:tr>
      <w:tr w14:paraId="0FB7BC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CC02D89">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CD7D865">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6D225EA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测绘科学技术420</w:t>
            </w:r>
          </w:p>
        </w:tc>
        <w:tc>
          <w:tcPr>
            <w:tcW w:w="4111" w:type="dxa"/>
            <w:tcBorders>
              <w:tl2br w:val="nil"/>
              <w:tr2bl w:val="nil"/>
            </w:tcBorders>
            <w:vAlign w:val="center"/>
          </w:tcPr>
          <w:p w14:paraId="7033B3AE">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47915B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290C8F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114B5E2">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1F13979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地球科学170</w:t>
            </w:r>
          </w:p>
        </w:tc>
        <w:tc>
          <w:tcPr>
            <w:tcW w:w="4111" w:type="dxa"/>
            <w:tcBorders>
              <w:tl2br w:val="nil"/>
              <w:tr2bl w:val="nil"/>
            </w:tcBorders>
            <w:vAlign w:val="center"/>
          </w:tcPr>
          <w:p w14:paraId="5E64984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264657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65B95EBA">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6B521FD">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0A78FB9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矿山工程技术440</w:t>
            </w:r>
          </w:p>
        </w:tc>
        <w:tc>
          <w:tcPr>
            <w:tcW w:w="4111" w:type="dxa"/>
            <w:tcBorders>
              <w:tl2br w:val="nil"/>
              <w:tr2bl w:val="nil"/>
            </w:tcBorders>
            <w:vAlign w:val="center"/>
          </w:tcPr>
          <w:p w14:paraId="5328DE3A">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3057D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41FD88E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209</w:t>
            </w:r>
          </w:p>
        </w:tc>
        <w:tc>
          <w:tcPr>
            <w:tcW w:w="1654" w:type="dxa"/>
            <w:tcBorders>
              <w:tl2br w:val="nil"/>
              <w:tr2bl w:val="nil"/>
            </w:tcBorders>
            <w:vAlign w:val="center"/>
          </w:tcPr>
          <w:p w14:paraId="4A7A08D0">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科普</w:t>
            </w:r>
          </w:p>
        </w:tc>
        <w:tc>
          <w:tcPr>
            <w:tcW w:w="1960" w:type="dxa"/>
            <w:tcBorders>
              <w:tl2br w:val="nil"/>
              <w:tr2bl w:val="nil"/>
            </w:tcBorders>
            <w:vAlign w:val="center"/>
          </w:tcPr>
          <w:p w14:paraId="1C9E5E5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科普</w:t>
            </w:r>
          </w:p>
        </w:tc>
        <w:tc>
          <w:tcPr>
            <w:tcW w:w="4111" w:type="dxa"/>
            <w:tcBorders>
              <w:tl2br w:val="nil"/>
              <w:tr2bl w:val="nil"/>
            </w:tcBorders>
            <w:vAlign w:val="center"/>
          </w:tcPr>
          <w:p w14:paraId="2982F43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所有一/</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652801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608B092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2101</w:t>
            </w:r>
          </w:p>
        </w:tc>
        <w:tc>
          <w:tcPr>
            <w:tcW w:w="1654" w:type="dxa"/>
            <w:tcBorders>
              <w:tl2br w:val="nil"/>
              <w:tr2bl w:val="nil"/>
            </w:tcBorders>
            <w:vAlign w:val="center"/>
          </w:tcPr>
          <w:p w14:paraId="6CA701E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内科</w:t>
            </w:r>
          </w:p>
        </w:tc>
        <w:tc>
          <w:tcPr>
            <w:tcW w:w="1960" w:type="dxa"/>
            <w:tcBorders>
              <w:tl2br w:val="nil"/>
              <w:tr2bl w:val="nil"/>
            </w:tcBorders>
            <w:vAlign w:val="center"/>
          </w:tcPr>
          <w:p w14:paraId="1214DC5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临床医学320 </w:t>
            </w:r>
          </w:p>
        </w:tc>
        <w:tc>
          <w:tcPr>
            <w:tcW w:w="4111" w:type="dxa"/>
            <w:tcBorders>
              <w:tl2br w:val="nil"/>
              <w:tr2bl w:val="nil"/>
            </w:tcBorders>
            <w:vAlign w:val="center"/>
          </w:tcPr>
          <w:p w14:paraId="082BBD8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内科学、理疗学、急诊医学、小儿内科学、神经病学、精神病学、护理学</w:t>
            </w:r>
          </w:p>
        </w:tc>
      </w:tr>
      <w:tr w14:paraId="247D59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7EB2FB3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2102</w:t>
            </w:r>
          </w:p>
        </w:tc>
        <w:tc>
          <w:tcPr>
            <w:tcW w:w="1654" w:type="dxa"/>
            <w:tcBorders>
              <w:tl2br w:val="nil"/>
              <w:tr2bl w:val="nil"/>
            </w:tcBorders>
            <w:vAlign w:val="center"/>
          </w:tcPr>
          <w:p w14:paraId="793BA53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外科</w:t>
            </w:r>
          </w:p>
        </w:tc>
        <w:tc>
          <w:tcPr>
            <w:tcW w:w="1960" w:type="dxa"/>
            <w:tcBorders>
              <w:tl2br w:val="nil"/>
              <w:tr2bl w:val="nil"/>
            </w:tcBorders>
            <w:vAlign w:val="center"/>
          </w:tcPr>
          <w:p w14:paraId="0AA87AA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临床医学320 </w:t>
            </w:r>
          </w:p>
        </w:tc>
        <w:tc>
          <w:tcPr>
            <w:tcW w:w="4111" w:type="dxa"/>
            <w:tcBorders>
              <w:tl2br w:val="nil"/>
              <w:tr2bl w:val="nil"/>
            </w:tcBorders>
            <w:vAlign w:val="center"/>
          </w:tcPr>
          <w:p w14:paraId="4E1238D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外科学、妇产科学、皮肤病学、性医学、麻醉学、眼科学、耳鼻咽喉科学、口腔医学</w:t>
            </w:r>
          </w:p>
        </w:tc>
      </w:tr>
      <w:tr w14:paraId="7F6409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3FDF140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2103</w:t>
            </w:r>
          </w:p>
        </w:tc>
        <w:tc>
          <w:tcPr>
            <w:tcW w:w="1654" w:type="dxa"/>
            <w:vMerge w:val="restart"/>
            <w:tcBorders>
              <w:tl2br w:val="nil"/>
              <w:tr2bl w:val="nil"/>
            </w:tcBorders>
            <w:vAlign w:val="center"/>
          </w:tcPr>
          <w:p w14:paraId="4BED331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肿瘤与基础医学</w:t>
            </w:r>
          </w:p>
        </w:tc>
        <w:tc>
          <w:tcPr>
            <w:tcW w:w="1960" w:type="dxa"/>
            <w:tcBorders>
              <w:tl2br w:val="nil"/>
              <w:tr2bl w:val="nil"/>
            </w:tcBorders>
            <w:vAlign w:val="center"/>
          </w:tcPr>
          <w:p w14:paraId="6980BE9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基础医学310</w:t>
            </w:r>
          </w:p>
        </w:tc>
        <w:tc>
          <w:tcPr>
            <w:tcW w:w="4111" w:type="dxa"/>
            <w:tcBorders>
              <w:tl2br w:val="nil"/>
              <w:tr2bl w:val="nil"/>
            </w:tcBorders>
            <w:vAlign w:val="center"/>
          </w:tcPr>
          <w:p w14:paraId="14540A2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73763F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170A0D4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72CC7B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2C90A99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临床医学320</w:t>
            </w:r>
          </w:p>
        </w:tc>
        <w:tc>
          <w:tcPr>
            <w:tcW w:w="4111" w:type="dxa"/>
            <w:tcBorders>
              <w:tl2br w:val="nil"/>
              <w:tr2bl w:val="nil"/>
            </w:tcBorders>
            <w:vAlign w:val="center"/>
          </w:tcPr>
          <w:p w14:paraId="4528504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肿瘤学</w:t>
            </w:r>
          </w:p>
        </w:tc>
      </w:tr>
      <w:tr w14:paraId="67EF7F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0C75F03D">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2104</w:t>
            </w:r>
          </w:p>
        </w:tc>
        <w:tc>
          <w:tcPr>
            <w:tcW w:w="1654" w:type="dxa"/>
            <w:tcBorders>
              <w:tl2br w:val="nil"/>
              <w:tr2bl w:val="nil"/>
            </w:tcBorders>
            <w:vAlign w:val="center"/>
          </w:tcPr>
          <w:p w14:paraId="713578A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药物与生物医药</w:t>
            </w:r>
          </w:p>
        </w:tc>
        <w:tc>
          <w:tcPr>
            <w:tcW w:w="1960" w:type="dxa"/>
            <w:tcBorders>
              <w:tl2br w:val="nil"/>
              <w:tr2bl w:val="nil"/>
            </w:tcBorders>
            <w:vAlign w:val="center"/>
          </w:tcPr>
          <w:p w14:paraId="19BC3A1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药学350 </w:t>
            </w:r>
          </w:p>
        </w:tc>
        <w:tc>
          <w:tcPr>
            <w:tcW w:w="4111" w:type="dxa"/>
            <w:tcBorders>
              <w:tl2br w:val="nil"/>
              <w:tr2bl w:val="nil"/>
            </w:tcBorders>
            <w:vAlign w:val="center"/>
          </w:tcPr>
          <w:p w14:paraId="46AECE1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1012A1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6CE9730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2105</w:t>
            </w:r>
          </w:p>
        </w:tc>
        <w:tc>
          <w:tcPr>
            <w:tcW w:w="1654" w:type="dxa"/>
            <w:tcBorders>
              <w:tl2br w:val="nil"/>
              <w:tr2bl w:val="nil"/>
            </w:tcBorders>
            <w:vAlign w:val="center"/>
          </w:tcPr>
          <w:p w14:paraId="19532AF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中医中药</w:t>
            </w:r>
          </w:p>
        </w:tc>
        <w:tc>
          <w:tcPr>
            <w:tcW w:w="1960" w:type="dxa"/>
            <w:tcBorders>
              <w:tl2br w:val="nil"/>
              <w:tr2bl w:val="nil"/>
            </w:tcBorders>
            <w:vAlign w:val="center"/>
          </w:tcPr>
          <w:p w14:paraId="32787CE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中医学与中药学360</w:t>
            </w:r>
          </w:p>
        </w:tc>
        <w:tc>
          <w:tcPr>
            <w:tcW w:w="4111" w:type="dxa"/>
            <w:tcBorders>
              <w:tl2br w:val="nil"/>
              <w:tr2bl w:val="nil"/>
            </w:tcBorders>
            <w:vAlign w:val="center"/>
          </w:tcPr>
          <w:p w14:paraId="15D92CD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445A69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A79F39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2106</w:t>
            </w:r>
          </w:p>
        </w:tc>
        <w:tc>
          <w:tcPr>
            <w:tcW w:w="1654" w:type="dxa"/>
            <w:vMerge w:val="restart"/>
            <w:tcBorders>
              <w:tl2br w:val="nil"/>
              <w:tr2bl w:val="nil"/>
            </w:tcBorders>
            <w:vAlign w:val="center"/>
          </w:tcPr>
          <w:p w14:paraId="6A02AC8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预防医学与诊断检验</w:t>
            </w:r>
          </w:p>
        </w:tc>
        <w:tc>
          <w:tcPr>
            <w:tcW w:w="1960" w:type="dxa"/>
            <w:tcBorders>
              <w:tl2br w:val="nil"/>
              <w:tr2bl w:val="nil"/>
            </w:tcBorders>
            <w:vAlign w:val="center"/>
          </w:tcPr>
          <w:p w14:paraId="61E222B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临床医学320</w:t>
            </w:r>
          </w:p>
        </w:tc>
        <w:tc>
          <w:tcPr>
            <w:tcW w:w="4111" w:type="dxa"/>
            <w:tcBorders>
              <w:tl2br w:val="nil"/>
              <w:tr2bl w:val="nil"/>
            </w:tcBorders>
            <w:vAlign w:val="center"/>
          </w:tcPr>
          <w:p w14:paraId="06BE89E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临床诊断学</w:t>
            </w:r>
          </w:p>
        </w:tc>
      </w:tr>
      <w:tr w14:paraId="2DDE66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1FE8FC8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4EEAFA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300A876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预防医学与卫生学330 </w:t>
            </w:r>
          </w:p>
        </w:tc>
        <w:tc>
          <w:tcPr>
            <w:tcW w:w="4111" w:type="dxa"/>
            <w:tcBorders>
              <w:tl2br w:val="nil"/>
              <w:tr2bl w:val="nil"/>
            </w:tcBorders>
            <w:vAlign w:val="center"/>
          </w:tcPr>
          <w:p w14:paraId="6F84A03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36E0C7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0188988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87A572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71F13BA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军事医学与特种医学340</w:t>
            </w:r>
          </w:p>
        </w:tc>
        <w:tc>
          <w:tcPr>
            <w:tcW w:w="4111" w:type="dxa"/>
            <w:tcBorders>
              <w:tl2br w:val="nil"/>
              <w:tr2bl w:val="nil"/>
            </w:tcBorders>
            <w:vAlign w:val="center"/>
          </w:tcPr>
          <w:p w14:paraId="0BEB8F6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特种医学</w:t>
            </w:r>
          </w:p>
        </w:tc>
      </w:tr>
      <w:tr w14:paraId="7674AA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2D899A6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7DD8925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282D6C3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体育科学890</w:t>
            </w:r>
          </w:p>
        </w:tc>
        <w:tc>
          <w:tcPr>
            <w:tcW w:w="4111" w:type="dxa"/>
            <w:tcBorders>
              <w:tl2br w:val="nil"/>
              <w:tr2bl w:val="nil"/>
            </w:tcBorders>
            <w:vAlign w:val="center"/>
          </w:tcPr>
          <w:p w14:paraId="31E955B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运动生物力学（包括运动解剖学等）、运动生理学、运动心理学、运动生物化学、体育保健学</w:t>
            </w:r>
          </w:p>
        </w:tc>
      </w:tr>
      <w:tr w14:paraId="54AC44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51D80A4B">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211</w:t>
            </w:r>
          </w:p>
        </w:tc>
        <w:tc>
          <w:tcPr>
            <w:tcW w:w="1654" w:type="dxa"/>
            <w:tcBorders>
              <w:tl2br w:val="nil"/>
              <w:tr2bl w:val="nil"/>
            </w:tcBorders>
            <w:vAlign w:val="center"/>
          </w:tcPr>
          <w:p w14:paraId="5E33B4C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 w:val="0"/>
                <w:bCs/>
                <w:color w:val="000000" w:themeColor="text1"/>
                <w:highlight w:val="none"/>
                <w:u w:val="none"/>
                <w14:textFill>
                  <w14:solidFill>
                    <w14:schemeClr w14:val="tx1"/>
                  </w14:solidFill>
                </w14:textFill>
              </w:rPr>
              <w:t>科</w:t>
            </w:r>
            <w:r>
              <w:rPr>
                <w:rFonts w:hint="eastAsia" w:ascii="仿宋_GB2312" w:hAnsi="仿宋_GB2312" w:eastAsia="仿宋_GB2312" w:cs="仿宋_GB2312"/>
                <w:bCs/>
                <w:color w:val="000000" w:themeColor="text1"/>
                <w:highlight w:val="none"/>
                <w:u w:val="none"/>
                <w14:textFill>
                  <w14:solidFill>
                    <w14:schemeClr w14:val="tx1"/>
                  </w14:solidFill>
                </w14:textFill>
              </w:rPr>
              <w:t>技型中小企业创新奖</w:t>
            </w:r>
          </w:p>
        </w:tc>
        <w:tc>
          <w:tcPr>
            <w:tcW w:w="1960" w:type="dxa"/>
            <w:tcBorders>
              <w:tl2br w:val="nil"/>
              <w:tr2bl w:val="nil"/>
            </w:tcBorders>
            <w:vAlign w:val="center"/>
          </w:tcPr>
          <w:p w14:paraId="30C21F81">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w:t>
            </w:r>
          </w:p>
        </w:tc>
        <w:tc>
          <w:tcPr>
            <w:tcW w:w="4111" w:type="dxa"/>
            <w:tcBorders>
              <w:tl2br w:val="nil"/>
              <w:tr2bl w:val="nil"/>
            </w:tcBorders>
            <w:vAlign w:val="center"/>
          </w:tcPr>
          <w:p w14:paraId="0555019F">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w:t>
            </w:r>
          </w:p>
        </w:tc>
      </w:tr>
      <w:tr w14:paraId="0C4CBD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2423" w:type="dxa"/>
            <w:gridSpan w:val="2"/>
            <w:tcBorders>
              <w:tl2br w:val="nil"/>
              <w:tr2bl w:val="nil"/>
            </w:tcBorders>
            <w:vAlign w:val="center"/>
          </w:tcPr>
          <w:p w14:paraId="5865D3D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备注</w:t>
            </w:r>
          </w:p>
        </w:tc>
        <w:tc>
          <w:tcPr>
            <w:tcW w:w="1960" w:type="dxa"/>
            <w:tcBorders>
              <w:tl2br w:val="nil"/>
              <w:tr2bl w:val="nil"/>
            </w:tcBorders>
            <w:vAlign w:val="center"/>
          </w:tcPr>
          <w:p w14:paraId="66C3CDD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航空、航天科学技术590</w:t>
            </w:r>
          </w:p>
          <w:p w14:paraId="6A5672C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安全科学技术620</w:t>
            </w:r>
          </w:p>
          <w:p w14:paraId="3B7270E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考古学780</w:t>
            </w:r>
          </w:p>
          <w:p w14:paraId="33F2A25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标准、计量</w:t>
            </w:r>
          </w:p>
        </w:tc>
        <w:tc>
          <w:tcPr>
            <w:tcW w:w="4111" w:type="dxa"/>
            <w:tcBorders>
              <w:tl2br w:val="nil"/>
              <w:tr2bl w:val="nil"/>
            </w:tcBorders>
            <w:vAlign w:val="center"/>
          </w:tcPr>
          <w:p w14:paraId="3E8B664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根据具体专业对应选择上述学科代码</w:t>
            </w:r>
          </w:p>
        </w:tc>
      </w:tr>
    </w:tbl>
    <w:p w14:paraId="77F4EF87">
      <w:pPr>
        <w:ind w:firstLine="420" w:firstLineChars="200"/>
        <w:rPr>
          <w:rFonts w:ascii="方正仿宋_GBK" w:eastAsia="方正仿宋_GBK"/>
          <w:bCs/>
          <w:color w:val="000000" w:themeColor="text1"/>
          <w:highlight w:val="none"/>
          <w:u w:val="none"/>
          <w14:textFill>
            <w14:solidFill>
              <w14:schemeClr w14:val="tx1"/>
            </w14:solidFill>
          </w14:textFill>
        </w:rPr>
      </w:pPr>
    </w:p>
    <w:p w14:paraId="2D2FAE9A">
      <w:pPr>
        <w:wordWrap w:val="0"/>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r>
        <w:rPr>
          <w:rFonts w:hint="eastAsia" w:ascii="方正仿宋_GBK" w:eastAsia="方正仿宋_GBK"/>
          <w:color w:val="000000" w:themeColor="text1"/>
          <w:sz w:val="24"/>
          <w:highlight w:val="none"/>
          <w:u w:val="none"/>
          <w14:textFill>
            <w14:solidFill>
              <w14:schemeClr w14:val="tx1"/>
            </w14:solidFill>
          </w14:textFill>
        </w:rPr>
        <w:br w:type="page"/>
      </w:r>
    </w:p>
    <w:p w14:paraId="609C7D64">
      <w:pPr>
        <w:pStyle w:val="13"/>
        <w:rPr>
          <w:color w:val="000000" w:themeColor="text1"/>
          <w:highlight w:val="none"/>
          <w:u w:val="none"/>
          <w14:textFill>
            <w14:solidFill>
              <w14:schemeClr w14:val="tx1"/>
            </w14:solidFill>
          </w14:textFill>
        </w:rPr>
      </w:pPr>
      <w:bookmarkStart w:id="527" w:name="_Toc6420"/>
      <w:bookmarkStart w:id="528" w:name="_Toc2706"/>
      <w:bookmarkStart w:id="529" w:name="_Toc16692"/>
      <w:bookmarkStart w:id="530" w:name="_Toc149584349"/>
      <w:bookmarkStart w:id="531" w:name="_Toc29705"/>
      <w:bookmarkStart w:id="532" w:name="_Toc12354"/>
      <w:bookmarkStart w:id="533" w:name="_Toc7499"/>
      <w:bookmarkStart w:id="534" w:name="_Toc21028"/>
      <w:bookmarkStart w:id="535" w:name="_Toc9941"/>
      <w:bookmarkStart w:id="536" w:name="_Toc3306"/>
      <w:bookmarkStart w:id="537" w:name="_Toc13387"/>
      <w:bookmarkStart w:id="538" w:name="_Toc303808018"/>
      <w:bookmarkStart w:id="539" w:name="_Toc1161743275"/>
      <w:bookmarkStart w:id="540" w:name="_Toc530473019"/>
      <w:bookmarkStart w:id="541" w:name="_Toc355469285"/>
      <w:bookmarkStart w:id="542" w:name="_Toc1031052185"/>
      <w:r>
        <w:rPr>
          <w:rFonts w:hint="eastAsia"/>
          <w:color w:val="000000" w:themeColor="text1"/>
          <w:highlight w:val="none"/>
          <w:u w:val="none"/>
          <w14:textFill>
            <w14:solidFill>
              <w14:schemeClr w14:val="tx1"/>
            </w14:solidFill>
          </w14:textFill>
        </w:rPr>
        <w:t>关于外籍专家作为湖北省自然科学奖、</w:t>
      </w:r>
      <w:bookmarkEnd w:id="527"/>
      <w:bookmarkEnd w:id="528"/>
      <w:bookmarkEnd w:id="529"/>
      <w:bookmarkEnd w:id="530"/>
      <w:bookmarkEnd w:id="531"/>
      <w:bookmarkEnd w:id="532"/>
      <w:bookmarkEnd w:id="533"/>
      <w:bookmarkEnd w:id="534"/>
      <w:bookmarkEnd w:id="535"/>
      <w:bookmarkEnd w:id="536"/>
      <w:bookmarkEnd w:id="537"/>
    </w:p>
    <w:p w14:paraId="0491670E">
      <w:pPr>
        <w:pStyle w:val="13"/>
        <w:rPr>
          <w:color w:val="000000" w:themeColor="text1"/>
          <w:spacing w:val="-10"/>
          <w:highlight w:val="none"/>
          <w:u w:val="none"/>
          <w14:textFill>
            <w14:solidFill>
              <w14:schemeClr w14:val="tx1"/>
            </w14:solidFill>
          </w14:textFill>
        </w:rPr>
      </w:pPr>
      <w:bookmarkStart w:id="543" w:name="_Toc9887"/>
      <w:bookmarkStart w:id="544" w:name="_Toc30311"/>
      <w:bookmarkStart w:id="545" w:name="_Toc16304"/>
      <w:bookmarkStart w:id="546" w:name="_Toc16561"/>
      <w:bookmarkStart w:id="547" w:name="_Toc149584350"/>
      <w:bookmarkStart w:id="548" w:name="_Toc25323"/>
      <w:bookmarkStart w:id="549" w:name="_Toc28970"/>
      <w:bookmarkStart w:id="550" w:name="_Toc31415"/>
      <w:bookmarkStart w:id="551" w:name="_Toc12967"/>
      <w:bookmarkStart w:id="552" w:name="_Toc8431"/>
      <w:bookmarkStart w:id="553" w:name="_Toc12843"/>
      <w:r>
        <w:rPr>
          <w:rFonts w:hint="eastAsia"/>
          <w:color w:val="000000" w:themeColor="text1"/>
          <w:spacing w:val="-10"/>
          <w:highlight w:val="none"/>
          <w:u w:val="none"/>
          <w14:textFill>
            <w14:solidFill>
              <w14:schemeClr w14:val="tx1"/>
            </w14:solidFill>
          </w14:textFill>
        </w:rPr>
        <w:t>技术发明奖、科学技术进步奖候选人的</w:t>
      </w:r>
      <w:bookmarkEnd w:id="538"/>
      <w:bookmarkEnd w:id="539"/>
      <w:bookmarkStart w:id="554" w:name="_Toc1784747274"/>
      <w:bookmarkStart w:id="555" w:name="_Toc1744366999"/>
      <w:r>
        <w:rPr>
          <w:rFonts w:hint="eastAsia"/>
          <w:color w:val="000000" w:themeColor="text1"/>
          <w:spacing w:val="-10"/>
          <w:highlight w:val="none"/>
          <w:u w:val="none"/>
          <w14:textFill>
            <w14:solidFill>
              <w14:schemeClr w14:val="tx1"/>
            </w14:solidFill>
          </w14:textFill>
        </w:rPr>
        <w:t>补充说明</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22EFFB5B">
      <w:pPr>
        <w:spacing w:line="600" w:lineRule="exact"/>
        <w:ind w:firstLine="658"/>
        <w:rPr>
          <w:rFonts w:ascii="仿宋_GB2312" w:hAnsi="宋体" w:eastAsia="仿宋_GB2312"/>
          <w:color w:val="000000" w:themeColor="text1"/>
          <w:sz w:val="32"/>
          <w:szCs w:val="32"/>
          <w:highlight w:val="none"/>
          <w:u w:val="none"/>
          <w14:textFill>
            <w14:solidFill>
              <w14:schemeClr w14:val="tx1"/>
            </w14:solidFill>
          </w14:textFill>
        </w:rPr>
      </w:pPr>
    </w:p>
    <w:p w14:paraId="7821731E">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为贯彻实施《湖北省科学技术奖励制度改革实施方案》，自2020年起将外国人纳入湖北省自然科学奖、技术发明奖、科学技术进步奖提名范围。现将有关事项补充说明如下：</w:t>
      </w:r>
    </w:p>
    <w:p w14:paraId="425CC83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一、纳入提名范围的外国人指不具有中国国籍，依法在湖北省内的高等院校、科研院所、企业等单位任职，从事科研活动，为湖北省科学技术发展</w:t>
      </w:r>
      <w:r>
        <w:rPr>
          <w:rFonts w:hint="eastAsia" w:ascii="仿宋_GB2312" w:hAnsi="宋体" w:eastAsia="仿宋_GB2312"/>
          <w:color w:val="000000" w:themeColor="text1"/>
          <w:sz w:val="32"/>
          <w:szCs w:val="32"/>
          <w:highlight w:val="none"/>
          <w:u w:val="none"/>
          <w:lang w:eastAsia="zh-CN"/>
          <w14:textFill>
            <w14:solidFill>
              <w14:schemeClr w14:val="tx1"/>
            </w14:solidFill>
          </w14:textFill>
        </w:rPr>
        <w:t>作出</w:t>
      </w:r>
      <w:r>
        <w:rPr>
          <w:rFonts w:hint="eastAsia" w:ascii="仿宋_GB2312" w:hAnsi="宋体" w:eastAsia="仿宋_GB2312"/>
          <w:color w:val="000000" w:themeColor="text1"/>
          <w:sz w:val="32"/>
          <w:szCs w:val="32"/>
          <w:highlight w:val="none"/>
          <w:u w:val="none"/>
          <w14:textFill>
            <w14:solidFill>
              <w14:schemeClr w14:val="tx1"/>
            </w14:solidFill>
          </w14:textFill>
        </w:rPr>
        <w:t>了突出贡献的科学技术人员。</w:t>
      </w:r>
    </w:p>
    <w:p w14:paraId="7B9ED0CE">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二、外国人应具备长期在华从事科研工作、对华友好、为湖北省科学技术发展做出突出贡献等条件。其中：</w:t>
      </w:r>
    </w:p>
    <w:p w14:paraId="03A07227">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——长期在华从事科研工作指：在湖北省内单位连续任职工作不少于5年，每年在华从事科技研发工作时间不少于6个月。</w:t>
      </w:r>
    </w:p>
    <w:p w14:paraId="3606F082">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——对华友好指：尊重中国现行的方针政策，无违反中国法律法规的不良记录等。</w:t>
      </w:r>
    </w:p>
    <w:p w14:paraId="6DC651A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为湖北省科学技术发展做出突出贡献指：在湖北省从事科学技术研发活动中，与中方合作取得具有重要科学技术价值的创新成果，且中方按约享有相关成果的知识产权，对省内的学科发展、技术进步起到积极的推动作用，或者对经济建设和社会发展具有重要影响。</w:t>
      </w:r>
    </w:p>
    <w:p w14:paraId="57DFE0A7">
      <w:pPr>
        <w:spacing w:line="600" w:lineRule="exact"/>
        <w:ind w:firstLine="640" w:firstLineChars="200"/>
        <w:rPr>
          <w:rFonts w:ascii="仿宋_GB2312" w:hAnsi="宋体" w:eastAsia="仿宋_GB2312"/>
          <w:strike/>
          <w:color w:val="000000" w:themeColor="text1"/>
          <w:sz w:val="32"/>
          <w:szCs w:val="32"/>
          <w:highlight w:val="none"/>
          <w:u w:val="none"/>
          <w:shd w:val="pct10" w:color="auto" w:fill="FFFFFF"/>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三、提名材料所使用的科技成果的知识产权应属中方所有或与中方共有，且不存在权属争议。涉及外国人的代表性论文（专著）的第一单位应是国内单位。</w:t>
      </w:r>
    </w:p>
    <w:p w14:paraId="24E34C0F">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共有知识产权的成果用于提名材料中应事先征得全部共有人（包括自然人和法人）的同意。</w:t>
      </w:r>
    </w:p>
    <w:p w14:paraId="54B53C3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外国人作为候选人提名湖北省科学技术奖，提名材料中的相关科技创新成果必须在国内应用满</w:t>
      </w:r>
      <w:r>
        <w:rPr>
          <w:rFonts w:hint="eastAsia" w:ascii="仿宋_GB2312" w:hAnsi="宋体" w:eastAsia="仿宋_GB2312"/>
          <w:color w:val="000000" w:themeColor="text1"/>
          <w:sz w:val="32"/>
          <w:szCs w:val="32"/>
          <w:highlight w:val="none"/>
          <w:u w:val="none"/>
          <w:lang w:eastAsia="zh-CN"/>
          <w14:textFill>
            <w14:solidFill>
              <w14:schemeClr w14:val="tx1"/>
            </w14:solidFill>
          </w14:textFill>
        </w:rPr>
        <w:t>两年</w:t>
      </w:r>
      <w:r>
        <w:rPr>
          <w:rFonts w:hint="eastAsia" w:ascii="仿宋_GB2312" w:hAnsi="宋体" w:eastAsia="仿宋_GB2312"/>
          <w:color w:val="000000" w:themeColor="text1"/>
          <w:sz w:val="32"/>
          <w:szCs w:val="32"/>
          <w:highlight w:val="none"/>
          <w:u w:val="none"/>
          <w14:textFill>
            <w14:solidFill>
              <w14:schemeClr w14:val="tx1"/>
            </w14:solidFill>
          </w14:textFill>
        </w:rPr>
        <w:t>。</w:t>
      </w:r>
    </w:p>
    <w:p w14:paraId="28B8D561">
      <w:pPr>
        <w:spacing w:line="600" w:lineRule="exact"/>
        <w:ind w:firstLine="640" w:firstLineChars="200"/>
        <w:rPr>
          <w:rFonts w:hint="eastAsia"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四、外国人在国外取得的创新成果（包括论文或著作、专利等）以及知识产权归属不明确的成果，不</w:t>
      </w:r>
      <w:r>
        <w:rPr>
          <w:rFonts w:hint="eastAsia" w:ascii="仿宋_GB2312" w:hAnsi="宋体" w:eastAsia="仿宋_GB2312"/>
          <w:color w:val="000000" w:themeColor="text1"/>
          <w:sz w:val="32"/>
          <w:szCs w:val="32"/>
          <w:highlight w:val="none"/>
          <w:u w:val="none"/>
          <w:lang w:val="en-US" w:eastAsia="zh-CN"/>
          <w14:textFill>
            <w14:solidFill>
              <w14:schemeClr w14:val="tx1"/>
            </w14:solidFill>
          </w14:textFill>
        </w:rPr>
        <w:t>得</w:t>
      </w:r>
      <w:r>
        <w:rPr>
          <w:rFonts w:hint="eastAsia" w:ascii="仿宋_GB2312" w:hAnsi="宋体" w:eastAsia="仿宋_GB2312"/>
          <w:color w:val="000000" w:themeColor="text1"/>
          <w:sz w:val="32"/>
          <w:szCs w:val="32"/>
          <w:highlight w:val="none"/>
          <w:u w:val="none"/>
          <w14:textFill>
            <w14:solidFill>
              <w14:schemeClr w14:val="tx1"/>
            </w14:solidFill>
          </w14:textFill>
        </w:rPr>
        <w:t>用于湖北省科学技术奖提名材料中。</w:t>
      </w:r>
    </w:p>
    <w:p w14:paraId="038ECA64">
      <w:pPr>
        <w:spacing w:line="240" w:lineRule="auto"/>
        <w:ind w:firstLine="0" w:firstLineChars="0"/>
        <w:rPr>
          <w:rFonts w:hint="eastAsia"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br w:type="page"/>
      </w:r>
    </w:p>
    <w:p w14:paraId="72CEDE88">
      <w:pPr>
        <w:pStyle w:val="13"/>
        <w:widowControl/>
        <w:jc w:val="center"/>
        <w:rPr>
          <w:rFonts w:hint="eastAsia" w:ascii="Arial" w:hAnsi="Arial" w:eastAsia="方正小标宋_GBK"/>
          <w:color w:val="000000" w:themeColor="text1"/>
          <w:sz w:val="44"/>
          <w:szCs w:val="44"/>
          <w:highlight w:val="none"/>
          <w:u w:val="none"/>
          <w:lang w:eastAsia="zh-CN"/>
          <w14:textFill>
            <w14:solidFill>
              <w14:schemeClr w14:val="tx1"/>
            </w14:solidFill>
          </w14:textFill>
        </w:rPr>
      </w:pPr>
      <w:bookmarkStart w:id="556" w:name="_Toc5484"/>
      <w:bookmarkStart w:id="557" w:name="_Toc28523"/>
      <w:bookmarkStart w:id="558" w:name="_Toc3723"/>
      <w:r>
        <w:rPr>
          <w:rFonts w:hint="eastAsia" w:ascii="Arial" w:hAnsi="Arial" w:eastAsia="方正小标宋_GBK"/>
          <w:color w:val="000000" w:themeColor="text1"/>
          <w:sz w:val="44"/>
          <w:szCs w:val="44"/>
          <w:highlight w:val="none"/>
          <w:u w:val="none"/>
          <w14:textFill>
            <w14:solidFill>
              <w14:schemeClr w14:val="tx1"/>
            </w14:solidFill>
          </w14:textFill>
        </w:rPr>
        <w:t>完成人合作关系说明</w:t>
      </w:r>
      <w:r>
        <w:rPr>
          <w:rFonts w:hint="eastAsia" w:ascii="Arial" w:hAnsi="Arial" w:eastAsia="方正小标宋_GBK"/>
          <w:color w:val="000000" w:themeColor="text1"/>
          <w:sz w:val="44"/>
          <w:szCs w:val="44"/>
          <w:highlight w:val="none"/>
          <w:u w:val="none"/>
          <w:lang w:eastAsia="zh-CN"/>
          <w14:textFill>
            <w14:solidFill>
              <w14:schemeClr w14:val="tx1"/>
            </w14:solidFill>
          </w14:textFill>
        </w:rPr>
        <w:t>（</w:t>
      </w:r>
      <w:r>
        <w:rPr>
          <w:rFonts w:hint="eastAsia" w:ascii="Arial" w:hAnsi="Arial" w:eastAsia="方正小标宋_GBK"/>
          <w:color w:val="000000" w:themeColor="text1"/>
          <w:sz w:val="44"/>
          <w:szCs w:val="44"/>
          <w:highlight w:val="none"/>
          <w:u w:val="none"/>
          <w:lang w:val="en-US" w:eastAsia="zh-CN"/>
          <w14:textFill>
            <w14:solidFill>
              <w14:schemeClr w14:val="tx1"/>
            </w14:solidFill>
          </w14:textFill>
        </w:rPr>
        <w:t>模板</w:t>
      </w:r>
      <w:r>
        <w:rPr>
          <w:rFonts w:hint="eastAsia" w:ascii="Arial" w:hAnsi="Arial" w:eastAsia="方正小标宋_GBK"/>
          <w:color w:val="000000" w:themeColor="text1"/>
          <w:sz w:val="44"/>
          <w:szCs w:val="44"/>
          <w:highlight w:val="none"/>
          <w:u w:val="none"/>
          <w:lang w:eastAsia="zh-CN"/>
          <w14:textFill>
            <w14:solidFill>
              <w14:schemeClr w14:val="tx1"/>
            </w14:solidFill>
          </w14:textFill>
        </w:rPr>
        <w:t>）</w:t>
      </w:r>
      <w:bookmarkEnd w:id="556"/>
      <w:bookmarkEnd w:id="557"/>
      <w:bookmarkEnd w:id="558"/>
    </w:p>
    <w:p w14:paraId="0359C01E">
      <w:pPr>
        <w:widowControl/>
        <w:jc w:val="center"/>
        <w:rPr>
          <w:rFonts w:hint="eastAsia" w:ascii="楷体" w:hAnsi="楷体" w:eastAsia="楷体" w:cs="楷体"/>
          <w:color w:val="000000" w:themeColor="text1"/>
          <w:sz w:val="32"/>
          <w:szCs w:val="32"/>
          <w:highlight w:val="none"/>
          <w:u w:val="none"/>
          <w:lang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用于自然科学奖、技术发明奖、科学技术进步奖</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p>
    <w:p w14:paraId="3427201C">
      <w:pPr>
        <w:rPr>
          <w:rFonts w:ascii="宋体" w:hAnsi="宋体"/>
          <w:color w:val="000000" w:themeColor="text1"/>
          <w:sz w:val="28"/>
          <w:highlight w:val="none"/>
          <w:u w:val="none"/>
          <w14:textFill>
            <w14:solidFill>
              <w14:schemeClr w14:val="tx1"/>
            </w14:solidFill>
          </w14:textFill>
        </w:rPr>
      </w:pPr>
    </w:p>
    <w:p w14:paraId="0AFA035C">
      <w:pPr>
        <w:rPr>
          <w:rFonts w:ascii="宋体" w:hAnsi="宋体"/>
          <w:color w:val="000000" w:themeColor="text1"/>
          <w:sz w:val="28"/>
          <w:highlight w:val="none"/>
          <w:u w:val="none"/>
          <w14:textFill>
            <w14:solidFill>
              <w14:schemeClr w14:val="tx1"/>
            </w14:solidFill>
          </w14:textFill>
        </w:rPr>
      </w:pPr>
    </w:p>
    <w:p w14:paraId="18A2ADCB">
      <w:pPr>
        <w:rPr>
          <w:rFonts w:ascii="宋体" w:hAnsi="宋体"/>
          <w:color w:val="000000" w:themeColor="text1"/>
          <w:sz w:val="28"/>
          <w:highlight w:val="none"/>
          <w:u w:val="none"/>
          <w14:textFill>
            <w14:solidFill>
              <w14:schemeClr w14:val="tx1"/>
            </w14:solidFill>
          </w14:textFill>
        </w:rPr>
      </w:pPr>
    </w:p>
    <w:p w14:paraId="2719E349">
      <w:pPr>
        <w:rPr>
          <w:rFonts w:ascii="宋体" w:hAnsi="宋体"/>
          <w:color w:val="000000" w:themeColor="text1"/>
          <w:sz w:val="28"/>
          <w:highlight w:val="none"/>
          <w:u w:val="none"/>
          <w14:textFill>
            <w14:solidFill>
              <w14:schemeClr w14:val="tx1"/>
            </w14:solidFill>
          </w14:textFill>
        </w:rPr>
      </w:pPr>
    </w:p>
    <w:p w14:paraId="134FF1E2">
      <w:pPr>
        <w:rPr>
          <w:rFonts w:ascii="宋体" w:hAnsi="宋体"/>
          <w:color w:val="000000" w:themeColor="text1"/>
          <w:sz w:val="28"/>
          <w:highlight w:val="none"/>
          <w:u w:val="none"/>
          <w14:textFill>
            <w14:solidFill>
              <w14:schemeClr w14:val="tx1"/>
            </w14:solidFill>
          </w14:textFill>
        </w:rPr>
      </w:pPr>
    </w:p>
    <w:p w14:paraId="2C8B31D5">
      <w:pPr>
        <w:pStyle w:val="6"/>
        <w:adjustRightInd w:val="0"/>
        <w:spacing w:line="320" w:lineRule="exact"/>
        <w:ind w:firstLine="560"/>
        <w:rPr>
          <w:rFonts w:ascii="宋体" w:hAnsi="宋体"/>
          <w:b/>
          <w:bCs/>
          <w:color w:val="000000" w:themeColor="text1"/>
          <w:szCs w:val="28"/>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tab/>
      </w:r>
    </w:p>
    <w:p w14:paraId="58300292">
      <w:pPr>
        <w:ind w:right="357" w:firstLine="482" w:firstLineChars="200"/>
        <w:jc w:val="left"/>
        <w:rPr>
          <w:rFonts w:ascii="仿宋_GB2312" w:hAnsi="宋体" w:eastAsia="仿宋_GB2312"/>
          <w:bCs/>
          <w:color w:val="000000" w:themeColor="text1"/>
          <w:sz w:val="24"/>
          <w:szCs w:val="28"/>
          <w:highlight w:val="none"/>
          <w:u w:val="none"/>
          <w14:textFill>
            <w14:solidFill>
              <w14:schemeClr w14:val="tx1"/>
            </w14:solidFill>
          </w14:textFill>
        </w:rPr>
      </w:pPr>
      <w:r>
        <w:rPr>
          <w:rFonts w:hint="eastAsia" w:ascii="仿宋_GB2312" w:hAnsi="宋体" w:eastAsia="仿宋_GB2312"/>
          <w:b/>
          <w:bCs/>
          <w:color w:val="000000" w:themeColor="text1"/>
          <w:sz w:val="24"/>
          <w:szCs w:val="28"/>
          <w:highlight w:val="none"/>
          <w:u w:val="none"/>
          <w14:textFill>
            <w14:solidFill>
              <w14:schemeClr w14:val="tx1"/>
            </w14:solidFill>
          </w14:textFill>
        </w:rPr>
        <w:t>承诺</w:t>
      </w:r>
      <w:r>
        <w:rPr>
          <w:rFonts w:hint="eastAsia" w:ascii="仿宋_GB2312" w:hAnsi="宋体" w:eastAsia="仿宋_GB2312"/>
          <w:bCs/>
          <w:color w:val="000000" w:themeColor="text1"/>
          <w:sz w:val="24"/>
          <w:szCs w:val="28"/>
          <w:highlight w:val="none"/>
          <w:u w:val="none"/>
          <w14:textFill>
            <w14:solidFill>
              <w14:schemeClr w14:val="tx1"/>
            </w14:solidFill>
          </w14:textFill>
        </w:rPr>
        <w:t>：本人作为项目第一完成人，对本项目完成人合作关系及上述内容的真实性负责，特此声明。</w:t>
      </w:r>
    </w:p>
    <w:p w14:paraId="713A4D3A">
      <w:pPr>
        <w:jc w:val="right"/>
        <w:rPr>
          <w:rFonts w:ascii="仿宋_GB2312" w:hAnsi="宋体" w:eastAsia="仿宋_GB2312"/>
          <w:b/>
          <w:bCs/>
          <w:color w:val="000000" w:themeColor="text1"/>
          <w:sz w:val="24"/>
          <w:szCs w:val="28"/>
          <w:highlight w:val="none"/>
          <w:u w:val="none"/>
          <w14:textFill>
            <w14:solidFill>
              <w14:schemeClr w14:val="tx1"/>
            </w14:solidFill>
          </w14:textFill>
        </w:rPr>
      </w:pPr>
    </w:p>
    <w:p w14:paraId="5801BA7D">
      <w:pPr>
        <w:spacing w:line="360" w:lineRule="auto"/>
        <w:ind w:right="1560" w:firstLine="4698" w:firstLineChars="1950"/>
        <w:rPr>
          <w:rFonts w:hint="eastAsia" w:ascii="仿宋_GB2312" w:hAnsi="宋体" w:eastAsia="仿宋_GB2312"/>
          <w:b/>
          <w:bCs/>
          <w:color w:val="000000" w:themeColor="text1"/>
          <w:sz w:val="24"/>
          <w:szCs w:val="28"/>
          <w:highlight w:val="none"/>
          <w:u w:val="none"/>
          <w14:textFill>
            <w14:solidFill>
              <w14:schemeClr w14:val="tx1"/>
            </w14:solidFill>
          </w14:textFill>
        </w:rPr>
      </w:pPr>
      <w:r>
        <w:rPr>
          <w:rFonts w:hint="eastAsia" w:ascii="仿宋_GB2312" w:hAnsi="宋体" w:eastAsia="仿宋_GB2312"/>
          <w:b/>
          <w:bCs/>
          <w:color w:val="000000" w:themeColor="text1"/>
          <w:sz w:val="24"/>
          <w:szCs w:val="28"/>
          <w:highlight w:val="none"/>
          <w:u w:val="none"/>
          <w14:textFill>
            <w14:solidFill>
              <w14:schemeClr w14:val="tx1"/>
            </w14:solidFill>
          </w14:textFill>
        </w:rPr>
        <w:t>第一完成人签名：</w:t>
      </w:r>
    </w:p>
    <w:p w14:paraId="19A9BA5B">
      <w:pPr>
        <w:spacing w:line="360" w:lineRule="auto"/>
        <w:ind w:right="1560" w:firstLine="4698" w:firstLineChars="1950"/>
        <w:rPr>
          <w:rFonts w:hint="eastAsia" w:ascii="仿宋_GB2312" w:hAnsi="宋体" w:eastAsia="仿宋_GB2312"/>
          <w:b/>
          <w:bCs/>
          <w:color w:val="000000" w:themeColor="text1"/>
          <w:sz w:val="24"/>
          <w:szCs w:val="28"/>
          <w:highlight w:val="none"/>
          <w:u w:val="none"/>
          <w14:textFill>
            <w14:solidFill>
              <w14:schemeClr w14:val="tx1"/>
            </w14:solidFill>
          </w14:textFill>
        </w:rPr>
      </w:pPr>
    </w:p>
    <w:p w14:paraId="67BACDD4">
      <w:pPr>
        <w:ind w:firstLine="160" w:firstLineChars="50"/>
        <w:jc w:val="center"/>
        <w:rPr>
          <w:rFonts w:hint="eastAsia" w:ascii="黑体" w:hAnsi="黑体" w:eastAsia="黑体"/>
          <w:color w:val="000000" w:themeColor="text1"/>
          <w:sz w:val="32"/>
          <w:szCs w:val="32"/>
          <w:highlight w:val="none"/>
          <w:u w:val="none"/>
          <w:lang w:eastAsia="zh-CN"/>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完成人合作关系情况汇总表</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lang w:val="en-US" w:eastAsia="zh-CN"/>
          <w14:textFill>
            <w14:solidFill>
              <w14:schemeClr w14:val="tx1"/>
            </w14:solidFill>
          </w14:textFill>
        </w:rPr>
        <w:t>模板</w:t>
      </w:r>
      <w:r>
        <w:rPr>
          <w:rFonts w:hint="eastAsia" w:ascii="黑体" w:hAnsi="黑体" w:eastAsia="黑体"/>
          <w:color w:val="000000" w:themeColor="text1"/>
          <w:sz w:val="32"/>
          <w:szCs w:val="32"/>
          <w:highlight w:val="none"/>
          <w:u w:val="none"/>
          <w:lang w:eastAsia="zh-CN"/>
          <w14:textFill>
            <w14:solidFill>
              <w14:schemeClr w14:val="tx1"/>
            </w14:solidFill>
          </w14:textFill>
        </w:rPr>
        <w:t>）</w:t>
      </w:r>
    </w:p>
    <w:tbl>
      <w:tblPr>
        <w:tblStyle w:val="14"/>
        <w:tblW w:w="8665"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14:paraId="79E9DC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tcBorders>
              <w:tl2br w:val="nil"/>
              <w:tr2bl w:val="nil"/>
            </w:tcBorders>
            <w:vAlign w:val="center"/>
          </w:tcPr>
          <w:p w14:paraId="15FA259D">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序号</w:t>
            </w:r>
          </w:p>
        </w:tc>
        <w:tc>
          <w:tcPr>
            <w:tcW w:w="1273" w:type="dxa"/>
            <w:tcBorders>
              <w:tl2br w:val="nil"/>
              <w:tr2bl w:val="nil"/>
            </w:tcBorders>
            <w:vAlign w:val="center"/>
          </w:tcPr>
          <w:p w14:paraId="163614AA">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合作方式</w:t>
            </w:r>
          </w:p>
        </w:tc>
        <w:tc>
          <w:tcPr>
            <w:tcW w:w="1414" w:type="dxa"/>
            <w:tcBorders>
              <w:tl2br w:val="nil"/>
              <w:tr2bl w:val="nil"/>
            </w:tcBorders>
            <w:vAlign w:val="center"/>
          </w:tcPr>
          <w:p w14:paraId="2257CC95">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合作者</w:t>
            </w:r>
          </w:p>
        </w:tc>
        <w:tc>
          <w:tcPr>
            <w:tcW w:w="1273" w:type="dxa"/>
            <w:tcBorders>
              <w:tl2br w:val="nil"/>
              <w:tr2bl w:val="nil"/>
            </w:tcBorders>
            <w:vAlign w:val="center"/>
          </w:tcPr>
          <w:p w14:paraId="5C5F02BB">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合作时间</w:t>
            </w:r>
          </w:p>
        </w:tc>
        <w:tc>
          <w:tcPr>
            <w:tcW w:w="1415" w:type="dxa"/>
            <w:tcBorders>
              <w:tl2br w:val="nil"/>
              <w:tr2bl w:val="nil"/>
            </w:tcBorders>
            <w:vAlign w:val="center"/>
          </w:tcPr>
          <w:p w14:paraId="20ED488F">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合作成果</w:t>
            </w:r>
          </w:p>
        </w:tc>
        <w:tc>
          <w:tcPr>
            <w:tcW w:w="1414" w:type="dxa"/>
            <w:tcBorders>
              <w:tl2br w:val="nil"/>
              <w:tr2bl w:val="nil"/>
            </w:tcBorders>
            <w:vAlign w:val="center"/>
          </w:tcPr>
          <w:p w14:paraId="1E9009F4">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证明材料</w:t>
            </w:r>
          </w:p>
        </w:tc>
        <w:tc>
          <w:tcPr>
            <w:tcW w:w="1061" w:type="dxa"/>
            <w:tcBorders>
              <w:tl2br w:val="nil"/>
              <w:tr2bl w:val="nil"/>
            </w:tcBorders>
            <w:vAlign w:val="center"/>
          </w:tcPr>
          <w:p w14:paraId="1C493D40">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备注</w:t>
            </w:r>
          </w:p>
        </w:tc>
      </w:tr>
      <w:tr w14:paraId="4BE77A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383FA4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7DC39810">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0741654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1F7E0CC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F08100B">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7D1AB88">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60874239">
            <w:pPr>
              <w:rPr>
                <w:rFonts w:ascii="仿宋_GB2312" w:eastAsia="仿宋_GB2312"/>
                <w:color w:val="000000" w:themeColor="text1"/>
                <w:highlight w:val="none"/>
                <w:u w:val="none"/>
                <w14:textFill>
                  <w14:solidFill>
                    <w14:schemeClr w14:val="tx1"/>
                  </w14:solidFill>
                </w14:textFill>
              </w:rPr>
            </w:pPr>
          </w:p>
        </w:tc>
      </w:tr>
      <w:tr w14:paraId="4A642F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18E7568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6F4A1C21">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79C61A7F">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9DA7993">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5029EEF2">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38AA2BCF">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0B2BF745">
            <w:pPr>
              <w:rPr>
                <w:rFonts w:ascii="仿宋_GB2312" w:eastAsia="仿宋_GB2312"/>
                <w:color w:val="000000" w:themeColor="text1"/>
                <w:highlight w:val="none"/>
                <w:u w:val="none"/>
                <w14:textFill>
                  <w14:solidFill>
                    <w14:schemeClr w14:val="tx1"/>
                  </w14:solidFill>
                </w14:textFill>
              </w:rPr>
            </w:pPr>
          </w:p>
        </w:tc>
      </w:tr>
      <w:tr w14:paraId="20F3CC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5FEC59E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78BBA86B">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07C03AC9">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661299A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6EBBD69">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6479535C">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39DDF38B">
            <w:pPr>
              <w:rPr>
                <w:rFonts w:ascii="仿宋_GB2312" w:eastAsia="仿宋_GB2312"/>
                <w:color w:val="000000" w:themeColor="text1"/>
                <w:highlight w:val="none"/>
                <w:u w:val="none"/>
                <w14:textFill>
                  <w14:solidFill>
                    <w14:schemeClr w14:val="tx1"/>
                  </w14:solidFill>
                </w14:textFill>
              </w:rPr>
            </w:pPr>
          </w:p>
        </w:tc>
      </w:tr>
      <w:tr w14:paraId="53A380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56179D49">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11E81B3">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B7D6DA0">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15DD34F0">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073A3351">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D0EB7CD">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55E9C25B">
            <w:pPr>
              <w:rPr>
                <w:rFonts w:ascii="仿宋_GB2312" w:eastAsia="仿宋_GB2312"/>
                <w:color w:val="000000" w:themeColor="text1"/>
                <w:highlight w:val="none"/>
                <w:u w:val="none"/>
                <w14:textFill>
                  <w14:solidFill>
                    <w14:schemeClr w14:val="tx1"/>
                  </w14:solidFill>
                </w14:textFill>
              </w:rPr>
            </w:pPr>
          </w:p>
        </w:tc>
      </w:tr>
      <w:tr w14:paraId="4CBE66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7711DA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4B294B4F">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EB5EC1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20CA28FE">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A7649DA">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217CD3E8">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233D4D16">
            <w:pPr>
              <w:rPr>
                <w:rFonts w:ascii="仿宋_GB2312" w:eastAsia="仿宋_GB2312"/>
                <w:color w:val="000000" w:themeColor="text1"/>
                <w:highlight w:val="none"/>
                <w:u w:val="none"/>
                <w14:textFill>
                  <w14:solidFill>
                    <w14:schemeClr w14:val="tx1"/>
                  </w14:solidFill>
                </w14:textFill>
              </w:rPr>
            </w:pPr>
          </w:p>
        </w:tc>
      </w:tr>
      <w:tr w14:paraId="1153B2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086D55A">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30B103A8">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7580F38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3E380411">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5ABA132E">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56BA2C6E">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6DA8F467">
            <w:pPr>
              <w:rPr>
                <w:rFonts w:ascii="仿宋_GB2312" w:eastAsia="仿宋_GB2312"/>
                <w:color w:val="000000" w:themeColor="text1"/>
                <w:highlight w:val="none"/>
                <w:u w:val="none"/>
                <w14:textFill>
                  <w14:solidFill>
                    <w14:schemeClr w14:val="tx1"/>
                  </w14:solidFill>
                </w14:textFill>
              </w:rPr>
            </w:pPr>
          </w:p>
        </w:tc>
      </w:tr>
      <w:tr w14:paraId="1B6554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431A0F7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59A5376">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6936C90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2798FF3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06A60943">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1FC02602">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4801102C">
            <w:pPr>
              <w:rPr>
                <w:rFonts w:ascii="仿宋_GB2312" w:eastAsia="仿宋_GB2312"/>
                <w:color w:val="000000" w:themeColor="text1"/>
                <w:highlight w:val="none"/>
                <w:u w:val="none"/>
                <w14:textFill>
                  <w14:solidFill>
                    <w14:schemeClr w14:val="tx1"/>
                  </w14:solidFill>
                </w14:textFill>
              </w:rPr>
            </w:pPr>
          </w:p>
        </w:tc>
      </w:tr>
    </w:tbl>
    <w:p w14:paraId="46269B2E">
      <w:pPr>
        <w:adjustRightInd/>
        <w:snapToGrid/>
        <w:spacing w:line="240" w:lineRule="auto"/>
        <w:ind w:firstLine="0" w:firstLineChars="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1D323B46">
      <w:pPr>
        <w:pStyle w:val="13"/>
        <w:rPr>
          <w:u w:val="none"/>
        </w:rPr>
      </w:pPr>
      <w:bookmarkStart w:id="559" w:name="_Toc149584344"/>
      <w:bookmarkStart w:id="560" w:name="_Toc9583"/>
      <w:bookmarkStart w:id="561" w:name="_Toc1108533297"/>
      <w:bookmarkStart w:id="562" w:name="_Toc19777"/>
      <w:bookmarkStart w:id="563" w:name="_Toc8447"/>
      <w:bookmarkStart w:id="564" w:name="_Toc29257"/>
      <w:bookmarkStart w:id="565" w:name="_Toc2005106903"/>
      <w:r>
        <w:rPr>
          <w:rFonts w:hint="eastAsia"/>
          <w:u w:val="none"/>
        </w:rPr>
        <w:t>湖北省人民政府令</w:t>
      </w:r>
      <w:bookmarkEnd w:id="559"/>
      <w:bookmarkEnd w:id="560"/>
      <w:bookmarkEnd w:id="561"/>
      <w:bookmarkEnd w:id="562"/>
      <w:bookmarkEnd w:id="563"/>
      <w:bookmarkEnd w:id="564"/>
    </w:p>
    <w:p w14:paraId="274DCF4B">
      <w:pPr>
        <w:spacing w:line="600" w:lineRule="exact"/>
        <w:jc w:val="center"/>
        <w:rPr>
          <w:rFonts w:ascii="楷体_GB2312" w:eastAsia="楷体_GB2312"/>
          <w:sz w:val="32"/>
          <w:szCs w:val="32"/>
          <w:u w:val="none"/>
        </w:rPr>
      </w:pPr>
      <w:r>
        <w:rPr>
          <w:rFonts w:hint="eastAsia" w:ascii="楷体_GB2312" w:eastAsia="楷体_GB2312"/>
          <w:sz w:val="32"/>
          <w:szCs w:val="32"/>
          <w:u w:val="none"/>
        </w:rPr>
        <w:t>第428号</w:t>
      </w:r>
      <w:bookmarkEnd w:id="565"/>
    </w:p>
    <w:p w14:paraId="1C158E66">
      <w:pPr>
        <w:spacing w:line="600" w:lineRule="exact"/>
        <w:rPr>
          <w:rFonts w:ascii="仿宋_GB2312" w:eastAsia="仿宋_GB2312"/>
          <w:sz w:val="32"/>
          <w:szCs w:val="32"/>
          <w:u w:val="none"/>
        </w:rPr>
      </w:pPr>
    </w:p>
    <w:p w14:paraId="69FA9CD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《湖北省科学技术奖励办法》已经2023年3月14日省人民政府第7次常务会议审议通过，现予公布，自2023年8月1日起施行。</w:t>
      </w:r>
    </w:p>
    <w:p w14:paraId="45FEDB4E">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 xml:space="preserve">                              2023年6月18日</w:t>
      </w:r>
    </w:p>
    <w:p w14:paraId="3A0DB7D6">
      <w:pPr>
        <w:spacing w:line="600" w:lineRule="exact"/>
        <w:rPr>
          <w:rFonts w:ascii="仿宋_GB2312" w:eastAsia="仿宋_GB2312"/>
          <w:sz w:val="32"/>
          <w:szCs w:val="32"/>
          <w:u w:val="none"/>
        </w:rPr>
      </w:pPr>
      <w:bookmarkStart w:id="566" w:name="_Toc1053096732"/>
    </w:p>
    <w:p w14:paraId="6A60599C">
      <w:pPr>
        <w:spacing w:line="600" w:lineRule="exact"/>
        <w:jc w:val="center"/>
        <w:outlineLvl w:val="0"/>
        <w:rPr>
          <w:rFonts w:ascii="方正小标宋_GBK" w:eastAsia="方正小标宋_GBK"/>
          <w:sz w:val="44"/>
          <w:szCs w:val="44"/>
          <w:u w:val="none"/>
        </w:rPr>
      </w:pPr>
      <w:bookmarkStart w:id="567" w:name="_Toc104091129"/>
      <w:bookmarkStart w:id="568" w:name="_Toc3223"/>
      <w:bookmarkStart w:id="569" w:name="_Toc15710"/>
      <w:bookmarkStart w:id="570" w:name="_Toc149584345"/>
      <w:bookmarkStart w:id="571" w:name="_Toc27976"/>
      <w:bookmarkStart w:id="572" w:name="_Toc985786290"/>
      <w:bookmarkStart w:id="573" w:name="_Toc1071325040"/>
      <w:bookmarkStart w:id="574" w:name="_Toc11984"/>
      <w:r>
        <w:rPr>
          <w:rFonts w:hint="eastAsia" w:ascii="方正小标宋_GBK" w:eastAsia="方正小标宋_GBK"/>
          <w:sz w:val="44"/>
          <w:szCs w:val="44"/>
          <w:u w:val="none"/>
        </w:rPr>
        <w:t>湖北省科学技术奖励办法</w:t>
      </w:r>
      <w:bookmarkEnd w:id="566"/>
      <w:bookmarkEnd w:id="567"/>
      <w:bookmarkEnd w:id="568"/>
      <w:bookmarkEnd w:id="569"/>
      <w:bookmarkEnd w:id="570"/>
      <w:bookmarkEnd w:id="571"/>
      <w:bookmarkEnd w:id="572"/>
      <w:bookmarkEnd w:id="573"/>
      <w:bookmarkEnd w:id="574"/>
    </w:p>
    <w:p w14:paraId="216D4795">
      <w:pPr>
        <w:spacing w:line="600" w:lineRule="exact"/>
        <w:rPr>
          <w:rFonts w:ascii="仿宋_GB2312" w:eastAsia="仿宋_GB2312"/>
          <w:sz w:val="32"/>
          <w:szCs w:val="32"/>
          <w:u w:val="none"/>
        </w:rPr>
      </w:pPr>
    </w:p>
    <w:p w14:paraId="67845176">
      <w:pPr>
        <w:widowControl/>
        <w:shd w:val="clear" w:color="auto" w:fill="FFFFFF"/>
        <w:spacing w:line="600" w:lineRule="exact"/>
        <w:jc w:val="center"/>
        <w:outlineLvl w:val="1"/>
        <w:rPr>
          <w:rFonts w:ascii="黑体" w:hAnsi="黑体" w:eastAsia="黑体" w:cs="方正黑体_GBK"/>
          <w:color w:val="333333"/>
          <w:sz w:val="32"/>
          <w:szCs w:val="32"/>
          <w:u w:val="none"/>
        </w:rPr>
      </w:pPr>
      <w:bookmarkStart w:id="575" w:name="_Toc1724955199"/>
      <w:r>
        <w:rPr>
          <w:rFonts w:hint="eastAsia" w:ascii="黑体" w:hAnsi="黑体" w:eastAsia="黑体" w:cs="方正黑体_GBK"/>
          <w:color w:val="333333"/>
          <w:kern w:val="0"/>
          <w:sz w:val="32"/>
          <w:szCs w:val="32"/>
          <w:u w:val="none"/>
          <w:shd w:val="clear" w:color="auto" w:fill="FFFFFF"/>
        </w:rPr>
        <w:t>第一章 总则</w:t>
      </w:r>
      <w:bookmarkEnd w:id="575"/>
    </w:p>
    <w:p w14:paraId="7F724E4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第一条</w:t>
      </w:r>
      <w:r>
        <w:rPr>
          <w:rFonts w:hint="eastAsia" w:ascii="仿宋_GB2312" w:eastAsia="仿宋_GB2312"/>
          <w:sz w:val="32"/>
          <w:szCs w:val="32"/>
          <w:u w:val="none"/>
        </w:rPr>
        <w:t> 为奖励在科学技术进步活动中做出突出贡献的个人、组织，调动科学技术工作者的积极性和创造性，建设科技强省，根据《中华人民共和国科学技术进步法》《国家科学技术奖励条例》等法律法规，结合本省实际，制定本办法。</w:t>
      </w:r>
    </w:p>
    <w:p w14:paraId="19B9D601">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第二条</w:t>
      </w:r>
      <w:r>
        <w:rPr>
          <w:rFonts w:hint="eastAsia" w:ascii="仿宋_GB2312" w:eastAsia="仿宋_GB2312"/>
          <w:sz w:val="32"/>
          <w:szCs w:val="32"/>
          <w:u w:val="none"/>
        </w:rPr>
        <w:t> 省人民政府设立湖北省科学技术奖，包括以下类别：</w:t>
      </w:r>
    </w:p>
    <w:p w14:paraId="1472FC2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（一）省科学技术突出贡献奖；</w:t>
      </w:r>
    </w:p>
    <w:p w14:paraId="60E22E2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（二）省青年科技创新奖；</w:t>
      </w:r>
    </w:p>
    <w:p w14:paraId="0E4C91F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（三）省自然科学奖；</w:t>
      </w:r>
    </w:p>
    <w:p w14:paraId="22E67D8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（四）省技术发明奖；</w:t>
      </w:r>
    </w:p>
    <w:p w14:paraId="01A4483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（五）省科学技术进步奖；</w:t>
      </w:r>
    </w:p>
    <w:p w14:paraId="4C4F531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（六）省科技型中小企业创新奖；</w:t>
      </w:r>
    </w:p>
    <w:p w14:paraId="67B1444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（七）省国际科学技术合作奖。</w:t>
      </w:r>
    </w:p>
    <w:p w14:paraId="45D478BC">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湖北省科学技术奖应当与本省重大战略需求和科技发展规划紧密结合，加大对自然科学基础研究和应用研究的奖励。</w:t>
      </w:r>
    </w:p>
    <w:p w14:paraId="10E0A76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本省其他国家机关、群众团体，以及参照公务员法管理的事业单位，不得设立科学技术奖。</w:t>
      </w:r>
    </w:p>
    <w:p w14:paraId="55C9344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第三条</w:t>
      </w:r>
      <w:r>
        <w:rPr>
          <w:rFonts w:hint="eastAsia" w:ascii="仿宋_GB2312" w:eastAsia="仿宋_GB2312"/>
          <w:sz w:val="32"/>
          <w:szCs w:val="32"/>
          <w:u w:val="none"/>
        </w:rPr>
        <w:t> 省科学技术奖励工作坚持以习近平新时代中国特色社会主义思想为指导，坚持党的领导，实施创新驱动发展战略，适应科技自立自强要求，贯彻尊重劳动、尊重知识、尊重人才、尊重创造的方针，维护科学技术奖的公正性、严肃性、权威性和荣誉性。</w:t>
      </w:r>
    </w:p>
    <w:p w14:paraId="78281D1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第四条</w:t>
      </w:r>
      <w:r>
        <w:rPr>
          <w:rFonts w:hint="eastAsia" w:ascii="仿宋_GB2312" w:eastAsia="仿宋_GB2312"/>
          <w:sz w:val="32"/>
          <w:szCs w:val="32"/>
          <w:u w:val="none"/>
        </w:rPr>
        <w:t> 湖北省科学技术奖授予追求真理、潜心研究、学有所长、研有所专、敢于超越、勇攀高峰的科技工作者。</w:t>
      </w:r>
    </w:p>
    <w:p w14:paraId="50CFD84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湖北省科学技术奖的提名、评审、授予应当遵循公开、公平、公正的原则，不受任何组织或者个人的干涉。</w:t>
      </w:r>
    </w:p>
    <w:p w14:paraId="4DCA7B76">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第五条</w:t>
      </w:r>
      <w:r>
        <w:rPr>
          <w:rFonts w:hint="eastAsia" w:ascii="仿宋_GB2312" w:eastAsia="仿宋_GB2312"/>
          <w:sz w:val="32"/>
          <w:szCs w:val="32"/>
          <w:u w:val="none"/>
        </w:rPr>
        <w:t> 省人民政府科学技术行政部门负责湖北省科学技术奖相关规则、标准、程序的制定和评审活动的组织工作，对社会力量开展科学技术奖励活动进行指导、服务和监督。</w:t>
      </w:r>
    </w:p>
    <w:p w14:paraId="37C4C50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第六条</w:t>
      </w:r>
      <w:r>
        <w:rPr>
          <w:rFonts w:hint="eastAsia" w:ascii="仿宋_GB2312" w:eastAsia="仿宋_GB2312"/>
          <w:sz w:val="32"/>
          <w:szCs w:val="32"/>
          <w:u w:val="none"/>
        </w:rPr>
        <w:t> 省人民政府设立省科学技术奖励委员会。省科学技术奖励委员会组成人员人选由省人民政府科学技术行政部门提出，报省人民政府批准。</w:t>
      </w:r>
    </w:p>
    <w:p w14:paraId="01EFD54C">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省科学技术奖励委员会聘请有关方面的专家、学者等组成评审委员会和监督委员会，依照本办法的规定，负责省科学技术奖的评审和监督工作。评审委员会可以下设若干评审小组。</w:t>
      </w:r>
    </w:p>
    <w:p w14:paraId="69A9BFF1">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省科学技术奖励工作办公室设在省人民政府科学技术行政部门，承担省科学技术奖励具体工作。</w:t>
      </w:r>
    </w:p>
    <w:p w14:paraId="243D1FD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第七条</w:t>
      </w:r>
      <w:r>
        <w:rPr>
          <w:rFonts w:hint="eastAsia" w:ascii="仿宋_GB2312" w:eastAsia="仿宋_GB2312"/>
          <w:sz w:val="32"/>
          <w:szCs w:val="32"/>
          <w:u w:val="none"/>
        </w:rPr>
        <w:t> 鼓励社会力量设立科学技术奖，开展科学技术奖励活动。</w:t>
      </w:r>
    </w:p>
    <w:p w14:paraId="672DEF8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社会力量开展科学技术奖励活动，应当遵守法律、法规、规章和有关规定，坚持公益为本和诚实守信的原则，不得在奖励活动中收取任何费用。</w:t>
      </w:r>
    </w:p>
    <w:p w14:paraId="2F4490B9">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6" w:name="_Toc1202296056"/>
      <w:r>
        <w:rPr>
          <w:rFonts w:hint="eastAsia" w:ascii="黑体" w:hAnsi="黑体" w:eastAsia="黑体" w:cs="方正黑体_GBK"/>
          <w:color w:val="333333"/>
          <w:kern w:val="0"/>
          <w:sz w:val="32"/>
          <w:szCs w:val="32"/>
          <w:u w:val="none"/>
          <w:shd w:val="clear" w:color="auto" w:fill="FFFFFF"/>
        </w:rPr>
        <w:t>第二章 奖类设置</w:t>
      </w:r>
      <w:bookmarkEnd w:id="576"/>
    </w:p>
    <w:p w14:paraId="6049B42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第八条</w:t>
      </w:r>
      <w:r>
        <w:rPr>
          <w:rFonts w:hint="eastAsia" w:ascii="仿宋_GB2312" w:eastAsia="仿宋_GB2312"/>
          <w:sz w:val="32"/>
          <w:szCs w:val="32"/>
          <w:u w:val="none"/>
        </w:rPr>
        <w:t> 省科学技术突出贡献奖授予下列科学技术工作者：</w:t>
      </w:r>
    </w:p>
    <w:p w14:paraId="0E18210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（一）在当代科学技术前沿取得重大突破或者在科学技术发展中有卓越建树的；</w:t>
      </w:r>
    </w:p>
    <w:p w14:paraId="5A9D61E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（二）在科学技术创新、科学技术成果转化和高新技术产业化中，创造巨大经济效益、社会效益、生态环境效益或者对维护国家安全做出巨大贡献的。</w:t>
      </w:r>
    </w:p>
    <w:p w14:paraId="78B3449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第九条</w:t>
      </w:r>
      <w:r>
        <w:rPr>
          <w:rFonts w:hint="eastAsia" w:ascii="仿宋_GB2312" w:eastAsia="仿宋_GB2312"/>
          <w:sz w:val="32"/>
          <w:szCs w:val="32"/>
          <w:u w:val="none"/>
        </w:rPr>
        <w:t> 省青年科技创新奖授予符合下列条件之一的青年科技工作者：</w:t>
      </w:r>
    </w:p>
    <w:p w14:paraId="296EB38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（一）在当代科学技术前沿取得重要发现或者在科学技术发展中取得同行公认的创新性成果，对学科发展有重要推动作用的；</w:t>
      </w:r>
    </w:p>
    <w:p w14:paraId="37EF0B1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（二）在关键核心技术研发中取得创新性突破，推动科技成果转化和产业化，并创造显著经济社会效益的。</w:t>
      </w:r>
    </w:p>
    <w:p w14:paraId="0B4A947D">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青年科技创新奖候选者于提名当年1月1日应未满45周岁，且提名年度在湖北省工作。</w:t>
      </w:r>
    </w:p>
    <w:p w14:paraId="1817C34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第十条</w:t>
      </w:r>
      <w:r>
        <w:rPr>
          <w:rFonts w:hint="eastAsia" w:ascii="仿宋_GB2312" w:eastAsia="仿宋_GB2312"/>
          <w:sz w:val="32"/>
          <w:szCs w:val="32"/>
          <w:u w:val="none"/>
        </w:rPr>
        <w:t> 省自然科学奖应当注重前瞻性、理论性，授予在基础研究和应用基础研究中阐明自然现象、特征和规律，做出重大科学发现或者应用科学基本原理取得创造性研究成果的个人。</w:t>
      </w:r>
    </w:p>
    <w:p w14:paraId="01DE999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前款所称重大科学发现或者创造性研究成果，应当具备下列条件：</w:t>
      </w:r>
    </w:p>
    <w:p w14:paraId="395481C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（一）前人尚未发现或者尚未阐明；</w:t>
      </w:r>
    </w:p>
    <w:p w14:paraId="705E3C9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（二）具有重大科学价值；</w:t>
      </w:r>
    </w:p>
    <w:p w14:paraId="279DE84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（三）得到国内外自然科学界公认。</w:t>
      </w:r>
    </w:p>
    <w:p w14:paraId="680C2F22">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第十一条</w:t>
      </w:r>
      <w:r>
        <w:rPr>
          <w:rFonts w:hint="eastAsia" w:ascii="仿宋_GB2312" w:eastAsia="仿宋_GB2312"/>
          <w:sz w:val="32"/>
          <w:szCs w:val="32"/>
          <w:u w:val="none"/>
        </w:rPr>
        <w:t> 省技术发明奖应当注重原创性、实用性，授予运用科学技术知识做出产品、工艺、材料、器件及其系统等重大技术发明的个人。</w:t>
      </w:r>
    </w:p>
    <w:p w14:paraId="4FE283F1">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前款所称重大技术发明，应当具备下列条件：</w:t>
      </w:r>
    </w:p>
    <w:p w14:paraId="2FA550A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（一）前人尚未发明或者尚未公开；</w:t>
      </w:r>
    </w:p>
    <w:p w14:paraId="0C8AE4F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（二）具有先进性、创造性、实用性；</w:t>
      </w:r>
    </w:p>
    <w:p w14:paraId="36936E9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（三）经实施，创造良好的经济效益、社会效益、生态环境效益或者对维护国家安全做出显著贡献，且具有良好的应用前景。</w:t>
      </w:r>
    </w:p>
    <w:p w14:paraId="666077F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第十二条</w:t>
      </w:r>
      <w:r>
        <w:rPr>
          <w:rFonts w:hint="eastAsia" w:ascii="仿宋_GB2312" w:eastAsia="仿宋_GB2312"/>
          <w:sz w:val="32"/>
          <w:szCs w:val="32"/>
          <w:u w:val="none"/>
        </w:rPr>
        <w:t> 省科学技术进步奖应当注重创新性、效益性，授予在完成和应用推广创新性科学技术成果，为推动科学技术进步和经济社会发展做出突出贡献的个人、组织。</w:t>
      </w:r>
    </w:p>
    <w:p w14:paraId="6B31972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前款所称创新性科学技术成果，应当具备下列条件：</w:t>
      </w:r>
    </w:p>
    <w:p w14:paraId="2F16941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（一）技术创新性突出，技术经济指标先进；</w:t>
      </w:r>
    </w:p>
    <w:p w14:paraId="14C96A0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（二）经应用推广，创造显著经济效益、社会效益、生态环境效益或者对维护国家安全做出显著贡献；</w:t>
      </w:r>
    </w:p>
    <w:p w14:paraId="2C2A0C70">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（三）在推动行业科学技术进步等方面有重大贡献。</w:t>
      </w:r>
    </w:p>
    <w:p w14:paraId="3890C79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第十三条</w:t>
      </w:r>
      <w:r>
        <w:rPr>
          <w:rFonts w:hint="eastAsia" w:ascii="仿宋_GB2312" w:eastAsia="仿宋_GB2312"/>
          <w:sz w:val="32"/>
          <w:szCs w:val="32"/>
          <w:u w:val="none"/>
        </w:rPr>
        <w:t> 省科技型中小企业创新奖授予符合下列条件的科技型中小企业：</w:t>
      </w:r>
    </w:p>
    <w:p w14:paraId="2AE52DA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14:paraId="532C016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（二）大专以上学历的科技人员占职工总数的比例不低于50%，直接从事研究开发的科技人员不低于职工总数的20%；</w:t>
      </w:r>
    </w:p>
    <w:p w14:paraId="52FCF89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（三）重视新产品的研究开发和新技术的研究运用，每年投入研究开发的经费不低于上年度营业收入的5%。</w:t>
      </w:r>
    </w:p>
    <w:p w14:paraId="2F35D51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第十四条</w:t>
      </w:r>
      <w:r>
        <w:rPr>
          <w:rFonts w:hint="eastAsia" w:ascii="仿宋_GB2312" w:eastAsia="仿宋_GB2312"/>
          <w:sz w:val="32"/>
          <w:szCs w:val="32"/>
          <w:u w:val="none"/>
        </w:rPr>
        <w:t> 省国际科学技术合作奖授予对湖北省科学技术事业做出重要贡献的下列外国人或外国组织：</w:t>
      </w:r>
    </w:p>
    <w:p w14:paraId="65F8CDD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（一）同在湖北省的中国公民或者组织进行合作研究、开发，取得重大科学技术成果的；</w:t>
      </w:r>
    </w:p>
    <w:p w14:paraId="2EE0F69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（二）向在湖北省的中国公民或者组织传授先进科学技术、培养人才，成效特别显著的；</w:t>
      </w:r>
    </w:p>
    <w:p w14:paraId="0108977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（三）为促进湖北省与外国的国际科学技术交流与合作，做出重要贡献的。</w:t>
      </w:r>
    </w:p>
    <w:p w14:paraId="50C0978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第十五条</w:t>
      </w:r>
      <w:r>
        <w:rPr>
          <w:rFonts w:hint="eastAsia" w:ascii="仿宋_GB2312" w:eastAsia="仿宋_GB2312"/>
          <w:sz w:val="32"/>
          <w:szCs w:val="32"/>
          <w:u w:val="none"/>
        </w:rPr>
        <w:t> 湖北省科学技术奖（省国际科学技术合作奖除外）所授予的个人、组织，是指在湖北省的个人、组织，或者与在湖北省的个人、组织合作的其他地域的个人、组织。</w:t>
      </w:r>
    </w:p>
    <w:p w14:paraId="6EDE771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第十六条</w:t>
      </w:r>
      <w:r>
        <w:rPr>
          <w:rFonts w:hint="eastAsia" w:ascii="仿宋_GB2312" w:eastAsia="仿宋_GB2312"/>
          <w:sz w:val="32"/>
          <w:szCs w:val="32"/>
          <w:u w:val="none"/>
        </w:rPr>
        <w:t> 省科学技术突出贡献奖、省科技型中小企业创新奖和省国际科学技术合作奖不分等级。</w:t>
      </w:r>
    </w:p>
    <w:p w14:paraId="4FA0582E">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省科学技术突出贡献奖每年授予人数不超过2名。省青年科技创新奖每年授予人数不超过10名。</w:t>
      </w:r>
    </w:p>
    <w:p w14:paraId="595F0546">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省自然科学奖、省技术发明奖、省科学技术进步奖分为一等奖、二等奖、三等奖3个等级；对做出特别重大的科学发现、技术发明或者创新性科学技术成果的，可以授予特等奖。</w:t>
      </w:r>
    </w:p>
    <w:p w14:paraId="13F987F2">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7" w:name="_Toc1170484951"/>
      <w:r>
        <w:rPr>
          <w:rFonts w:hint="eastAsia" w:ascii="黑体" w:hAnsi="黑体" w:eastAsia="黑体" w:cs="方正黑体_GBK"/>
          <w:color w:val="333333"/>
          <w:kern w:val="0"/>
          <w:sz w:val="32"/>
          <w:szCs w:val="32"/>
          <w:u w:val="none"/>
          <w:shd w:val="clear" w:color="auto" w:fill="FFFFFF"/>
        </w:rPr>
        <w:t>第三章 提名、评审和授予</w:t>
      </w:r>
      <w:bookmarkEnd w:id="577"/>
    </w:p>
    <w:p w14:paraId="1C4C758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第十七条</w:t>
      </w:r>
      <w:r>
        <w:rPr>
          <w:rFonts w:hint="eastAsia" w:ascii="仿宋_GB2312" w:eastAsia="仿宋_GB2312"/>
          <w:sz w:val="32"/>
          <w:szCs w:val="32"/>
          <w:u w:val="none"/>
        </w:rPr>
        <w:t> 湖北省科学技术奖每年评审一次。</w:t>
      </w:r>
    </w:p>
    <w:p w14:paraId="1DC669F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第十八条</w:t>
      </w:r>
      <w:r>
        <w:rPr>
          <w:rFonts w:hint="eastAsia" w:ascii="仿宋_GB2312" w:eastAsia="仿宋_GB2312"/>
          <w:sz w:val="32"/>
          <w:szCs w:val="32"/>
          <w:u w:val="none"/>
        </w:rPr>
        <w:t> 湖北省科学技术奖实行提名制度，不受理自荐。候选者由下列单位或者个人提名：</w:t>
      </w:r>
    </w:p>
    <w:p w14:paraId="73F3B29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（一）国家最高科学技术奖获奖人，中国科学院院士、中国工程院院士，省科学技术突出贡献奖获得者，省科学技术奖励委员会委员；</w:t>
      </w:r>
    </w:p>
    <w:p w14:paraId="2BF0C77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（二）省级有关部门，设区的市、州、直管市、神农架林区人民政府；</w:t>
      </w:r>
    </w:p>
    <w:p w14:paraId="1839042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（三）经省人民政府科学技术行政部门确认并公布的专家、学者、组织机构。</w:t>
      </w:r>
    </w:p>
    <w:p w14:paraId="644A4E9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第十九条</w:t>
      </w:r>
      <w:r>
        <w:rPr>
          <w:rFonts w:hint="eastAsia" w:ascii="仿宋_GB2312" w:eastAsia="仿宋_GB2312"/>
          <w:sz w:val="32"/>
          <w:szCs w:val="32"/>
          <w:u w:val="none"/>
        </w:rPr>
        <w:t> 提名者应当遵守提名规则和程序，提供提名材料，对材料的真实性、准确性负责，并承担提名、答辩、异议答复等责任。</w:t>
      </w:r>
    </w:p>
    <w:p w14:paraId="05BDF49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同一成果只能提名参加一种类别的湖北省科学技术奖的评审。</w:t>
      </w:r>
    </w:p>
    <w:p w14:paraId="0FBAE2F8">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第二十条</w:t>
      </w:r>
      <w:r>
        <w:rPr>
          <w:rFonts w:hint="eastAsia" w:ascii="仿宋_GB2312" w:eastAsia="仿宋_GB2312"/>
          <w:sz w:val="32"/>
          <w:szCs w:val="32"/>
          <w:u w:val="none"/>
        </w:rPr>
        <w:t> 在科学技术活动中有下列情形之一的，相关个人、组织不得被提名或者授予湖北省科学技术奖：</w:t>
      </w:r>
    </w:p>
    <w:p w14:paraId="1DFBCB9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（一）危害国家安全、损害社会公共利益、危害人体健康、违反伦理道德的；</w:t>
      </w:r>
    </w:p>
    <w:p w14:paraId="1913EC0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（二）有科研不端行为，按照国家或者本省有关规定被禁止参与科学技术奖励活动的；</w:t>
      </w:r>
    </w:p>
    <w:p w14:paraId="189B9E4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（三）有国家或者本省规定的其他情形的。</w:t>
      </w:r>
    </w:p>
    <w:p w14:paraId="3DE18F34">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第二十一条</w:t>
      </w:r>
      <w:r>
        <w:rPr>
          <w:rFonts w:hint="eastAsia" w:ascii="仿宋_GB2312" w:eastAsia="仿宋_GB2312"/>
          <w:sz w:val="32"/>
          <w:szCs w:val="32"/>
          <w:u w:val="none"/>
        </w:rPr>
        <w:t> 省人民政府科学技术行政部门应当建立覆盖各学科、各领域的评审专家库，并及时更新。评审专家应当精通所从事学科、领域的专业知识，具有较高的学术水平和良好的科学道德。</w:t>
      </w:r>
    </w:p>
    <w:p w14:paraId="65F5C37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第二十二条 </w:t>
      </w:r>
      <w:r>
        <w:rPr>
          <w:rFonts w:hint="eastAsia" w:ascii="仿宋_GB2312" w:eastAsia="仿宋_GB2312"/>
          <w:sz w:val="32"/>
          <w:szCs w:val="32"/>
          <w:u w:val="none"/>
        </w:rPr>
        <w:t>湖北省科学技术奖的评审实行回避制度。评审专家与候选者有重大利害关系，可能影响评审公平、公正的，应当回避。</w:t>
      </w:r>
    </w:p>
    <w:p w14:paraId="5FEFF85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评审委员会的评审委员和参与评审活动的评审专家应当遵守评审工作纪律，不得有利用评审委员、评审专家身份牟取利益或者与其他评审委员、评审专家串通表决等可能影响评审公平、公正的行为。</w:t>
      </w:r>
    </w:p>
    <w:p w14:paraId="5C5536D2">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第二十三条</w:t>
      </w:r>
      <w:r>
        <w:rPr>
          <w:rFonts w:hint="eastAsia" w:ascii="仿宋_GB2312" w:eastAsia="仿宋_GB2312"/>
          <w:sz w:val="32"/>
          <w:szCs w:val="32"/>
          <w:u w:val="none"/>
        </w:rPr>
        <w:t> 参与提名及评审的单位和个人，应当对所涉及的技术内容及评审情况严格保守秘密，不得以任何方式泄露技术秘密、剽窃其技术成果。</w:t>
      </w:r>
    </w:p>
    <w:p w14:paraId="0C2E050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第二十四条</w:t>
      </w:r>
      <w:r>
        <w:rPr>
          <w:rFonts w:hint="eastAsia" w:ascii="仿宋_GB2312" w:eastAsia="仿宋_GB2312"/>
          <w:sz w:val="32"/>
          <w:szCs w:val="32"/>
          <w:u w:val="none"/>
        </w:rPr>
        <w:t> 湖北省科学技术奖提名和评审的规则、标准、程序、奖励总数、奖励结果等信息向社会公布，接受社会监督。</w:t>
      </w:r>
    </w:p>
    <w:p w14:paraId="1A88BC7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第二十五条</w:t>
      </w:r>
      <w:r>
        <w:rPr>
          <w:rFonts w:hint="eastAsia" w:ascii="仿宋_GB2312" w:eastAsia="仿宋_GB2312"/>
          <w:sz w:val="32"/>
          <w:szCs w:val="32"/>
          <w:u w:val="none"/>
        </w:rPr>
        <w:t> 省科学技术奖励工作办公室负责提名材料的受理工作，并对受理的材料进行形式审查。对审查合格的材料，提交评审委员会评审。</w:t>
      </w:r>
    </w:p>
    <w:p w14:paraId="54C9545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第二十六条</w:t>
      </w:r>
      <w:r>
        <w:rPr>
          <w:rFonts w:hint="eastAsia" w:ascii="仿宋_GB2312" w:eastAsia="仿宋_GB2312"/>
          <w:sz w:val="32"/>
          <w:szCs w:val="32"/>
          <w:u w:val="none"/>
        </w:rPr>
        <w:t> 评审委员会根据相关规则和标准进行评审，并向省科学技术奖励委员会提出湖北省科学技术奖各奖种获奖者和奖励等级的建议。</w:t>
      </w:r>
    </w:p>
    <w:p w14:paraId="04DF6E1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第二十七条</w:t>
      </w:r>
      <w:r>
        <w:rPr>
          <w:rFonts w:hint="eastAsia" w:ascii="仿宋_GB2312" w:eastAsia="仿宋_GB2312"/>
          <w:sz w:val="32"/>
          <w:szCs w:val="32"/>
          <w:u w:val="none"/>
        </w:rPr>
        <w:t> 湖北省科学技术奖候选项目、候选人、候选单位及其提名者全程向社会公示。任何组织或者个人对公示事项持有异议的，应当在受理事项公示之日起两个月内提出。省科学技术奖励工作办公室应当在一个月内，将异议处理结果答复提出异议的组织或者个人，并将异议处理情况向监督委员会报告。</w:t>
      </w:r>
    </w:p>
    <w:p w14:paraId="50170D2D">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任何组织或者个人发现湖北省科学技术奖提名、评审和异议处理等存在问题的，可以向省人民政府科学技术行政部门举报和投诉，也可以直接向监督委员会举报和投诉。</w:t>
      </w:r>
    </w:p>
    <w:p w14:paraId="5D3E51B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第二十八条</w:t>
      </w:r>
      <w:r>
        <w:rPr>
          <w:rFonts w:hint="eastAsia" w:ascii="仿宋_GB2312" w:eastAsia="仿宋_GB2312"/>
          <w:sz w:val="32"/>
          <w:szCs w:val="32"/>
          <w:u w:val="none"/>
        </w:rPr>
        <w:t> 监督委员会根据相关规则和标准对提名、评审和异议处理工作全程进行监督，并向省科学技术奖励委员会报告监督情况。</w:t>
      </w:r>
    </w:p>
    <w:p w14:paraId="4901BA7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第二十九条</w:t>
      </w:r>
      <w:r>
        <w:rPr>
          <w:rFonts w:hint="eastAsia" w:ascii="仿宋_GB2312" w:eastAsia="仿宋_GB2312"/>
          <w:sz w:val="32"/>
          <w:szCs w:val="32"/>
          <w:u w:val="none"/>
        </w:rPr>
        <w:t> 省科学技术奖励委员会根据评审委员会的建议和监督委员会的报告，作出各奖种获奖者和奖励等级的决议，报省人民政府批准，由省人民政府作出授奖决定。</w:t>
      </w:r>
    </w:p>
    <w:p w14:paraId="11057E3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第三十条</w:t>
      </w:r>
      <w:r>
        <w:rPr>
          <w:rFonts w:hint="eastAsia" w:ascii="仿宋_GB2312" w:eastAsia="仿宋_GB2312"/>
          <w:sz w:val="32"/>
          <w:szCs w:val="32"/>
          <w:u w:val="none"/>
        </w:rPr>
        <w:t> 省科学技术突出贡献奖报请省长签署并颁发证书和奖金。</w:t>
      </w:r>
    </w:p>
    <w:p w14:paraId="4EF3F1A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省青年科技创新奖、省自然科学奖、省技术发明奖、省科学技术进步奖、省科技型中小企业创新奖由省人民政府颁发证书和奖金。</w:t>
      </w:r>
    </w:p>
    <w:p w14:paraId="5F992B6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省国际科技合作奖由省人民政府颁发证书。</w:t>
      </w:r>
    </w:p>
    <w:p w14:paraId="433904D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第三十一条</w:t>
      </w:r>
      <w:r>
        <w:rPr>
          <w:rFonts w:hint="eastAsia" w:ascii="仿宋_GB2312" w:eastAsia="仿宋_GB2312"/>
          <w:sz w:val="32"/>
          <w:szCs w:val="32"/>
          <w:u w:val="none"/>
        </w:rPr>
        <w:t> 省人民政府科学技术行政部门应当建立湖北省科学技术奖候选者、提名者和评审专家等奖励活动主体的诚信档案，并实时更新。</w:t>
      </w:r>
    </w:p>
    <w:p w14:paraId="5FC54DC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诚信档案作为参与湖北省科学技术奖的提名、评审活动和选聘评审专家的重要依据。</w:t>
      </w:r>
    </w:p>
    <w:p w14:paraId="20ABBA96">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第三十二条</w:t>
      </w:r>
      <w:r>
        <w:rPr>
          <w:rFonts w:hint="eastAsia" w:ascii="仿宋_GB2312" w:eastAsia="仿宋_GB2312"/>
          <w:sz w:val="32"/>
          <w:szCs w:val="32"/>
          <w:u w:val="none"/>
        </w:rPr>
        <w:t> 湖北省科学技术奖的奖金数额由省人民政府确定和调整。奖励经费列入省级财政预算。</w:t>
      </w:r>
    </w:p>
    <w:p w14:paraId="6CAA5AE8">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第三十三条</w:t>
      </w:r>
      <w:r>
        <w:rPr>
          <w:rFonts w:hint="eastAsia" w:ascii="仿宋_GB2312" w:eastAsia="仿宋_GB2312"/>
          <w:sz w:val="32"/>
          <w:szCs w:val="32"/>
          <w:u w:val="none"/>
        </w:rPr>
        <w:t> 湖北省科学技术奖奖金依法免纳个人所得税。</w:t>
      </w:r>
    </w:p>
    <w:p w14:paraId="4AC4CB46">
      <w:pPr>
        <w:widowControl/>
        <w:shd w:val="clear" w:color="auto" w:fill="FFFFFF"/>
        <w:spacing w:line="600" w:lineRule="exact"/>
        <w:jc w:val="center"/>
        <w:outlineLvl w:val="1"/>
        <w:rPr>
          <w:rFonts w:hint="eastAsia" w:ascii="黑体" w:hAnsi="黑体" w:eastAsia="黑体" w:cs="黑体"/>
          <w:color w:val="333333"/>
          <w:kern w:val="0"/>
          <w:sz w:val="32"/>
          <w:szCs w:val="32"/>
          <w:u w:val="none"/>
          <w:shd w:val="clear" w:color="auto" w:fill="FFFFFF"/>
        </w:rPr>
      </w:pPr>
      <w:bookmarkStart w:id="578" w:name="_Toc1910389422"/>
      <w:r>
        <w:rPr>
          <w:rFonts w:hint="eastAsia" w:ascii="黑体" w:hAnsi="黑体" w:eastAsia="黑体" w:cs="黑体"/>
          <w:color w:val="333333"/>
          <w:kern w:val="0"/>
          <w:sz w:val="32"/>
          <w:szCs w:val="32"/>
          <w:u w:val="none"/>
          <w:shd w:val="clear" w:color="auto" w:fill="FFFFFF"/>
        </w:rPr>
        <w:t>第四章 法律责任</w:t>
      </w:r>
      <w:bookmarkEnd w:id="578"/>
    </w:p>
    <w:p w14:paraId="7054BEF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第三十四条</w:t>
      </w:r>
      <w:r>
        <w:rPr>
          <w:rFonts w:hint="eastAsia" w:ascii="仿宋_GB2312" w:eastAsia="仿宋_GB2312"/>
          <w:sz w:val="32"/>
          <w:szCs w:val="32"/>
          <w:u w:val="none"/>
        </w:rPr>
        <w:t> 候选者进行可能影响湖北省科学技术奖提名和评审公平、公正活动的，由省人民政府科学技术行政部门给予通报批评，取消其参评资格，并由所在单位或者有关部门依法予以处理。</w:t>
      </w:r>
    </w:p>
    <w:p w14:paraId="7F6B97B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其他个人或者组织进行可能影响湖北省科学技术奖提名和评审公平、公正的活动的，由省人民政府科学技术行政部门给予通报批评；相关候选者有责任的，取消其参评资格。</w:t>
      </w:r>
    </w:p>
    <w:p w14:paraId="53C4114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第三十五条</w:t>
      </w:r>
      <w:r>
        <w:rPr>
          <w:rFonts w:hint="eastAsia" w:ascii="仿宋_GB2312" w:eastAsia="仿宋_GB2312"/>
          <w:sz w:val="32"/>
          <w:szCs w:val="32"/>
          <w:u w:val="none"/>
        </w:rPr>
        <w:t> 获奖者剽窃、侵占他人的发现、发明或者其他科学技术成果的，或者以其他不正当手段骗取湖北省科学技术奖的，由省人民政府科学技术行政部门报省人民政府批准后撤销奖励，追回证书、奖金，并由所在单位或者有关部门依法给予处分。</w:t>
      </w:r>
    </w:p>
    <w:p w14:paraId="64D9461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第三十六条</w:t>
      </w:r>
      <w:r>
        <w:rPr>
          <w:rFonts w:hint="eastAsia" w:ascii="仿宋_GB2312" w:eastAsia="仿宋_GB2312"/>
          <w:sz w:val="32"/>
          <w:szCs w:val="32"/>
          <w:u w:val="none"/>
        </w:rPr>
        <w:t> 提名者提供虚假数据、材料，协助他人骗取湖北省科学技术奖的，由省人民政府科学技术行政部门给予通报批评；情节严重的，暂停或者取消其提名资格，并由所在单位或者有关部门依法给予处分。</w:t>
      </w:r>
    </w:p>
    <w:p w14:paraId="3FC194D1">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第三十七条</w:t>
      </w:r>
      <w:r>
        <w:rPr>
          <w:rFonts w:hint="eastAsia" w:ascii="仿宋_GB2312" w:eastAsia="仿宋_GB2312"/>
          <w:sz w:val="32"/>
          <w:szCs w:val="32"/>
          <w:u w:val="none"/>
        </w:rPr>
        <w:t> 评审委员、评审专家违反湖北省科学技术奖评审工作纪律的，由省人民政府科学技术行政部门取消其评审委员、评审专家资格，并由所在单位或者有关部门依法给予处分。</w:t>
      </w:r>
    </w:p>
    <w:p w14:paraId="29F1CCF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第三十八条</w:t>
      </w:r>
      <w:r>
        <w:rPr>
          <w:rFonts w:hint="eastAsia" w:ascii="仿宋_GB2312" w:eastAsia="仿宋_GB2312"/>
          <w:sz w:val="32"/>
          <w:szCs w:val="32"/>
          <w:u w:val="none"/>
        </w:rPr>
        <w:t> 候选者、获奖者、提名者、评审专家有违反本办法规定行为的，记入湖北省科学技术奖励诚信档案，根据情节轻重，取消其一定期限内或者终身参与省科学技术奖励活动的资格。</w:t>
      </w:r>
    </w:p>
    <w:p w14:paraId="4971DC4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第三十九条 </w:t>
      </w:r>
      <w:r>
        <w:rPr>
          <w:rFonts w:hint="eastAsia" w:ascii="仿宋_GB2312" w:eastAsia="仿宋_GB2312"/>
          <w:sz w:val="32"/>
          <w:szCs w:val="32"/>
          <w:u w:val="none"/>
        </w:rPr>
        <w:t>参与湖北省科学技术奖评审组织工作的人员在评审活动中滥用职权、玩忽职守、徇私舞弊的，依法给予处分；构成犯罪的，依法追究刑事责任。</w:t>
      </w:r>
    </w:p>
    <w:p w14:paraId="6ACA4249">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9" w:name="_Toc389650721"/>
      <w:r>
        <w:rPr>
          <w:rFonts w:hint="eastAsia" w:ascii="黑体" w:hAnsi="黑体" w:eastAsia="黑体" w:cs="方正黑体_GBK"/>
          <w:color w:val="333333"/>
          <w:kern w:val="0"/>
          <w:sz w:val="32"/>
          <w:szCs w:val="32"/>
          <w:u w:val="none"/>
          <w:shd w:val="clear" w:color="auto" w:fill="FFFFFF"/>
        </w:rPr>
        <w:t>第五章 附则</w:t>
      </w:r>
      <w:bookmarkEnd w:id="579"/>
    </w:p>
    <w:p w14:paraId="146BD8B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第四十条 </w:t>
      </w:r>
      <w:r>
        <w:rPr>
          <w:rFonts w:hint="eastAsia" w:ascii="仿宋_GB2312" w:eastAsia="仿宋_GB2312"/>
          <w:sz w:val="32"/>
          <w:szCs w:val="32"/>
          <w:u w:val="none"/>
        </w:rPr>
        <w:t>本办法自2023年8月1日起施行。省人民政府2005年2月26日发布的《湖北省科学技术奖励办法》（湖北省人民政府令第274号）同时废止。</w:t>
      </w:r>
    </w:p>
    <w:p w14:paraId="5D833A31">
      <w:pPr>
        <w:pStyle w:val="13"/>
        <w:rPr>
          <w:u w:val="none"/>
        </w:rPr>
      </w:pPr>
      <w:r>
        <w:rPr>
          <w:rFonts w:hint="eastAsia"/>
          <w:u w:val="none"/>
        </w:rPr>
        <w:br w:type="page"/>
      </w:r>
      <w:bookmarkStart w:id="580" w:name="_Toc1687341118"/>
      <w:bookmarkStart w:id="581" w:name="_Toc1173750838"/>
      <w:bookmarkStart w:id="582" w:name="_Toc1194931520"/>
      <w:bookmarkStart w:id="583" w:name="_Toc22492"/>
      <w:bookmarkStart w:id="584" w:name="_Toc149584346"/>
      <w:bookmarkStart w:id="585" w:name="_Toc20847"/>
      <w:bookmarkStart w:id="586" w:name="_Toc1918545173"/>
      <w:bookmarkStart w:id="587" w:name="_Toc25835"/>
      <w:bookmarkStart w:id="588" w:name="_Toc6832"/>
      <w:r>
        <w:rPr>
          <w:rFonts w:hint="eastAsia"/>
          <w:u w:val="none"/>
        </w:rPr>
        <w:t>湖北省科学技术奖励办法实施细则</w:t>
      </w:r>
      <w:bookmarkEnd w:id="580"/>
      <w:bookmarkEnd w:id="581"/>
      <w:bookmarkEnd w:id="582"/>
      <w:bookmarkEnd w:id="583"/>
      <w:bookmarkEnd w:id="584"/>
      <w:bookmarkEnd w:id="585"/>
      <w:bookmarkEnd w:id="586"/>
      <w:bookmarkEnd w:id="587"/>
      <w:bookmarkEnd w:id="588"/>
    </w:p>
    <w:p w14:paraId="23651E6B">
      <w:pPr>
        <w:spacing w:line="600" w:lineRule="exact"/>
        <w:rPr>
          <w:rFonts w:ascii="仿宋_GB2312" w:hAnsi="宋体" w:eastAsia="仿宋_GB2312"/>
          <w:b/>
          <w:color w:val="0000FF"/>
          <w:sz w:val="32"/>
          <w:szCs w:val="32"/>
          <w:u w:val="none"/>
        </w:rPr>
      </w:pPr>
    </w:p>
    <w:p w14:paraId="4CBD14C3">
      <w:pPr>
        <w:suppressAutoHyphens/>
        <w:spacing w:line="600" w:lineRule="exact"/>
        <w:jc w:val="center"/>
        <w:rPr>
          <w:rFonts w:ascii="黑体" w:hAnsi="黑体" w:eastAsia="黑体"/>
          <w:sz w:val="32"/>
          <w:szCs w:val="32"/>
          <w:u w:val="none"/>
        </w:rPr>
      </w:pPr>
      <w:r>
        <w:rPr>
          <w:rFonts w:hint="eastAsia" w:ascii="黑体" w:hAnsi="黑体" w:eastAsia="黑体"/>
          <w:sz w:val="32"/>
          <w:szCs w:val="32"/>
          <w:u w:val="none"/>
        </w:rPr>
        <w:t>目   录</w:t>
      </w:r>
    </w:p>
    <w:p w14:paraId="69045EBC">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第一章  总则</w:t>
      </w:r>
    </w:p>
    <w:p w14:paraId="52C3339D">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第二章  奖励范围和评审标准</w:t>
      </w:r>
    </w:p>
    <w:p w14:paraId="1B92E828">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第三章  评审组织</w:t>
      </w:r>
    </w:p>
    <w:p w14:paraId="4567C69E">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第四章  提名和受理</w:t>
      </w:r>
    </w:p>
    <w:p w14:paraId="6E15C36E">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第五章  评审</w:t>
      </w:r>
    </w:p>
    <w:p w14:paraId="257A5871">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第六章  异议及其处理</w:t>
      </w:r>
    </w:p>
    <w:p w14:paraId="7ED146EF">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第七章  授奖</w:t>
      </w:r>
    </w:p>
    <w:p w14:paraId="6A686038">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第八章  监督</w:t>
      </w:r>
    </w:p>
    <w:p w14:paraId="43733D44">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第九章  附则</w:t>
      </w:r>
    </w:p>
    <w:p w14:paraId="78752EE9">
      <w:pPr>
        <w:rPr>
          <w:u w:val="none"/>
        </w:rPr>
      </w:pPr>
    </w:p>
    <w:p w14:paraId="5187C664">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第一章  总  则</w:t>
      </w:r>
    </w:p>
    <w:p w14:paraId="2B30CCA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为进一步规范省科学技术奖励工作，保障评审质量，根据《湖北省科学技术奖励办法》（以下简称《奖励办法》），制定本细则。</w:t>
      </w:r>
    </w:p>
    <w:p w14:paraId="7E0595F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第二条 </w:t>
      </w:r>
      <w:r>
        <w:rPr>
          <w:rFonts w:hint="eastAsia" w:ascii="仿宋_GB2312" w:hAnsi="仿宋_GB2312" w:eastAsia="仿宋_GB2312" w:cs="仿宋_GB2312"/>
          <w:sz w:val="32"/>
          <w:szCs w:val="32"/>
        </w:rPr>
        <w:t xml:space="preserve"> 本细则适用于省科学技术奖的组织、提名、评审、授奖等活动。</w:t>
      </w:r>
    </w:p>
    <w:p w14:paraId="5C86DDD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第三条</w:t>
      </w:r>
      <w:r>
        <w:rPr>
          <w:rFonts w:hint="eastAsia" w:ascii="仿宋_GB2312" w:hAnsi="仿宋_GB2312" w:eastAsia="仿宋_GB2312" w:cs="仿宋_GB2312"/>
          <w:sz w:val="32"/>
          <w:szCs w:val="32"/>
        </w:rPr>
        <w:t xml:space="preserve">  省科学技术奖的提名、评审和授予，遵循公开、公平、公正及宁缺毋滥的原则。</w:t>
      </w:r>
    </w:p>
    <w:p w14:paraId="23682F5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第四条 </w:t>
      </w:r>
      <w:r>
        <w:rPr>
          <w:rFonts w:hint="eastAsia" w:ascii="仿宋_GB2312" w:hAnsi="仿宋_GB2312" w:eastAsia="仿宋_GB2312" w:cs="仿宋_GB2312"/>
          <w:sz w:val="32"/>
          <w:szCs w:val="32"/>
        </w:rPr>
        <w:t xml:space="preserve"> 省科学技术奖授予在科学发现、技术发明和促进科学技术进步等方面做出突出贡献的个人或者组织，按照贡献大小排序。仅从事组织管理和辅助服务的工作人员不得作为候选人。</w:t>
      </w:r>
    </w:p>
    <w:p w14:paraId="7AF0A943">
      <w:pPr>
        <w:adjustRightInd w:val="0"/>
        <w:snapToGrid w:val="0"/>
        <w:spacing w:line="600" w:lineRule="exact"/>
        <w:ind w:firstLine="640" w:firstLineChars="200"/>
        <w:rPr>
          <w:rFonts w:hint="eastAsia" w:ascii="仿宋_GB2312" w:hAnsi="仿宋_GB2312" w:eastAsia="仿宋_GB2312" w:cs="仿宋_GB2312"/>
          <w:sz w:val="32"/>
          <w:szCs w:val="32"/>
          <w:highlight w:val="yellow"/>
        </w:rPr>
      </w:pPr>
      <w:r>
        <w:rPr>
          <w:rFonts w:hint="eastAsia" w:ascii="黑体" w:hAnsi="黑体" w:eastAsia="黑体" w:cs="黑体"/>
          <w:b w:val="0"/>
          <w:bCs w:val="0"/>
          <w:sz w:val="32"/>
          <w:szCs w:val="32"/>
        </w:rPr>
        <w:t xml:space="preserve">第五条 </w:t>
      </w:r>
      <w:r>
        <w:rPr>
          <w:rFonts w:hint="eastAsia" w:ascii="仿宋_GB2312" w:hAnsi="仿宋_GB2312" w:eastAsia="仿宋_GB2312" w:cs="仿宋_GB2312"/>
          <w:sz w:val="32"/>
          <w:szCs w:val="32"/>
        </w:rPr>
        <w:t xml:space="preserve"> 省科学技术奖所授予的个人、组织，是指在鄂的个人、组织，或与在鄂的个人、组织合作的其他地区的个人或组织。其中，第一完成单位应当为在鄂注册或登记的组织。</w:t>
      </w:r>
    </w:p>
    <w:p w14:paraId="5FDB3DB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省科学技术奖是省人民政府授予个人或者组织的荣誉，授奖证书不作为确定科学技术成果权属的直接依据。</w:t>
      </w:r>
    </w:p>
    <w:p w14:paraId="78B96A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省科学技术奖励委员会（以下简称奖励委员会）负责省科学技术奖的宏观管理和指导，协调评审活动和作出决议。</w:t>
      </w:r>
    </w:p>
    <w:p w14:paraId="0009B48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省科学技术奖励工作办公室（以下简称奖励办公室）设在省科技厅，承担省科学技术奖励具体工作。</w:t>
      </w:r>
    </w:p>
    <w:p w14:paraId="7D840AD7">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第二章  奖励范围和评审标准</w:t>
      </w:r>
    </w:p>
    <w:p w14:paraId="12C6EBBF">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第一节  科学技术突出贡献奖</w:t>
      </w:r>
    </w:p>
    <w:p w14:paraId="14F46F6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八条第一项所称“在当代科学技术前沿取得重大突破或者在科学技术发展中有卓越建树的”，是指候选人在基础研究、应用基础研究方面取得特别重大发现，丰富和拓展了学科的理论，推动该学科或者相关学科领域的突破性发展，曾获得国家级或国际上重要科技奖励，对科学技术发展和社会进步做出了特别重大的贡献。</w:t>
      </w:r>
    </w:p>
    <w:p w14:paraId="788DBA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《奖励办法》第八条</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在科学技术创新、科学技术成果转化和高新技术产业化中，创造巨大经济效益、社会效益、生态环境效益或者对维护国家安全做出巨大贡献的”，是指候选人在科学技术活动中，特别是在高新技术领域取得系列或者特别重大技术发明、技术创新，并以市场为导向，实现科技成果转化和产业化，推动该领域技术跨越式发展，促进了产业结构变革或优化升级，创造了巨大的经济效益、社会效益和生态环境效益，对促进经济、社会发展和保障国家安全做出了特别重大的贡献。</w:t>
      </w:r>
    </w:p>
    <w:p w14:paraId="6EFD3C7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科学技术突出贡献奖（以下简称突出贡献奖）的候选人应当热爱祖国，具有良好的科学道德，并仍活跃在当代科学技术前沿，从事科学研究和技术开发工作。</w:t>
      </w:r>
    </w:p>
    <w:p w14:paraId="5B44D2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突出贡献奖每年授予人数不超过2名，且不重复授奖（即获得过该奖的个人以后不再授予，下同）。</w:t>
      </w:r>
    </w:p>
    <w:p w14:paraId="449C4572">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第二节  青年科技创新奖</w:t>
      </w:r>
    </w:p>
    <w:p w14:paraId="0B36796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《奖励办法》第九条第一款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在当代科学技术前沿取得重要发现或者在科学技术发展中取得同行公认的创新性成果，对学科发展有重要推动作用的”，是指候选人在基础研究、应用基础研究中取得标志性原创成果，产生重大学术影响，为推动相关学科的发展做出突出贡献。</w:t>
      </w:r>
    </w:p>
    <w:p w14:paraId="67F2AA4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第十四条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《奖励办法》第九条第一款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在关键核心技术研发中取得创新性突破，推动科技成果转化和产业化，并创造显著经济社会效益的”，是指候选人在国家战略需求、国民经济和社会发展重点领域的关键核心技术创新中取得标志性原创成果，为推动相关行业领域的技术进步，创造显著经济效益、社会效益、生态环境效益做出突出贡献。</w:t>
      </w:r>
    </w:p>
    <w:p w14:paraId="48FA701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青年科技创新奖的候选人应当热爱祖国，具有良好的科学道德，提名当年1月1日应未满45周岁，且提名年度在湖北省工作。</w:t>
      </w:r>
    </w:p>
    <w:p w14:paraId="51AAEB0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青年科技创新奖授予个人，且不分等级。每年授予人数不超过10名，且不重复授奖。</w:t>
      </w:r>
    </w:p>
    <w:p w14:paraId="6D9D34EE">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第三节  自然科学奖</w:t>
      </w:r>
    </w:p>
    <w:p w14:paraId="61621A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第十七条 </w:t>
      </w:r>
      <w:r>
        <w:rPr>
          <w:rFonts w:hint="eastAsia" w:ascii="仿宋_GB2312" w:hAnsi="仿宋_GB2312" w:eastAsia="仿宋_GB2312" w:cs="仿宋_GB2312"/>
          <w:sz w:val="32"/>
          <w:szCs w:val="32"/>
        </w:rPr>
        <w:t xml:space="preserve"> 《奖励办法》第十条第二款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所称“前人尚未发现或者尚未阐明”，是指该项自然科学发现为国内外首次提出，或者其科学理论在国内外首次阐明，且主要论著为国内外首次发表。</w:t>
      </w:r>
    </w:p>
    <w:p w14:paraId="7F527B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《奖励办法》第十条第二款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所称“具有重大科学价值”，是指：</w:t>
      </w:r>
    </w:p>
    <w:p w14:paraId="74A7AC6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（一）该发现在科学理论、学说上有创见，或者在研究方法、手段上有创新；</w:t>
      </w:r>
    </w:p>
    <w:p w14:paraId="718327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（二）对于推动学科发展有重大意义，或者对于经济建设、社会发展和生态环境具有重要影响。</w:t>
      </w:r>
    </w:p>
    <w:p w14:paraId="51AD56B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《奖励办法》第十条第二款</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得到国内外自然科学界公认”，是指主要论著已在国内外公开发行的学术刊物上发表或者作为学术专著出版2年以上，其重要科学结论已被国内外同行在重要国际学术会议、公开发行的学术刊物，以及学术专著正面引用或者应用。</w:t>
      </w:r>
    </w:p>
    <w:p w14:paraId="03490CB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自然科学奖的候选人应当是相关科学技术论著的主要作者，并具备下列条件之一：</w:t>
      </w:r>
    </w:p>
    <w:p w14:paraId="35511AA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（一）提出总体学术思想、研究方案；</w:t>
      </w:r>
    </w:p>
    <w:p w14:paraId="47745A5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（二）发现重要科学现象、特性和规律，并阐明科学理论和学说；</w:t>
      </w:r>
    </w:p>
    <w:p w14:paraId="48502F0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（三）提出研究方法和手段，解决关键性学术疑难问题或者实验技术难点，以及对重要基础数据的系统收集和综合分析等。</w:t>
      </w:r>
    </w:p>
    <w:p w14:paraId="2113999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自然科学奖授奖等级根据候选对象所做出的自然科学发现进行综合评定，评定标准如下：</w:t>
      </w:r>
    </w:p>
    <w:p w14:paraId="00D9EA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科学上取得突破性进展，发现的自然现象、揭示的科学规律、提出的学术观点或者其研究方法为学术界所公认和广泛引用，推动了本学科或者相关学科发展，或者对经济建设、社会发展和生态环境有重大贡献的，可以评为一等奖。</w:t>
      </w:r>
    </w:p>
    <w:p w14:paraId="6722EDD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科学上取得重要进展，发现的自然现象、揭示的科学规律、提出的学术观点或者其研究方法为学术界所公认和引用，推动了本学科或者相关学科的发展，或者对经济建设、社会发展和生态环境有较大贡献的，可以评为二等奖。</w:t>
      </w:r>
    </w:p>
    <w:p w14:paraId="5DFA5BD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科学上取得较重要进展，发现的自然现象、揭示的科学规律、提出的学术观点或者其研究方法为学术界所公认和引用，对本学科或者相关学科的发展有一定推动作用，或者对经济建设、社会发展和生态环境有一定贡献的，可以评为三等奖。</w:t>
      </w:r>
    </w:p>
    <w:p w14:paraId="48A322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对于原始性创新特别突出、科学价值特别重大、在国内外自然科学界有重大影响的自然科学发现，可以评为特等奖。</w:t>
      </w:r>
    </w:p>
    <w:p w14:paraId="1FC49753">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第四节  技术发明奖</w:t>
      </w:r>
    </w:p>
    <w:p w14:paraId="77A9DA0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第二十二条 </w:t>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32"/>
          <w:szCs w:val="32"/>
        </w:rPr>
        <w:t>《奖励办法》第十一条第一款所称“产品”包括各种仪器、设备、器械、工具、零部件以及生物新品种等；所称“工艺”包括工业、农业、医疗卫生等领域的各种技术、方法；所称“材料”包括用各种技术方法获得的新物质等；所称“器件”包括仪器、设备上的主要零件；所称“系统”，是指产品、工艺和材料等的技术综合。</w:t>
      </w:r>
    </w:p>
    <w:p w14:paraId="7D5276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技术发明奖的授奖范围不包括仅依赖个人经验和技能、技巧，又不可重复实现的技术。</w:t>
      </w:r>
    </w:p>
    <w:p w14:paraId="453D34A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一项所称“前人尚未发明或者尚未公开”，是指该项技术发明为国内外首创，或虽然国内外已有，但主要技术内容尚未在国内外各种公开出版物、媒体及其他公众信息渠道上公开发表，也未曾公开使用。</w:t>
      </w:r>
    </w:p>
    <w:p w14:paraId="4093703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第二十四条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项所称“具有先进性、创造性、实用性”，是指该项技术发明与国内外已有同类技术相比较，其技术原理、技术路线或者技术方法有创新，技术上有实质性的特点和显著的进步，主要性能（性状）、技术经济指标、科学技术水平及其促进科学技术进步的作用和意义等方面综合优于同类技术。</w:t>
      </w:r>
    </w:p>
    <w:p w14:paraId="35C8501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第二十五条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项所称“经实施，创造良好的经济效益、社会效益、生态环境效益或者对维护国家安全做出显著贡献，且具有良好的应用前景”，是指该项技术发明成熟，并实施应用2年以上，实施后创造了显著的直接经济效益、社会效益、生态环境效益或者对维护国家安全做出显著贡献，且具有广泛的应用前景。</w:t>
      </w:r>
    </w:p>
    <w:p w14:paraId="2533E7C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技术发明奖的候选人应当是该项技术发明的全部或者部分创造性技术内容的独立完成人，候选人排名前三位的应为该项技术授权发明专利的发明人（当发明人少于三人时除外）。</w:t>
      </w:r>
    </w:p>
    <w:p w14:paraId="1C194EC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在鄂个人取得其他国家或者地区的发明专利授权，也可以作为技术发明奖的候选人。</w:t>
      </w:r>
    </w:p>
    <w:p w14:paraId="6E88267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第二十七条 </w:t>
      </w:r>
      <w:r>
        <w:rPr>
          <w:rFonts w:hint="eastAsia" w:ascii="仿宋_GB2312" w:hAnsi="仿宋_GB2312" w:eastAsia="仿宋_GB2312" w:cs="仿宋_GB2312"/>
          <w:sz w:val="32"/>
          <w:szCs w:val="32"/>
        </w:rPr>
        <w:t xml:space="preserve"> 技术发明奖授奖等级根据候选对象所做出的技术发明进行综合评定，评定标准如下：</w:t>
      </w:r>
    </w:p>
    <w:p w14:paraId="16399A8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属国内外首创的重大技术发明，技术思路独特，技术上有重大的创新，技术经济指标达到了同类技术的领先水平，推动了本领域的技术进步，已产生了显著的经济效益、社会效益、生态环境效益或者对维护国家安全做出显著贡献，具有广泛的应用前景，可以评为一等奖。</w:t>
      </w:r>
    </w:p>
    <w:p w14:paraId="00B8AC2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属国内外首创的重要技术发明，技术思路新颖，技术上有较大的创新，技术经济指标达到了同类技术的先进水平，对本领域的技术进步有推动作用，并产生了明显的经济效益、社会效益、生态环境效益或者对维护国家安全做出较大贡献，具有良好的应用前景，可以评为二等奖。</w:t>
      </w:r>
    </w:p>
    <w:p w14:paraId="306561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属国内外首创的技术发明，技术思路新颖，技术上有一定的创新，技术经济指标达到了同类技术的先进水平，对本领域的技术进步有一定推动作用，并产生了一定的经济效益、社会效益、生态环境效益或者对维护国家安全做出一定贡献，具有较好的应用前景，可以评为三等奖。</w:t>
      </w:r>
    </w:p>
    <w:p w14:paraId="70572F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对原始性创新特别突出、主要技术经济指标显著优于国内外同类技术或者产品，并取得重大经济效益、社会效益、生态环境效益或者对维护国家安全做出重大贡献的技术发明，可以评为特等奖。</w:t>
      </w:r>
    </w:p>
    <w:p w14:paraId="460EF85F">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第五节  科学技术进步奖</w:t>
      </w:r>
    </w:p>
    <w:p w14:paraId="38E9EC2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技术创新性突出，技术经济指标先进”，是指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达到了行业领先水平。</w:t>
      </w:r>
    </w:p>
    <w:p w14:paraId="5B0E151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经应用推广，创造显著经济效益、社会效益、生态环境效益或者对维护国家安全做出显著贡献”，是指所开发的项目经过2年以上较大规模的实施应用，产生了很大的直接经济效益、社会效益、生态环境效益或者对维护国家安全做出显著贡献，实现了技术创新的市场价值或者社会价值，且未来具有广泛应用的潜力或者可持续发展的良好预期。</w:t>
      </w:r>
    </w:p>
    <w:p w14:paraId="23B71C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在推动行业科学技术进步等方面有重大贡献”，是指项目的转化程度高，具有较强的示范、带动和扩散能力，促进了产业结构的调整、优化、升级及产品的更新迭代，对行业发展、民生改善等方面具有很大作用。</w:t>
      </w:r>
    </w:p>
    <w:p w14:paraId="1EF31F4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科学技术进步奖候选人应当具备下列条件之一：</w:t>
      </w:r>
    </w:p>
    <w:p w14:paraId="289FA94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（一）在设计项目的总体技术方案中做出重要贡献；</w:t>
      </w:r>
    </w:p>
    <w:p w14:paraId="6086E8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（二）在关键技术和疑难问题的解决中做出重大技术创新；</w:t>
      </w:r>
    </w:p>
    <w:p w14:paraId="41A3FE5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（三）在成果转化和推广应用过程中做出突出贡献；</w:t>
      </w:r>
    </w:p>
    <w:p w14:paraId="5F5BF0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（四）在高新技术产业化方面做出重要贡献；</w:t>
      </w:r>
    </w:p>
    <w:p w14:paraId="2A7240F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（五）在管理和决策科学研究中做出重要贡献；</w:t>
      </w:r>
    </w:p>
    <w:p w14:paraId="67A6C9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（六）在优秀科普作品的创作中做出直接创造性贡献。</w:t>
      </w:r>
    </w:p>
    <w:p w14:paraId="24E78F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第三十二条 </w:t>
      </w:r>
      <w:r>
        <w:rPr>
          <w:rFonts w:hint="eastAsia" w:ascii="仿宋_GB2312" w:hAnsi="仿宋_GB2312" w:eastAsia="仿宋_GB2312" w:cs="仿宋_GB2312"/>
          <w:sz w:val="32"/>
          <w:szCs w:val="32"/>
        </w:rPr>
        <w:t xml:space="preserve"> 科学技术进步奖候选单位应当是在项目研究、开发、应用、推广、普及过程中提供配套技术、设备和人员等条件，对项目的完成起到组织、管理和协调作用的独立法人单位。</w:t>
      </w:r>
    </w:p>
    <w:p w14:paraId="4E20E26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各级政府部门一般不得作为科学技术进步奖的候选单位。</w:t>
      </w:r>
    </w:p>
    <w:p w14:paraId="028092F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第三十三条 </w:t>
      </w:r>
      <w:r>
        <w:rPr>
          <w:rFonts w:hint="eastAsia" w:ascii="仿宋_GB2312" w:hAnsi="仿宋_GB2312" w:eastAsia="仿宋_GB2312" w:cs="仿宋_GB2312"/>
          <w:sz w:val="32"/>
          <w:szCs w:val="32"/>
        </w:rPr>
        <w:t xml:space="preserve"> 在鄂个人或组织在国外、省外或者在我省的外资机构取得重大科学技术成果的，其成果符合《奖励办法》及本细则规定的条件，对我省经济建设、社会发展做出了显著贡献的，可提名科学技术进步奖。</w:t>
      </w:r>
    </w:p>
    <w:p w14:paraId="6864D8F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第三十四条</w:t>
      </w:r>
      <w:r>
        <w:rPr>
          <w:rFonts w:hint="eastAsia" w:ascii="仿宋_GB2312" w:hAnsi="仿宋_GB2312" w:eastAsia="仿宋_GB2312" w:cs="仿宋_GB2312"/>
          <w:sz w:val="32"/>
          <w:szCs w:val="32"/>
        </w:rPr>
        <w:t xml:space="preserve">  科学技术进步奖授奖等级根据候选对象所完成的项目进行综合评定，评定标准如下：</w:t>
      </w:r>
    </w:p>
    <w:p w14:paraId="5A15F09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显著推动作用，并符合以下条件之一的，可以评为一等奖：</w:t>
      </w:r>
    </w:p>
    <w:p w14:paraId="53E3FF1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（1）市场竞争力强，对经济发展的贡献率高，创造了重大的经济效益，对行业的技术进步和产业结构优化升级有重大作用的；</w:t>
      </w:r>
    </w:p>
    <w:p w14:paraId="523B1D6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（2）在行业得到广泛应用，取得了显著的社会效益，对科技发展、社会进步、生态环境保护和民生改善有重大意义的；</w:t>
      </w:r>
    </w:p>
    <w:p w14:paraId="3944C49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（3）科技成果转化运用效果十分突出，对我省建设和发展做出重大贡献的；</w:t>
      </w:r>
    </w:p>
    <w:p w14:paraId="00E03B0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（4）在开展科学技术普及的方式方法上有重大创新，普及面和范围在国内处于领先水平，得到社会公众的高度评价，对国民科学文化素质提高、相关科学技术领域的发展和人才培养起到了重大作用的。</w:t>
      </w:r>
    </w:p>
    <w:p w14:paraId="69A3DB8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良好推动作用，并符合以下条件之一的，可以评为二等奖：</w:t>
      </w:r>
    </w:p>
    <w:p w14:paraId="69F9A0E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（1）市场竞争力较强，对经济发展的贡献率较高，创造了重要的经济效益，对行业的技术进步和产业结构调整有较大作用的；</w:t>
      </w:r>
    </w:p>
    <w:p w14:paraId="293C640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（2）在行业较大范围应用，取得了明显的社会效益，对科技发展、社会进步、生态环境保护和民生改善有较大意义的；</w:t>
      </w:r>
    </w:p>
    <w:p w14:paraId="2EBA0EE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（3）科技成果转化运用效果突出，对我省建设和发展做出较大贡献的；</w:t>
      </w:r>
    </w:p>
    <w:p w14:paraId="61F98DD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（4）在开展科学技术普及的方式方法上有重要创新，普及面和范围在国内处于先进水平，得到社会公众的较高评价，对国民科学文化素质提高、相关科学技术领域的发展和人才培养起到了重要作用的。</w:t>
      </w:r>
    </w:p>
    <w:p w14:paraId="10A6AF4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一定推动作用，并符合以下条件之一的，可以评为三等奖：</w:t>
      </w:r>
    </w:p>
    <w:p w14:paraId="61539D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（1）市场竞争力较强，对经济发展的贡献率较高，创造了较大的经济效益，对行业的技术进步和产业结构调整有一定作用的；</w:t>
      </w:r>
    </w:p>
    <w:p w14:paraId="077FD74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（2）在行业一定范围应用，取得了一定的社会效益，对科技发展、社会进步、生态环境保护和民生改善有一定意义的；</w:t>
      </w:r>
    </w:p>
    <w:p w14:paraId="525DAED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（3）科技成果转化运用效果较为突出，对我省建设和发展做出一定贡献的；</w:t>
      </w:r>
    </w:p>
    <w:p w14:paraId="1392832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（4）在开展科学技术普及的方式方法上有一定创新，普及面和范围在国内处于部分先进水平，得到社会公众的正面评价，对国民科学文化素质提高、相关科学技术领域的发展和人才培养起到了一定作用的。</w:t>
      </w:r>
    </w:p>
    <w:p w14:paraId="166C5E4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对于技术创新性特别突出、推动行业科技进步作用特别明显、科学技术普及和人才培养效果特别突出、经济社会效益或者生态环境效益特别显著的，可以评为特等奖。</w:t>
      </w:r>
    </w:p>
    <w:p w14:paraId="5C6F88A4">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第六节  科技型中小企业创新奖</w:t>
      </w:r>
    </w:p>
    <w:p w14:paraId="429B8A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第三十五条 </w:t>
      </w:r>
      <w:r>
        <w:rPr>
          <w:rFonts w:hint="eastAsia" w:ascii="仿宋_GB2312" w:hAnsi="仿宋_GB2312" w:eastAsia="仿宋_GB2312" w:cs="仿宋_GB2312"/>
          <w:sz w:val="32"/>
          <w:szCs w:val="32"/>
        </w:rPr>
        <w:t xml:space="preserve"> 《奖励办法》第十三条第一款所称的“科技型中小企业”，是指：</w:t>
      </w:r>
    </w:p>
    <w:p w14:paraId="20F4D0D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（一）在本省注册登记的具备独立企业法人资格的经济实体，主要从事高新技术产品的研究、开发、生产和服务业务。</w:t>
      </w:r>
    </w:p>
    <w:p w14:paraId="768625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（二）职工人数不超过500人、年销售收入不超过2亿元、资产总额不超过2亿元。</w:t>
      </w:r>
    </w:p>
    <w:p w14:paraId="067C6F1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科技型中小企业创新奖只授予企业。</w:t>
      </w:r>
    </w:p>
    <w:p w14:paraId="5C2C310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第三十七条</w:t>
      </w:r>
      <w:r>
        <w:rPr>
          <w:rFonts w:hint="eastAsia" w:ascii="仿宋_GB2312" w:hAnsi="仿宋_GB2312" w:eastAsia="仿宋_GB2312" w:cs="仿宋_GB2312"/>
          <w:sz w:val="32"/>
          <w:szCs w:val="32"/>
        </w:rPr>
        <w:t xml:space="preserve">  科技型中小企业创新奖的候选企业应当符合以下条件：</w:t>
      </w:r>
    </w:p>
    <w:p w14:paraId="6872CBC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有一定影响，有较高的市场占有率并取得显著的经济效益、社会效益、生态环境效益；</w:t>
      </w:r>
    </w:p>
    <w:p w14:paraId="6DB408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（二）大专以上学历的科技人员占职工总数的比例不低于50％，直接从事研究开发的科技人员不低于职工总数的20％；</w:t>
      </w:r>
    </w:p>
    <w:p w14:paraId="3228E81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（三）重视新产品的研究开发和新技术的研究运用，每年投入研究开发的经费不低于上年度营业收入的5％。</w:t>
      </w:r>
    </w:p>
    <w:p w14:paraId="71425B91">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第七节  国际科学技术合作奖</w:t>
      </w:r>
    </w:p>
    <w:p w14:paraId="3C6B204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《奖励办法》第十四条所称的“外国人或者外国组织”，是指在双边或者多边国际科技合作中对我省科学技术事业做出重要贡献的外国科学家、工程技术人员、科技管理人员或科学技术研究、开发、管理等组织。</w:t>
      </w:r>
    </w:p>
    <w:p w14:paraId="015FE86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被授予国际科学技术合作奖的外国人或者组织，应当具备下列条件之一：</w:t>
      </w:r>
    </w:p>
    <w:p w14:paraId="4179B02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（一）与在鄂的中国公民或者组织通过合作研究、开发等取得重大科技成果，对我省经济、社会发展有重要推动作用，并取得显著的经济效益或者社会效益。</w:t>
      </w:r>
    </w:p>
    <w:p w14:paraId="2BA2043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（二）向在鄂中国公民或者组织传授先进科学技术、提出重要科技发展建议与措施、培养科技或者管理人才，推进了我省科学技术事业的发展，并取得显著的社会效益或者经济效益。</w:t>
      </w:r>
    </w:p>
    <w:p w14:paraId="5FA67D0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（三）在促进我省与其他国家或者国际组织的科技交流与合作方面做出重要贡献，并对我省的科学技术发展有重要推动作用。</w:t>
      </w:r>
    </w:p>
    <w:p w14:paraId="2A948DB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国际科学技术合作奖每年授奖数额不超过5个，且不重复授奖。</w:t>
      </w:r>
    </w:p>
    <w:p w14:paraId="51BE608D">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第三章  评审组织</w:t>
      </w:r>
    </w:p>
    <w:p w14:paraId="363011A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奖励委员会的主要职责是：</w:t>
      </w:r>
    </w:p>
    <w:p w14:paraId="739D5C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（一）聘请有关专家组成省科学技术奖评审委员会和监督委员会；</w:t>
      </w:r>
    </w:p>
    <w:p w14:paraId="6B7E8AA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（二）审定省科学技术奖评审委员会的评审结果；</w:t>
      </w:r>
    </w:p>
    <w:p w14:paraId="119D877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（三）为完善省科学技术奖励工作提供政策性意见、建议和指导；</w:t>
      </w:r>
    </w:p>
    <w:p w14:paraId="33BAF3E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（四）研究、协调、解决省科学技术奖评审工作中出现的其他重大问题。</w:t>
      </w:r>
    </w:p>
    <w:p w14:paraId="127A49A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奖励委员会委员29至39人，设主任委员1人，副主任委员2—3人，秘书长1人。奖励委员会委员实行聘任制，每届任期3年。</w:t>
      </w:r>
    </w:p>
    <w:p w14:paraId="121F21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奖励委员会委员，由科技、教育、农业农村、卫生、经济等领域的著名专家、学者和行政部门领导组成。主任委员由省人民政府副省长担任，委员人选由省科技厅提出，报省人民政府批准。</w:t>
      </w:r>
    </w:p>
    <w:p w14:paraId="36C3206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奖励委员会委员中行政部门委员任期内因人事变动如需调整的，由其所在部门接任的同志自然接任；专家、学者委员因故不继续担任的，由省科技厅从相应专业领域进行补充，并报省人民政府批准。</w:t>
      </w:r>
    </w:p>
    <w:p w14:paraId="3C8C53C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奖励办公室负责省科学技术奖的提名受理、形式审查、评审组织、公示和异议处理等日常工作。</w:t>
      </w:r>
    </w:p>
    <w:p w14:paraId="2D9432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第四十四条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奖励委员会聘请有关方面的专家、学者和行政部门领导组成监督委员会。其主要职责是：</w:t>
      </w:r>
    </w:p>
    <w:p w14:paraId="0D544A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（一）对省科学技术奖提名、评审工作进行监督；</w:t>
      </w:r>
    </w:p>
    <w:p w14:paraId="2C6B475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（二）审定省科学技术奖异议处理结果；</w:t>
      </w:r>
    </w:p>
    <w:p w14:paraId="67BC8E3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（三）向奖励委员会报告监督工作情况；</w:t>
      </w:r>
    </w:p>
    <w:p w14:paraId="5E81C89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（四）对省科学技术奖励工作提出意见建议。</w:t>
      </w:r>
    </w:p>
    <w:p w14:paraId="0FA81F4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监督委员会委员7至9人，设主任委员1人，副主任委员1人。主任委员由奖励委员会副主任委员担任。监督委员会委员每届任期3年。</w:t>
      </w:r>
    </w:p>
    <w:p w14:paraId="4C22A5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监督委员会委员由省纪委监委派驻纪检监察组、省科技厅机关纪委人员，专家代表、人大代表、政协委员和媒体代表等组成。</w:t>
      </w:r>
    </w:p>
    <w:p w14:paraId="3ED979C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委员人选由奖励办公室提出建议，报奖励委员会或奖励委员会主任委员批准。行政部门监督委员任期内因人事变动需调整的，由其所在部门相关负责同志自然接任。</w:t>
      </w:r>
    </w:p>
    <w:p w14:paraId="69BD22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第四十五条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奖励委员会聘请有关方面的专家、学者组成若干专业评审委员会。其主要职责是：</w:t>
      </w:r>
    </w:p>
    <w:p w14:paraId="6A306FA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（一）负责省科学技术奖复评工作；</w:t>
      </w:r>
    </w:p>
    <w:p w14:paraId="6746A2E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（二）向奖励委员会报告评审结果；</w:t>
      </w:r>
    </w:p>
    <w:p w14:paraId="17A366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（三）对省科学技术奖复评工作中出现的有关问题进行处理；</w:t>
      </w:r>
    </w:p>
    <w:p w14:paraId="29209C3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（四）对完善省科学技术奖励工作提供咨询意见。</w:t>
      </w:r>
    </w:p>
    <w:p w14:paraId="7EE2384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第四十六条 </w:t>
      </w:r>
      <w:r>
        <w:rPr>
          <w:rFonts w:hint="eastAsia" w:ascii="仿宋_GB2312" w:hAnsi="仿宋_GB2312" w:eastAsia="仿宋_GB2312" w:cs="仿宋_GB2312"/>
          <w:sz w:val="32"/>
          <w:szCs w:val="32"/>
        </w:rPr>
        <w:t xml:space="preserve"> 省科学技术奖各评审委员会分别设主任委员1人、副主任委员1—2人、委员若干人。委员人选由奖励办公室提出，报奖励委员会主任委员批准。</w:t>
      </w:r>
    </w:p>
    <w:p w14:paraId="2C22A03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省科学技术奖评审委员会委员实行聘任制，为保证评审工作的连续性，下届委员中应有不少于三分之一的上届委员留任。</w:t>
      </w:r>
    </w:p>
    <w:p w14:paraId="04D3B49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第四十七条 </w:t>
      </w:r>
      <w:r>
        <w:rPr>
          <w:rFonts w:hint="eastAsia" w:ascii="仿宋_GB2312" w:hAnsi="仿宋_GB2312" w:eastAsia="仿宋_GB2312" w:cs="仿宋_GB2312"/>
          <w:sz w:val="32"/>
          <w:szCs w:val="32"/>
        </w:rPr>
        <w:t xml:space="preserve"> 参与省科学技术奖评审活动的专家和相关工作人员应当对提名项目的技术内容及评审情况严格保守秘密。</w:t>
      </w:r>
    </w:p>
    <w:p w14:paraId="3C094C43">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第四章  提名和受理</w:t>
      </w:r>
    </w:p>
    <w:p w14:paraId="2CC5952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第四十八条 </w:t>
      </w:r>
      <w:r>
        <w:rPr>
          <w:rFonts w:hint="eastAsia" w:ascii="仿宋_GB2312" w:hAnsi="仿宋_GB2312" w:eastAsia="仿宋_GB2312" w:cs="仿宋_GB2312"/>
          <w:sz w:val="32"/>
          <w:szCs w:val="32"/>
        </w:rPr>
        <w:t xml:space="preserve"> 《奖励办法》第十八条</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中的提名者和</w:t>
      </w:r>
      <w:r>
        <w:rPr>
          <w:rFonts w:hint="eastAsia" w:ascii="仿宋_GB2312" w:hAnsi="仿宋_GB2312" w:eastAsia="仿宋_GB2312" w:cs="仿宋_GB2312"/>
          <w:sz w:val="32"/>
          <w:szCs w:val="32"/>
          <w:lang w:eastAsia="zh-CN"/>
        </w:rPr>
        <w:t>第三项</w:t>
      </w:r>
      <w:r>
        <w:rPr>
          <w:rFonts w:hint="eastAsia" w:ascii="仿宋_GB2312" w:hAnsi="仿宋_GB2312" w:eastAsia="仿宋_GB2312" w:cs="仿宋_GB2312"/>
          <w:sz w:val="32"/>
          <w:szCs w:val="32"/>
        </w:rPr>
        <w:t>所称“专家、学者”，应全职在我省工作，每人限提名1项省科学技术奖，可以独立或与他人联合提名，联合提名时列第一位的为主责专家。提名专家应在本人熟悉专业领域和从事学科（二级学科）内提名。提名专家不得作为同年度提名项目候选人，不得参与本人提名项目的评审活动。联合提名时，与候选者同一法人单位的提名专家不得超过1人。</w:t>
      </w:r>
    </w:p>
    <w:p w14:paraId="4FE18F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第四十九条  </w:t>
      </w:r>
      <w:r>
        <w:rPr>
          <w:rFonts w:hint="eastAsia" w:ascii="仿宋_GB2312" w:hAnsi="仿宋_GB2312" w:eastAsia="仿宋_GB2312" w:cs="仿宋_GB2312"/>
          <w:sz w:val="32"/>
          <w:szCs w:val="32"/>
        </w:rPr>
        <w:t>《奖励办法》第十八条</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组织机构”，是指经省科技厅认定的具有提名资格的相关领域学会、行业协会、高等院校、科研院所、中央在鄂企业等。省科技厅每年在其部门网站对认定符合提名条件的高校、科研院所、企业、学会、协会等组织机构予以公布。</w:t>
      </w:r>
    </w:p>
    <w:p w14:paraId="16FF246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候选人由国家最高科学技术奖获奖人，中国科学院院士、中国工程院院士，省科学技术突出贡献奖获得者，省科学技术奖励委员会委员联合提名。获得3名以上院士、专家、委员联合提名的人员为有效候选人。</w:t>
      </w:r>
    </w:p>
    <w:p w14:paraId="495CAE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青年科技创新奖候选人和自然科学奖、技术发明奖、科学技术进步奖项目由提名单位或者个人提名。其中，特等奖从通过初评一等奖的项目中产生，不直接提名。</w:t>
      </w:r>
    </w:p>
    <w:p w14:paraId="34EC85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科技型中小企业创新奖候选企业和国际科学技术合作奖候选人（组织）由提名单位进行提名。</w:t>
      </w:r>
    </w:p>
    <w:p w14:paraId="6BF912B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第五十三条 </w:t>
      </w:r>
      <w:r>
        <w:rPr>
          <w:rFonts w:hint="eastAsia" w:ascii="仿宋_GB2312" w:hAnsi="仿宋_GB2312" w:eastAsia="仿宋_GB2312" w:cs="仿宋_GB2312"/>
          <w:sz w:val="32"/>
          <w:szCs w:val="32"/>
        </w:rPr>
        <w:t xml:space="preserve"> 提名者应当在提名前对提名项目（人选）进行公示。个人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14:paraId="64112AF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第五十四条</w:t>
      </w:r>
      <w:r>
        <w:rPr>
          <w:rFonts w:hint="eastAsia" w:ascii="仿宋_GB2312" w:hAnsi="仿宋_GB2312" w:eastAsia="仿宋_GB2312" w:cs="仿宋_GB2312"/>
          <w:sz w:val="32"/>
          <w:szCs w:val="32"/>
        </w:rPr>
        <w:t xml:space="preserve">  提名者应当遵守提名规则和程序，按照《奖励办法》规定的相关条件进行提名，对提名材料的真实性、准确性负责，并承担提名、答辩、异议答复等责任。</w:t>
      </w:r>
    </w:p>
    <w:p w14:paraId="69C31AA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第五十五条 </w:t>
      </w:r>
      <w:r>
        <w:rPr>
          <w:rFonts w:hint="eastAsia" w:ascii="仿宋_GB2312" w:hAnsi="仿宋_GB2312" w:eastAsia="仿宋_GB2312" w:cs="仿宋_GB2312"/>
          <w:sz w:val="32"/>
          <w:szCs w:val="32"/>
        </w:rPr>
        <w:t xml:space="preserve"> 外国人受聘于在我省注册的法人机构，长期在我省从事科研工作，取得成果的知识产权属中方所有或与中方共有，可以被提名为自然科学奖、技术发明奖和科学技术进步奖的候选人。</w:t>
      </w:r>
    </w:p>
    <w:p w14:paraId="5BB04FD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参加复评后撤项的项目和第一完成人不得被提名下一年度省科学技术奖。</w:t>
      </w:r>
    </w:p>
    <w:p w14:paraId="4ADE8D3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第五十七条</w:t>
      </w:r>
      <w:r>
        <w:rPr>
          <w:rFonts w:hint="eastAsia" w:ascii="仿宋_GB2312" w:hAnsi="仿宋_GB2312" w:eastAsia="仿宋_GB2312" w:cs="仿宋_GB2312"/>
          <w:sz w:val="32"/>
          <w:szCs w:val="32"/>
        </w:rPr>
        <w:t xml:space="preserve">  同一人同一年度只能作为一个项目的完成人提名青年科技创新奖、自然科学奖、技术发明奖、科学技术进步奖。</w:t>
      </w:r>
    </w:p>
    <w:p w14:paraId="4786110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第五十八条</w:t>
      </w:r>
      <w:r>
        <w:rPr>
          <w:rFonts w:hint="eastAsia" w:ascii="仿宋_GB2312" w:hAnsi="仿宋_GB2312" w:eastAsia="仿宋_GB2312" w:cs="仿宋_GB2312"/>
          <w:sz w:val="32"/>
          <w:szCs w:val="32"/>
        </w:rPr>
        <w:t xml:space="preserve">  获得省自然科学奖、技术发明奖、科学技术进步奖的完成人两年内不得作为完成人再次被提名省自然科学奖、技术发明奖、科学技术进步奖。</w:t>
      </w:r>
    </w:p>
    <w:p w14:paraId="788A01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第五十九条</w:t>
      </w:r>
      <w:r>
        <w:rPr>
          <w:rFonts w:hint="eastAsia" w:ascii="仿宋_GB2312" w:hAnsi="仿宋_GB2312" w:eastAsia="仿宋_GB2312" w:cs="仿宋_GB2312"/>
          <w:sz w:val="32"/>
          <w:szCs w:val="32"/>
        </w:rPr>
        <w:t xml:space="preserve">  已获得省部级及以上科学技术奖励的项目成果，不得再次提名参加省自然科学奖、技术发明奖、科学技术进步奖的评审。</w:t>
      </w:r>
    </w:p>
    <w:p w14:paraId="1E5A9F9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已用于支撑省科学技术奖项目的标准、专利、论文、著作、动植物新品种、集成电路布图设计、软件著作权等知识产权不得在同一年度被重复用于支撑其他省科学技术奖项目。</w:t>
      </w:r>
    </w:p>
    <w:p w14:paraId="02F8400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已获省科学技术奖项目的标准、专利、论文、著作、动植物新品种、集成电路布图设计、软件著作权等知识产权，不得再次用于支撑省自然科学奖、技术发明奖、科学技术进步奖提名项目。</w:t>
      </w:r>
    </w:p>
    <w:p w14:paraId="15015A8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第六十二条</w:t>
      </w:r>
      <w:r>
        <w:rPr>
          <w:rFonts w:hint="eastAsia" w:ascii="仿宋_GB2312" w:hAnsi="仿宋_GB2312" w:eastAsia="仿宋_GB2312" w:cs="仿宋_GB2312"/>
          <w:sz w:val="32"/>
          <w:szCs w:val="32"/>
        </w:rPr>
        <w:t xml:space="preserve">  法律、行政法规规定必须取得许可证，且直接关系到人身和社会安全、公共利益的项目，如动植物新品种、食品、药品、基因工程技术和产品等，在未获得有关主管行政机关批准之前，不得提名省科学技术奖。</w:t>
      </w:r>
    </w:p>
    <w:p w14:paraId="70E86D4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凡存在知识产权以及完成单位、完成人员等方面争议的，在争议未解决前不得提名省科学技术奖。</w:t>
      </w:r>
    </w:p>
    <w:p w14:paraId="71CA444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第六十三条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提名省科学技术奖应当使用省科学技术奖励管理系统，按规定填写提交提名材料（电子版和</w:t>
      </w:r>
      <w:r>
        <w:rPr>
          <w:rFonts w:hint="eastAsia" w:ascii="仿宋_GB2312" w:hAnsi="仿宋_GB2312" w:eastAsia="仿宋_GB2312" w:cs="仿宋_GB2312"/>
          <w:sz w:val="32"/>
          <w:szCs w:val="32"/>
          <w:lang w:eastAsia="zh-CN"/>
        </w:rPr>
        <w:t>纸质</w:t>
      </w:r>
      <w:r>
        <w:rPr>
          <w:rFonts w:hint="eastAsia" w:ascii="仿宋_GB2312" w:hAnsi="仿宋_GB2312" w:eastAsia="仿宋_GB2312" w:cs="仿宋_GB2312"/>
          <w:sz w:val="32"/>
          <w:szCs w:val="32"/>
        </w:rPr>
        <w:t>版）。提名材料应当完整、真实、可靠，</w:t>
      </w:r>
      <w:r>
        <w:rPr>
          <w:rFonts w:hint="eastAsia" w:ascii="仿宋_GB2312" w:hAnsi="仿宋_GB2312" w:eastAsia="仿宋_GB2312" w:cs="仿宋_GB2312"/>
          <w:sz w:val="32"/>
          <w:szCs w:val="32"/>
          <w:lang w:eastAsia="zh-CN"/>
        </w:rPr>
        <w:t>纸质</w:t>
      </w:r>
      <w:r>
        <w:rPr>
          <w:rFonts w:hint="eastAsia" w:ascii="仿宋_GB2312" w:hAnsi="仿宋_GB2312" w:eastAsia="仿宋_GB2312" w:cs="仿宋_GB2312"/>
          <w:sz w:val="32"/>
          <w:szCs w:val="32"/>
        </w:rPr>
        <w:t>材料应与电子提名材料一致。</w:t>
      </w:r>
    </w:p>
    <w:p w14:paraId="0DE04C6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第六十四条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提名者认为有关专家参加评审可能影响公正性的，可以在提名时申请其回避并提交证明材料。学术观点不同、同行竞争等不得作为申请专家回避的理由。</w:t>
      </w:r>
    </w:p>
    <w:p w14:paraId="525B436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第六十五条</w:t>
      </w:r>
      <w:r>
        <w:rPr>
          <w:rFonts w:hint="eastAsia" w:ascii="仿宋_GB2312" w:hAnsi="仿宋_GB2312" w:eastAsia="仿宋_GB2312" w:cs="仿宋_GB2312"/>
          <w:sz w:val="32"/>
          <w:szCs w:val="32"/>
        </w:rPr>
        <w:t xml:space="preserve">  奖励办公室负责对提名的项目根据《奖励办法》及本实施细则的规定进行形式审查，并将形式审查合格的项目在省科技厅官网上进行公示。公示期不少于5个工作日，经公示无异议或者异议处理完毕无异议后方可受理。</w:t>
      </w:r>
    </w:p>
    <w:p w14:paraId="4A30577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第六十六条</w:t>
      </w:r>
      <w:r>
        <w:rPr>
          <w:rFonts w:hint="eastAsia" w:ascii="仿宋_GB2312" w:hAnsi="仿宋_GB2312" w:eastAsia="仿宋_GB2312" w:cs="仿宋_GB2312"/>
          <w:sz w:val="32"/>
          <w:szCs w:val="32"/>
        </w:rPr>
        <w:t xml:space="preserve">  提名为省技术发明奖、科学技术进步奖的成果应事先完成科技成果登记。</w:t>
      </w:r>
    </w:p>
    <w:p w14:paraId="3A72460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提名结束后，确需更名、退出完成人或完成单位的，应由提名单位向奖励办公室提出书面申请。完成人或完成单位退出的，不再替换、递补。</w:t>
      </w:r>
    </w:p>
    <w:p w14:paraId="64910F37">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第五章  评  审</w:t>
      </w:r>
    </w:p>
    <w:p w14:paraId="2723C43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省科学技术奖每年评审一次。</w:t>
      </w:r>
    </w:p>
    <w:p w14:paraId="5C0E727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第六十九条 </w:t>
      </w:r>
      <w:r>
        <w:rPr>
          <w:rFonts w:hint="eastAsia" w:ascii="仿宋_GB2312" w:hAnsi="仿宋_GB2312" w:eastAsia="仿宋_GB2312" w:cs="仿宋_GB2312"/>
          <w:sz w:val="32"/>
          <w:szCs w:val="32"/>
        </w:rPr>
        <w:t xml:space="preserve"> 奖励办公室负责制定省科学技术奖的评价指标体系，根据省科学技术奖评审范围的规定选择确定提名项目专业评审组别。</w:t>
      </w:r>
    </w:p>
    <w:p w14:paraId="234EC95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第七十条</w:t>
      </w:r>
      <w:r>
        <w:rPr>
          <w:rFonts w:hint="eastAsia" w:ascii="仿宋_GB2312" w:hAnsi="仿宋_GB2312" w:eastAsia="仿宋_GB2312" w:cs="仿宋_GB2312"/>
          <w:sz w:val="32"/>
          <w:szCs w:val="32"/>
        </w:rPr>
        <w:t xml:space="preserve">  突出贡献奖、国际科学技术合作奖评审由奖励委员会以会议评审形式进行。突出贡献奖、国际科学技术合作奖的人选，须经省科学技术奖励委员会到会委员的三分之二以上（含）同意，方可提请省政府常务会议审定。</w:t>
      </w:r>
    </w:p>
    <w:p w14:paraId="686C0A1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青年科技创新奖、自然科学奖、技术发明奖、科学技术进步奖、科技型中小企业创新奖的评审采取初评、复评、奖励委员会终评三级评审方式。</w:t>
      </w:r>
    </w:p>
    <w:p w14:paraId="74E32F9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初评：采取网络评审方式进行，所有提名项目（人选）按专业组进行评审，随机抽取外省（区、市）专家进行“背靠背”评选、独立投票，计算机自动聚合排序。参评专家需根据评审指标对每个项目打分和投票，并写出给予相应等次的理由。青年科技创新奖初评通过的人选，必须由参评专家的三分之二以上（含）通过。自然科学奖、技术发明奖、科学技术进步奖初评为特、一、二等奖的项目，必须由参评专家的三分之二以上（含）通过，初评为三等奖的项目必须由参评专家的二分之一以上（含）通过。科技型中小企业创新奖初评通过的企业，必须由参评专家的三分之二以上（含）通过。</w:t>
      </w:r>
    </w:p>
    <w:p w14:paraId="381D2E8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复评：采取“异地答辩、封闭评审”的会议评审方式进行。复评时根据参评项目的学科专业分为若干专业评审组，由评审委员会负责对应专业评审组的评审工作。评审会议应当有三分之二以上（含）评委参加，会议表决结果有效。</w:t>
      </w:r>
    </w:p>
    <w:p w14:paraId="29EB2AF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青年科技创新奖复评通过的人选，必须由参评专家的三分之二以上（含）通过。</w:t>
      </w:r>
    </w:p>
    <w:p w14:paraId="594DA7C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科学奖、技术发明奖、科学技术进步奖复评为特、一等奖的项目必须经参评专家的三分之二以上（含）通过，二、三等奖的项目必须经参评专家的二分之一以上（含）通过。其中，在初评阶段有百分之九十以上（含）的专家投票为一等奖或特等奖的项目作为特等奖候选项目。</w:t>
      </w:r>
    </w:p>
    <w:p w14:paraId="257FCB9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科技型中小企业创新奖复评通过的企业，必须由参评专家的三分之二以上（含）通过。</w:t>
      </w:r>
    </w:p>
    <w:p w14:paraId="0D18D5C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奖励委员会以会议方式对评审结果进行审定。青年科技创新奖的人选，科技型中小企业创新奖的企业，以及自然科学奖、技术发明奖和科学技术进步奖的特、一等奖项目，需经奖励委员会到会委员的三分之二以上（含）通过。自然科学奖、技术发明奖和科学技术进步奖的二、三等奖项目由奖励委员会审定。</w:t>
      </w:r>
    </w:p>
    <w:p w14:paraId="73A84A6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第七十二条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初评、复评结束后，奖励办公室应当及时在省科技厅官网上公示评审结果。</w:t>
      </w:r>
    </w:p>
    <w:p w14:paraId="0AF16B2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第七十三条</w:t>
      </w:r>
      <w:r>
        <w:rPr>
          <w:rFonts w:hint="eastAsia" w:ascii="仿宋_GB2312" w:hAnsi="仿宋_GB2312" w:eastAsia="仿宋_GB2312" w:cs="仿宋_GB2312"/>
          <w:sz w:val="32"/>
          <w:szCs w:val="32"/>
        </w:rPr>
        <w:t xml:space="preserve">  初评结束后撤项的，应在规定时间内向奖励办公室书面申请。未撤项且不提交复评答辩材料或不参加复评答辩的项目和第一完成人不得被提名下一年度省科学技术奖。</w:t>
      </w:r>
    </w:p>
    <w:p w14:paraId="491F339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第七十四条 </w:t>
      </w:r>
      <w:r>
        <w:rPr>
          <w:rFonts w:hint="eastAsia" w:ascii="仿宋_GB2312" w:hAnsi="仿宋_GB2312" w:eastAsia="仿宋_GB2312" w:cs="仿宋_GB2312"/>
          <w:sz w:val="32"/>
          <w:szCs w:val="32"/>
        </w:rPr>
        <w:t xml:space="preserve"> 国际科学技术合作奖评审结果在提交省政府批准前应由外籍专家所在省内合作单位提供背景安全审查意见。</w:t>
      </w:r>
    </w:p>
    <w:p w14:paraId="6083170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第七十五条</w:t>
      </w:r>
      <w:r>
        <w:rPr>
          <w:rFonts w:hint="eastAsia" w:ascii="仿宋_GB2312" w:hAnsi="仿宋_GB2312" w:eastAsia="仿宋_GB2312" w:cs="仿宋_GB2312"/>
          <w:sz w:val="32"/>
          <w:szCs w:val="32"/>
        </w:rPr>
        <w:t xml:space="preserve">  省科学技术奖评审实行回避制度，被提名为省科学技术奖的候选人不得作为评审专家参加当年的评审工作。</w:t>
      </w:r>
    </w:p>
    <w:p w14:paraId="7F1C79E9">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第六章  异议及其处理</w:t>
      </w:r>
    </w:p>
    <w:p w14:paraId="341D4A9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省科学技术奖实行异议制度，接受社会监督。</w:t>
      </w:r>
    </w:p>
    <w:p w14:paraId="5AA05EA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任何单位或者个人对省科学技术奖候选人、候选组织及其项目持有异议的，应当在受理事项公示之日起两个月内提出，逾期不予受理。</w:t>
      </w:r>
    </w:p>
    <w:p w14:paraId="12D5251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提出异议的单位或者个人应向奖励办公室提供书面异议材料及证明文件。</w:t>
      </w:r>
    </w:p>
    <w:p w14:paraId="243412B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提出异议的单位、个人应当表明真实身份。个人提出异议的，应当在异议材料上签署真实姓名及联系方式，并提供身份证复印件。以单位名义提出异议的，应当加盖本单位公章。</w:t>
      </w:r>
    </w:p>
    <w:p w14:paraId="5C3E5E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异议分为实质性异议和非实质性异议。凡对涉及候选人、候选组织所完成项目的创新性、先进性、实用性等，以及提名书填写不实所提的异议为实质性异议；对候选人、候选组织及其排序的异议，为非实质性异议。</w:t>
      </w:r>
    </w:p>
    <w:p w14:paraId="608BB5A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提名者及项目的完成人和完成单位对评审等级的意见，不属于异议范围。</w:t>
      </w:r>
    </w:p>
    <w:p w14:paraId="4682CE8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第七十九条 </w:t>
      </w:r>
      <w:r>
        <w:rPr>
          <w:rFonts w:hint="eastAsia" w:ascii="仿宋_GB2312" w:hAnsi="仿宋_GB2312" w:eastAsia="仿宋_GB2312" w:cs="仿宋_GB2312"/>
          <w:sz w:val="32"/>
          <w:szCs w:val="32"/>
        </w:rPr>
        <w:t xml:space="preserve"> 奖励办公室在接到异议材料后，应当对异议内容进行审查，如果异议内容属于本细则第七十八条所述情况，并能提供充分证据的，予以受理。属于以下情况的，不予受理：</w:t>
      </w:r>
    </w:p>
    <w:p w14:paraId="4F31EDB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（一）匿名且无相关证据或调查线索的；</w:t>
      </w:r>
    </w:p>
    <w:p w14:paraId="26C6302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（二）假冒他人名义提出的；</w:t>
      </w:r>
    </w:p>
    <w:p w14:paraId="10CCFD5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（三）以不同学术界公认的某项理论或事实为由，对涉及该理论或事实项目提出异议，无法调查处理解决的；</w:t>
      </w:r>
    </w:p>
    <w:p w14:paraId="7D9AC19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（四）异议内容与项目提名内容无关的；</w:t>
      </w:r>
    </w:p>
    <w:p w14:paraId="6304D1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（五）异议内容与过去已经处理完毕的异议内容相同或相似，无重复处理价值的。</w:t>
      </w:r>
    </w:p>
    <w:p w14:paraId="64947FA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第八十条</w:t>
      </w:r>
      <w:r>
        <w:rPr>
          <w:rFonts w:hint="eastAsia" w:ascii="仿宋_GB2312" w:hAnsi="仿宋_GB2312" w:eastAsia="仿宋_GB2312" w:cs="仿宋_GB2312"/>
          <w:sz w:val="32"/>
          <w:szCs w:val="32"/>
        </w:rPr>
        <w:t xml:space="preserve">  实质性异议由奖励办公室负责协调，由提名者协助。涉及异议的任何一方应当积极配合，不得推诿和延误。提名者接到异议通知后，应当在规定的时间内核实异议材料，并将调查、核实的情况报送奖励办公室。奖励办公室认为必要时，可以组织评审委员及专家进行调查，提出处理意见。</w:t>
      </w:r>
    </w:p>
    <w:p w14:paraId="240DAC0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非实质性异议由提名者负责协调，提出初步处理意见报送奖励办公室。涉及跨部门的异议处理，由奖励办公室负责协调，相关提名者协助，其处理程序参照前款规定办理。</w:t>
      </w:r>
    </w:p>
    <w:p w14:paraId="5407197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提名者在规定的时间内未提出调查、核实报告和协调处理意见的，不提交奖励委员会审定。</w:t>
      </w:r>
    </w:p>
    <w:p w14:paraId="0D6D308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第八十一条 </w:t>
      </w:r>
      <w:r>
        <w:rPr>
          <w:rFonts w:hint="eastAsia" w:ascii="仿宋_GB2312" w:hAnsi="仿宋_GB2312" w:eastAsia="仿宋_GB2312" w:cs="仿宋_GB2312"/>
          <w:sz w:val="32"/>
          <w:szCs w:val="32"/>
        </w:rPr>
        <w:t xml:space="preserve"> 奖励办公室应当向奖励委员会报告异议核实情况及处理意见，提请奖励委员会决定，并将决定意见报监督委员会，同时通知异议相关方和提名者。</w:t>
      </w:r>
    </w:p>
    <w:p w14:paraId="6DBCD6B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第八十二条 </w:t>
      </w:r>
      <w:r>
        <w:rPr>
          <w:rFonts w:hint="eastAsia" w:ascii="仿宋_GB2312" w:hAnsi="仿宋_GB2312" w:eastAsia="仿宋_GB2312" w:cs="仿宋_GB2312"/>
          <w:sz w:val="32"/>
          <w:szCs w:val="32"/>
        </w:rPr>
        <w:t xml:space="preserve"> 异议应在收到一个月内处理完毕。由于客观原因未按期完成处理的异议项目，若在下一年度提名前已处理完成，可按上年度中止的节点进入后续评审程序；若在下一年度提名前仍未处理完成或异议属实，则该项目直接撤销。</w:t>
      </w:r>
    </w:p>
    <w:p w14:paraId="16A5AB8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监督委员会对评审活动进行全程监督。</w:t>
      </w:r>
    </w:p>
    <w:p w14:paraId="32D0255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评审工作结束后，奖励办公室应将评审工作安排、异议处理情况、评审结果向监督委员会报告。</w:t>
      </w:r>
    </w:p>
    <w:p w14:paraId="0A223E18">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第七章  授  奖</w:t>
      </w:r>
    </w:p>
    <w:p w14:paraId="55CCADC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第八十四条</w:t>
      </w:r>
      <w:r>
        <w:rPr>
          <w:rFonts w:hint="eastAsia" w:ascii="仿宋_GB2312" w:hAnsi="仿宋_GB2312" w:eastAsia="仿宋_GB2312" w:cs="仿宋_GB2312"/>
          <w:sz w:val="32"/>
          <w:szCs w:val="32"/>
        </w:rPr>
        <w:t xml:space="preserve">  省科技厅对奖励委员会作出的获奖人选、组织或项目及奖励类别、奖励等级的决议进行审核，审核结果报省人民政府批准。</w:t>
      </w:r>
    </w:p>
    <w:p w14:paraId="38BA63E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突出贡献奖报请省长签署并颁发证书和奖金，奖金为200万元。</w:t>
      </w:r>
    </w:p>
    <w:p w14:paraId="5619F16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年科技创新奖、自然科学奖、技术发明奖和科学技术进步奖由省人民政府颁发证书和奖金。青年科技创新奖奖金为20万元；自然科学奖、技术发明奖和科学技术进步奖特等奖100万元，一等奖20万元，二等奖8万元，三等奖4万元。上述奖金归获奖者个人所得。</w:t>
      </w:r>
    </w:p>
    <w:p w14:paraId="2FA1B95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科技型中小企业创新奖由省人民政府颁发证书和奖金，奖金为20万元。</w:t>
      </w:r>
    </w:p>
    <w:p w14:paraId="487DE82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国际科技合作奖由省人民政府颁发证书。</w:t>
      </w:r>
    </w:p>
    <w:p w14:paraId="454334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省科学技术奖单项获奖项目的授奖人数和授奖单位实行限额。</w:t>
      </w:r>
    </w:p>
    <w:p w14:paraId="48033F6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自然科学奖每个项目的授奖人数不超过5人，技术发明奖每个项目的授奖人数不超过6人。</w:t>
      </w:r>
    </w:p>
    <w:p w14:paraId="58410C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学技术进步奖特等奖，每个项目的授奖人数不超过50人，授奖单位不超过15个；一等奖每个项目的授奖人数不超过15人，授奖单位不超过10个；二等奖每个项目的授奖人数不超过10人，授奖单位不超过7个；三等奖每个项目的授奖人数不超过7人，授奖单位不超过5个。</w:t>
      </w:r>
    </w:p>
    <w:p w14:paraId="26DB7E40">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第八章  监  督</w:t>
      </w:r>
    </w:p>
    <w:p w14:paraId="09AB83D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候选者进行可能影响湖北省科学技术奖提名和评审公平、公正活动的，由省科技厅给予通报批评，取消其参评资格，并由所在单位或者有关部门依法予以处理。</w:t>
      </w:r>
    </w:p>
    <w:p w14:paraId="114FF08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其他个人或者组织进行可能影响湖北省科学技术奖提名和评审公平、公正的活动的，由省科技厅给予通报批评；相关候选者有责任的，取消其参评资格。</w:t>
      </w:r>
    </w:p>
    <w:p w14:paraId="3627C0B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获奖者剽窃、侵占他人的发现、发明或者其他科学技术成果的，或者以其他不正当手段骗取湖北省科学技术奖的，由省科技厅报省人民政府批准后撤销奖励，追回证书、奖金，并由所在单位或者有关部门依法给予处分。</w:t>
      </w:r>
    </w:p>
    <w:p w14:paraId="4FC95C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第八十九条 </w:t>
      </w:r>
      <w:r>
        <w:rPr>
          <w:rFonts w:hint="eastAsia" w:ascii="仿宋_GB2312" w:hAnsi="仿宋_GB2312" w:eastAsia="仿宋_GB2312" w:cs="仿宋_GB2312"/>
          <w:sz w:val="32"/>
          <w:szCs w:val="32"/>
        </w:rPr>
        <w:t xml:space="preserve"> 提名者提供虚假数据、材料，协助他人骗取湖北省科学技术奖的，由省科技厅给予通报批评；情节严重的，暂停或者取消其提名资格，并由所在单位或者有关部门依法给予处分。</w:t>
      </w:r>
    </w:p>
    <w:p w14:paraId="46871FD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评审委员、评审专家违反湖北省科学技术奖评审工作纪律的，由省科技厅取消其评审委员、评审专家资格，并由所在单位或者有关部门依法给予处分。</w:t>
      </w:r>
    </w:p>
    <w:p w14:paraId="1586271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候选者、获奖者、提名者、评审专家有违反规定行为的，记入湖北省科学技术奖励诚信档案，根据情节轻重，取消其一定期限内或者终身参与省科学技术奖励活动的资格。</w:t>
      </w:r>
    </w:p>
    <w:p w14:paraId="5818BA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第九十二条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参与湖北省科学技术奖评审组织工作的人员在评审活动中滥用职权、玩忽职守、徇私舞弊的，依法给予处分；构成犯罪的，依法追究刑事责任。</w:t>
      </w:r>
    </w:p>
    <w:p w14:paraId="67332843">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第九章  附  则</w:t>
      </w:r>
    </w:p>
    <w:p w14:paraId="40ABA8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省科技厅对本省社会力量开展科学技术奖励活动进行指导服务和监督管理。</w:t>
      </w:r>
    </w:p>
    <w:p w14:paraId="5BE83C3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社会力量设立科学技术奖，应按照国家有关规定开展奖励活动，应坚持公益为本和诚实守信的原则，不得在奖励活动中收取任何费用。</w:t>
      </w:r>
    </w:p>
    <w:p w14:paraId="5622607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第九十四条</w:t>
      </w:r>
      <w:r>
        <w:rPr>
          <w:rFonts w:hint="eastAsia" w:ascii="仿宋_GB2312" w:hAnsi="仿宋_GB2312" w:eastAsia="仿宋_GB2312" w:cs="仿宋_GB2312"/>
          <w:sz w:val="32"/>
          <w:szCs w:val="32"/>
        </w:rPr>
        <w:t xml:space="preserve">  本细则由省科技厅负责解释。</w:t>
      </w:r>
    </w:p>
    <w:p w14:paraId="68384D6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第九十五条 </w:t>
      </w:r>
      <w:r>
        <w:rPr>
          <w:rFonts w:hint="eastAsia" w:ascii="仿宋_GB2312" w:hAnsi="仿宋_GB2312" w:eastAsia="仿宋_GB2312" w:cs="仿宋_GB2312"/>
          <w:sz w:val="32"/>
          <w:szCs w:val="32"/>
        </w:rPr>
        <w:t xml:space="preserve"> 本细则自印发之日起施行，有效期五年。2023年发布的《湖北省科学技术奖励办法实施细则》（鄂科技规〔2023〕3号）同时废止。</w:t>
      </w:r>
    </w:p>
    <w:p w14:paraId="185A552E">
      <w:pPr>
        <w:adjustRightInd w:val="0"/>
        <w:snapToGrid w:val="0"/>
        <w:spacing w:line="600" w:lineRule="exact"/>
        <w:rPr>
          <w:rFonts w:hint="eastAsia" w:ascii="仿宋_GB2312" w:hAnsi="仿宋_GB2312" w:eastAsia="仿宋_GB2312" w:cs="仿宋_GB2312"/>
          <w:sz w:val="32"/>
          <w:szCs w:val="32"/>
        </w:rPr>
      </w:pPr>
    </w:p>
    <w:p w14:paraId="0322B7C2">
      <w:pPr>
        <w:adjustRightInd w:val="0"/>
        <w:snapToGrid w:val="0"/>
        <w:spacing w:line="570" w:lineRule="exact"/>
        <w:ind w:firstLine="420" w:firstLineChars="200"/>
        <w:rPr>
          <w:u w:val="none"/>
        </w:rPr>
      </w:pPr>
    </w:p>
    <w:p w14:paraId="625ED5E6">
      <w:pPr>
        <w:adjustRightInd/>
        <w:snapToGrid/>
        <w:spacing w:line="240" w:lineRule="auto"/>
        <w:ind w:firstLine="0" w:firstLineChars="0"/>
        <w:rPr>
          <w:color w:val="000000" w:themeColor="text1"/>
          <w:highlight w:val="none"/>
          <w:u w:val="none"/>
          <w14:textFill>
            <w14:solidFill>
              <w14:schemeClr w14:val="tx1"/>
            </w14:solidFill>
          </w14:textFill>
        </w:rPr>
      </w:pPr>
    </w:p>
    <w:sectPr>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4347CF-D06F-43C0-AFA7-2F978FAD3328}"/>
  </w:font>
  <w:font w:name="黑体">
    <w:panose1 w:val="02010609060101010101"/>
    <w:charset w:val="86"/>
    <w:family w:val="auto"/>
    <w:pitch w:val="default"/>
    <w:sig w:usb0="800002BF" w:usb1="38CF7CFA" w:usb2="00000016" w:usb3="00000000" w:csb0="00040001" w:csb1="00000000"/>
    <w:embedRegular r:id="rId2" w:fontKey="{71214330-94D8-4A76-8FE7-B52CDBB24823}"/>
  </w:font>
  <w:font w:name="Courier New">
    <w:panose1 w:val="02070309020205020404"/>
    <w:charset w:val="01"/>
    <w:family w:val="modern"/>
    <w:pitch w:val="default"/>
    <w:sig w:usb0="E0002EFF" w:usb1="C0007843" w:usb2="00000009" w:usb3="00000000" w:csb0="400001FF" w:csb1="FFFF0000"/>
    <w:embedRegular r:id="rId3" w:fontKey="{10003861-700A-4088-AFC5-BFC8B6D3FA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B5FA5E0-1315-430A-9F72-2F3E649CBD08}"/>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C2FC5936-7030-4450-9ABD-2EF1026FDE56}"/>
  </w:font>
  <w:font w:name="方正小标宋_GBK">
    <w:panose1 w:val="03000502000000000000"/>
    <w:charset w:val="86"/>
    <w:family w:val="script"/>
    <w:pitch w:val="default"/>
    <w:sig w:usb0="00000001" w:usb1="080E0000" w:usb2="00000000" w:usb3="00000000" w:csb0="00040000" w:csb1="00000000"/>
    <w:embedRegular r:id="rId6" w:fontKey="{2CE87499-F95B-49B9-828A-8F630E3EC6EA}"/>
  </w:font>
  <w:font w:name="方正小标宋简体">
    <w:panose1 w:val="03000509000000000000"/>
    <w:charset w:val="86"/>
    <w:family w:val="script"/>
    <w:pitch w:val="default"/>
    <w:sig w:usb0="00000001" w:usb1="080E0000" w:usb2="00000000" w:usb3="00000000" w:csb0="00040000" w:csb1="00000000"/>
    <w:embedRegular r:id="rId7" w:fontKey="{09792161-B894-4AE1-A6DC-0781BC4F62FA}"/>
  </w:font>
  <w:font w:name="楷体_GB2312">
    <w:altName w:val="楷体"/>
    <w:panose1 w:val="02010609030101010101"/>
    <w:charset w:val="86"/>
    <w:family w:val="modern"/>
    <w:pitch w:val="default"/>
    <w:sig w:usb0="00000000" w:usb1="00000000" w:usb2="00000000" w:usb3="00000000" w:csb0="00040000" w:csb1="00000000"/>
    <w:embedRegular r:id="rId8" w:fontKey="{9223AFB1-D977-4DD0-979B-6CFD42275EBE}"/>
  </w:font>
  <w:font w:name="楷体">
    <w:panose1 w:val="02010609060101010101"/>
    <w:charset w:val="86"/>
    <w:family w:val="modern"/>
    <w:pitch w:val="default"/>
    <w:sig w:usb0="800002BF" w:usb1="38CF7CFA" w:usb2="00000016" w:usb3="00000000" w:csb0="00040001" w:csb1="00000000"/>
    <w:embedRegular r:id="rId9" w:fontKey="{157642B1-A302-450C-85F3-3FB9851F7FE7}"/>
  </w:font>
  <w:font w:name="方正黑体_GBK">
    <w:panose1 w:val="03000509000000000000"/>
    <w:charset w:val="86"/>
    <w:family w:val="script"/>
    <w:pitch w:val="default"/>
    <w:sig w:usb0="00000001" w:usb1="080E0000" w:usb2="00000000" w:usb3="00000000" w:csb0="00040000" w:csb1="00000000"/>
    <w:embedRegular r:id="rId10" w:fontKey="{7F7484B6-07A7-4E7A-978F-447B3D1A2831}"/>
  </w:font>
  <w:font w:name="华文仿宋">
    <w:panose1 w:val="02010600040101010101"/>
    <w:charset w:val="86"/>
    <w:family w:val="auto"/>
    <w:pitch w:val="default"/>
    <w:sig w:usb0="00000287" w:usb1="080F0000" w:usb2="00000000" w:usb3="00000000" w:csb0="0004009F" w:csb1="DFD70000"/>
    <w:embedRegular r:id="rId11" w:fontKey="{6BB628E2-D848-4B9B-A3B1-6497B3D980B7}"/>
  </w:font>
  <w:font w:name="仿宋">
    <w:panose1 w:val="02010609060101010101"/>
    <w:charset w:val="86"/>
    <w:family w:val="auto"/>
    <w:pitch w:val="default"/>
    <w:sig w:usb0="800002BF" w:usb1="38CF7CFA" w:usb2="00000016" w:usb3="00000000" w:csb0="00040001" w:csb1="00000000"/>
    <w:embedRegular r:id="rId12" w:fontKey="{B583B6C8-3239-40AC-B7BE-687CBA86F52D}"/>
  </w:font>
  <w:font w:name="Wingdings 2">
    <w:panose1 w:val="05020102010507070707"/>
    <w:charset w:val="02"/>
    <w:family w:val="roman"/>
    <w:pitch w:val="default"/>
    <w:sig w:usb0="00000000" w:usb1="00000000" w:usb2="00000000" w:usb3="00000000" w:csb0="80000000" w:csb1="00000000"/>
    <w:embedRegular r:id="rId13" w:fontKey="{73700914-7185-4BB8-916A-524200A67891}"/>
  </w:font>
  <w:font w:name="方正仿宋_GBK">
    <w:panose1 w:val="03000509000000000000"/>
    <w:charset w:val="86"/>
    <w:family w:val="script"/>
    <w:pitch w:val="default"/>
    <w:sig w:usb0="00000001" w:usb1="080E0000" w:usb2="00000000" w:usb3="00000000" w:csb0="00040000" w:csb1="00000000"/>
    <w:embedRegular r:id="rId14" w:fontKey="{050014BD-926B-4A80-91FE-96C936C7C913}"/>
  </w:font>
  <w:font w:name="方正楷体_GBK">
    <w:panose1 w:val="03000509000000000000"/>
    <w:charset w:val="86"/>
    <w:family w:val="script"/>
    <w:pitch w:val="default"/>
    <w:sig w:usb0="00000001" w:usb1="080E0000" w:usb2="00000000" w:usb3="00000000" w:csb0="00040000" w:csb1="00000000"/>
    <w:embedRegular r:id="rId15" w:fontKey="{923D0FD7-D497-4BAB-898C-6E86E3F620DC}"/>
  </w:font>
  <w:font w:name="方正中雅宋简">
    <w:altName w:val="方正书宋_GBK"/>
    <w:panose1 w:val="00000000000000000000"/>
    <w:charset w:val="86"/>
    <w:family w:val="auto"/>
    <w:pitch w:val="default"/>
    <w:sig w:usb0="00000000" w:usb1="00000000" w:usb2="00000010" w:usb3="00000000" w:csb0="00040000" w:csb1="00000000"/>
    <w:embedRegular r:id="rId16" w:fontKey="{FDD7841B-2DDE-4F83-A56B-A301778D9344}"/>
  </w:font>
  <w:font w:name="方正书宋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17" w:fontKey="{FF819A08-4EB0-432C-9D65-99A2B59BDBE9}"/>
  </w:font>
  <w:font w:name="KSOFF9CBECC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7656">
    <w:pPr>
      <w:pStyle w:val="9"/>
      <w:jc w:val="right"/>
    </w:pPr>
  </w:p>
  <w:p w14:paraId="027ADDF2">
    <w:pPr>
      <w:pStyle w:val="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12D07">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F25DF">
                          <w:pPr>
                            <w:pStyle w:val="9"/>
                            <w:rPr>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1DF25DF">
                    <w:pPr>
                      <w:pStyle w:val="9"/>
                      <w:rPr>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rPr>
                      <w:fldChar w:fldCharType="end"/>
                    </w:r>
                  </w:p>
                </w:txbxContent>
              </v:textbox>
            </v:shape>
          </w:pict>
        </mc:Fallback>
      </mc:AlternateContent>
    </w:r>
  </w:p>
  <w:p w14:paraId="1DFD018A">
    <w:pPr>
      <w:pStyle w:val="9"/>
      <w:jc w:val="center"/>
      <w:rPr>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65C74">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FA5B0">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110</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BBFA5B0">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110</w:t>
                    </w:r>
                    <w:r>
                      <w:rPr>
                        <w:rFonts w:hint="eastAsia" w:asciiTheme="minorEastAsia" w:hAnsiTheme="minorEastAsia" w:eastAsiaTheme="minorEastAsia" w:cstheme="minorEastAsia"/>
                        <w:sz w:val="21"/>
                        <w:szCs w:val="21"/>
                      </w:rPr>
                      <w:fldChar w:fldCharType="end"/>
                    </w:r>
                  </w:p>
                </w:txbxContent>
              </v:textbox>
            </v:shape>
          </w:pict>
        </mc:Fallback>
      </mc:AlternateContent>
    </w:r>
  </w:p>
  <w:p w14:paraId="398C72B3">
    <w:pPr>
      <w:pStyle w:val="9"/>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0064">
    <w:pPr>
      <w:pStyle w:val="9"/>
      <w:tabs>
        <w:tab w:val="center" w:pos="4139"/>
        <w:tab w:val="right" w:pos="8398"/>
        <w:tab w:val="clear" w:pos="4153"/>
      </w:tabs>
      <w:rPr>
        <w:rFonts w:asciiTheme="minorEastAsia" w:hAnsiTheme="minorEastAsia"/>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FB472">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113</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5FB472">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113</w:t>
                    </w:r>
                    <w:r>
                      <w:rPr>
                        <w:rFonts w:hint="eastAsia" w:asciiTheme="minorEastAsia" w:hAnsiTheme="minorEastAsia" w:eastAsiaTheme="minorEastAsia" w:cstheme="minorEastAsia"/>
                        <w:sz w:val="21"/>
                        <w:szCs w:val="21"/>
                      </w:rPr>
                      <w:fldChar w:fldCharType="end"/>
                    </w:r>
                  </w:p>
                </w:txbxContent>
              </v:textbox>
            </v:shape>
          </w:pict>
        </mc:Fallback>
      </mc:AlternateContent>
    </w:r>
    <w:r>
      <w:rPr>
        <w:rFonts w:hint="eastAsia" w:asciiTheme="minorEastAsia" w:hAnsiTheme="minorEastAsia"/>
        <w:sz w:val="28"/>
        <w:szCs w:val="28"/>
      </w:rPr>
      <w:tab/>
    </w:r>
    <w:r>
      <w:rPr>
        <w:rFonts w:hint="eastAsia" w:asciiTheme="minorEastAsia" w:hAnsiTheme="minorEastAsia"/>
        <w:sz w:val="28"/>
        <w:szCs w:val="28"/>
      </w:rPr>
      <w:tab/>
    </w:r>
    <w:r>
      <w:rPr>
        <w:rFonts w:hint="eastAsia" w:asciiTheme="minorEastAsia" w:hAnsiTheme="minorEastAsia"/>
        <w:sz w:val="28"/>
        <w:szCs w:val="28"/>
      </w:rPr>
      <w:tab/>
    </w:r>
  </w:p>
  <w:p w14:paraId="16633AF2">
    <w:pPr>
      <w:pStyle w:val="9"/>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5854">
    <w:pPr>
      <w:pStyle w:val="9"/>
      <w:jc w:val="right"/>
    </w:pPr>
  </w:p>
  <w:p w14:paraId="7E49DB2C">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AE46">
    <w:pPr>
      <w:pStyle w:val="9"/>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ED953">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C3ED953">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p>
                </w:txbxContent>
              </v:textbox>
            </v:shape>
          </w:pict>
        </mc:Fallback>
      </mc:AlternateContent>
    </w:r>
  </w:p>
  <w:p w14:paraId="40C31CFF">
    <w:pPr>
      <w:pStyle w:val="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B940">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0BE09">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26</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A0BE09">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26</w:t>
                    </w:r>
                    <w:r>
                      <w:rPr>
                        <w:rFonts w:hint="eastAsia" w:asciiTheme="minorEastAsia" w:hAnsiTheme="minorEastAsia" w:eastAsiaTheme="minorEastAsia" w:cstheme="minorEastAsia"/>
                        <w:sz w:val="21"/>
                        <w:szCs w:val="21"/>
                      </w:rPr>
                      <w:fldChar w:fldCharType="end"/>
                    </w:r>
                  </w:p>
                </w:txbxContent>
              </v:textbox>
            </v:shape>
          </w:pict>
        </mc:Fallback>
      </mc:AlternateContent>
    </w:r>
  </w:p>
  <w:p w14:paraId="68655055">
    <w:pPr>
      <w:pStyle w:val="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4"/>
    </w:sdtPr>
    <w:sdtContent>
      <w:p w14:paraId="5DAF9B30">
        <w:pPr>
          <w:pStyle w:val="9"/>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38 -</w:t>
        </w:r>
        <w:r>
          <w:rPr>
            <w:rFonts w:asciiTheme="minorEastAsia" w:hAnsiTheme="minorEastAsia"/>
            <w:sz w:val="28"/>
            <w:szCs w:val="28"/>
          </w:rPr>
          <w:fldChar w:fldCharType="end"/>
        </w:r>
      </w:p>
    </w:sdtContent>
  </w:sdt>
  <w:p w14:paraId="42F2F8DD">
    <w:pPr>
      <w:pStyle w:val="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93758">
    <w:pPr>
      <w:pStyle w:val="9"/>
      <w:jc w:val="right"/>
      <w:rPr>
        <w:rFonts w:asciiTheme="majorEastAsia" w:hAnsiTheme="majorEastAsia" w:eastAsiaTheme="maj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7B1A6">
                          <w:pPr>
                            <w:pStyle w:val="9"/>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44</w:t>
                          </w:r>
                          <w:r>
                            <w:rPr>
                              <w:rFonts w:hint="eastAsia" w:asciiTheme="minorEastAsia" w:hAnsiTheme="minorEastAsia" w:eastAsiaTheme="minorEastAsia" w:cstheme="minorEastAsia"/>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787B1A6">
                    <w:pPr>
                      <w:pStyle w:val="9"/>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44</w:t>
                    </w:r>
                    <w:r>
                      <w:rPr>
                        <w:rFonts w:hint="eastAsia" w:asciiTheme="minorEastAsia" w:hAnsiTheme="minorEastAsia" w:eastAsiaTheme="minorEastAsia" w:cstheme="minorEastAsia"/>
                        <w:sz w:val="20"/>
                        <w:szCs w:val="20"/>
                      </w:rPr>
                      <w:fldChar w:fldCharType="end"/>
                    </w:r>
                  </w:p>
                </w:txbxContent>
              </v:textbox>
            </v:shape>
          </w:pict>
        </mc:Fallback>
      </mc:AlternateContent>
    </w:r>
  </w:p>
  <w:p w14:paraId="5BF2F9E5">
    <w:pPr>
      <w:pStyle w:val="9"/>
      <w:jc w:val="center"/>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6"/>
    </w:sdtPr>
    <w:sdtContent>
      <w:p w14:paraId="07744E31">
        <w:pPr>
          <w:pStyle w:val="9"/>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44 -</w:t>
        </w:r>
        <w:r>
          <w:rPr>
            <w:rFonts w:asciiTheme="minorEastAsia" w:hAnsiTheme="minorEastAsia"/>
            <w:sz w:val="28"/>
            <w:szCs w:val="28"/>
          </w:rPr>
          <w:fldChar w:fldCharType="end"/>
        </w:r>
      </w:p>
    </w:sdtContent>
  </w:sdt>
  <w:p w14:paraId="386342E5">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C7811">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7CB78">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49</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3D7CB78">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49</w:t>
                    </w:r>
                    <w:r>
                      <w:rPr>
                        <w:rFonts w:hint="eastAsia" w:asciiTheme="minorEastAsia" w:hAnsiTheme="minorEastAsia" w:eastAsiaTheme="minorEastAsia" w:cstheme="minorEastAsia"/>
                        <w:sz w:val="21"/>
                        <w:szCs w:val="21"/>
                      </w:rPr>
                      <w:fldChar w:fldCharType="end"/>
                    </w:r>
                  </w:p>
                </w:txbxContent>
              </v:textbox>
            </v:shape>
          </w:pict>
        </mc:Fallback>
      </mc:AlternateContent>
    </w:r>
  </w:p>
  <w:p w14:paraId="0040B72D">
    <w:pPr>
      <w:pStyle w:val="9"/>
      <w:jc w:val="cen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DADA">
    <w:pPr>
      <w:pStyle w:val="9"/>
      <w:jc w:val="right"/>
      <w:rPr>
        <w:rFonts w:asciiTheme="majorEastAsia" w:hAnsiTheme="majorEastAsia" w:eastAsiaTheme="maj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319ED">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78</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BE319ED">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78</w:t>
                    </w:r>
                    <w:r>
                      <w:rPr>
                        <w:rFonts w:hint="eastAsia" w:asciiTheme="minorEastAsia" w:hAnsiTheme="minorEastAsia" w:eastAsiaTheme="minorEastAsia" w:cstheme="minorEastAsia"/>
                        <w:sz w:val="21"/>
                        <w:szCs w:val="21"/>
                      </w:rPr>
                      <w:fldChar w:fldCharType="end"/>
                    </w:r>
                  </w:p>
                </w:txbxContent>
              </v:textbox>
            </v:shape>
          </w:pict>
        </mc:Fallback>
      </mc:AlternateContent>
    </w:r>
  </w:p>
  <w:p w14:paraId="29AC8661">
    <w:pPr>
      <w:pStyle w:val="9"/>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4512">
    <w:pPr>
      <w:ind w:left="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9C72">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6B760">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DEAC">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A530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9"/>
      <w:numFmt w:val="japaneseCounting"/>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A385F"/>
    <w:rsid w:val="021F0F3E"/>
    <w:rsid w:val="026336B3"/>
    <w:rsid w:val="041E464F"/>
    <w:rsid w:val="04997A14"/>
    <w:rsid w:val="04BA4B1E"/>
    <w:rsid w:val="055D74DD"/>
    <w:rsid w:val="058B2628"/>
    <w:rsid w:val="05B133C3"/>
    <w:rsid w:val="05B66387"/>
    <w:rsid w:val="06145CB1"/>
    <w:rsid w:val="06AD7AD5"/>
    <w:rsid w:val="06B019A2"/>
    <w:rsid w:val="075207C7"/>
    <w:rsid w:val="07942C79"/>
    <w:rsid w:val="091547E7"/>
    <w:rsid w:val="09EC4075"/>
    <w:rsid w:val="09F856EA"/>
    <w:rsid w:val="0A185930"/>
    <w:rsid w:val="0AE62ED3"/>
    <w:rsid w:val="0B333027"/>
    <w:rsid w:val="0BE2226B"/>
    <w:rsid w:val="0C5F11AB"/>
    <w:rsid w:val="0D295E81"/>
    <w:rsid w:val="0DF26CD2"/>
    <w:rsid w:val="0ED464D5"/>
    <w:rsid w:val="0EF34D52"/>
    <w:rsid w:val="0F503898"/>
    <w:rsid w:val="0F76123D"/>
    <w:rsid w:val="0F825B92"/>
    <w:rsid w:val="0F836647"/>
    <w:rsid w:val="0FA97B3F"/>
    <w:rsid w:val="10C10FE4"/>
    <w:rsid w:val="10FA35CB"/>
    <w:rsid w:val="11003973"/>
    <w:rsid w:val="11411D58"/>
    <w:rsid w:val="144B6ED1"/>
    <w:rsid w:val="14A66C6D"/>
    <w:rsid w:val="14E32355"/>
    <w:rsid w:val="15253679"/>
    <w:rsid w:val="16527886"/>
    <w:rsid w:val="16E16ED4"/>
    <w:rsid w:val="17373FCD"/>
    <w:rsid w:val="175A2D89"/>
    <w:rsid w:val="17EA073D"/>
    <w:rsid w:val="1A481537"/>
    <w:rsid w:val="1A8E46C5"/>
    <w:rsid w:val="1AC2637C"/>
    <w:rsid w:val="1ADA22BC"/>
    <w:rsid w:val="1B06637A"/>
    <w:rsid w:val="1B2741F7"/>
    <w:rsid w:val="1B300857"/>
    <w:rsid w:val="1B6C1546"/>
    <w:rsid w:val="1CD24B71"/>
    <w:rsid w:val="1D070483"/>
    <w:rsid w:val="1E6750EF"/>
    <w:rsid w:val="1E8B0560"/>
    <w:rsid w:val="1EC423CE"/>
    <w:rsid w:val="1F577030"/>
    <w:rsid w:val="200C25D6"/>
    <w:rsid w:val="207E4C0F"/>
    <w:rsid w:val="219022A1"/>
    <w:rsid w:val="21E71DF5"/>
    <w:rsid w:val="22124817"/>
    <w:rsid w:val="225E6FA2"/>
    <w:rsid w:val="22B718EA"/>
    <w:rsid w:val="2315704C"/>
    <w:rsid w:val="235B4430"/>
    <w:rsid w:val="236A052E"/>
    <w:rsid w:val="23A76562"/>
    <w:rsid w:val="23B43F47"/>
    <w:rsid w:val="23E3322A"/>
    <w:rsid w:val="23F96169"/>
    <w:rsid w:val="248C22E5"/>
    <w:rsid w:val="24A44BA9"/>
    <w:rsid w:val="258E6730"/>
    <w:rsid w:val="266F6CBA"/>
    <w:rsid w:val="27797FEB"/>
    <w:rsid w:val="27BB7CDD"/>
    <w:rsid w:val="27E8045E"/>
    <w:rsid w:val="284C65D8"/>
    <w:rsid w:val="29A31299"/>
    <w:rsid w:val="29AC63A9"/>
    <w:rsid w:val="2A3F0751"/>
    <w:rsid w:val="2A462267"/>
    <w:rsid w:val="2AAD0D12"/>
    <w:rsid w:val="2AE729A7"/>
    <w:rsid w:val="2BB05E8D"/>
    <w:rsid w:val="2BC90A2C"/>
    <w:rsid w:val="2C972AC7"/>
    <w:rsid w:val="2CE11D6D"/>
    <w:rsid w:val="2D69148D"/>
    <w:rsid w:val="2D934D7B"/>
    <w:rsid w:val="2DA74EFD"/>
    <w:rsid w:val="2ED04CEF"/>
    <w:rsid w:val="2F35661A"/>
    <w:rsid w:val="2F405108"/>
    <w:rsid w:val="2F685F41"/>
    <w:rsid w:val="300C4661"/>
    <w:rsid w:val="3024386B"/>
    <w:rsid w:val="30CE196C"/>
    <w:rsid w:val="312F3B33"/>
    <w:rsid w:val="31957942"/>
    <w:rsid w:val="31C31491"/>
    <w:rsid w:val="337F52CC"/>
    <w:rsid w:val="339A2E9C"/>
    <w:rsid w:val="33C33CFC"/>
    <w:rsid w:val="343238A8"/>
    <w:rsid w:val="345911C9"/>
    <w:rsid w:val="348F6AF7"/>
    <w:rsid w:val="34CB5A03"/>
    <w:rsid w:val="351B4755"/>
    <w:rsid w:val="35B01E76"/>
    <w:rsid w:val="35D81857"/>
    <w:rsid w:val="370C2303"/>
    <w:rsid w:val="37900ECA"/>
    <w:rsid w:val="38013FF9"/>
    <w:rsid w:val="380F41C4"/>
    <w:rsid w:val="38537C30"/>
    <w:rsid w:val="387474B8"/>
    <w:rsid w:val="390A7522"/>
    <w:rsid w:val="395E692C"/>
    <w:rsid w:val="395F5B58"/>
    <w:rsid w:val="3A00523F"/>
    <w:rsid w:val="3AF27169"/>
    <w:rsid w:val="3B5E1A66"/>
    <w:rsid w:val="3CDE5CC6"/>
    <w:rsid w:val="3CF43D7F"/>
    <w:rsid w:val="3D3948AD"/>
    <w:rsid w:val="3DC23CEB"/>
    <w:rsid w:val="3E22360A"/>
    <w:rsid w:val="3EF6219E"/>
    <w:rsid w:val="3F080FE0"/>
    <w:rsid w:val="3FCF5C3C"/>
    <w:rsid w:val="403D4C7B"/>
    <w:rsid w:val="41C44F45"/>
    <w:rsid w:val="426F4DD1"/>
    <w:rsid w:val="454421FA"/>
    <w:rsid w:val="456D21BF"/>
    <w:rsid w:val="46BE4082"/>
    <w:rsid w:val="46ED530B"/>
    <w:rsid w:val="46FA78FD"/>
    <w:rsid w:val="47A73C66"/>
    <w:rsid w:val="48334A4A"/>
    <w:rsid w:val="483772D8"/>
    <w:rsid w:val="483D4057"/>
    <w:rsid w:val="48BB4C79"/>
    <w:rsid w:val="48C6178D"/>
    <w:rsid w:val="49414B30"/>
    <w:rsid w:val="497C4EB8"/>
    <w:rsid w:val="49995FA2"/>
    <w:rsid w:val="49A652D3"/>
    <w:rsid w:val="49EA04B2"/>
    <w:rsid w:val="4A2117CA"/>
    <w:rsid w:val="4A7E4B1E"/>
    <w:rsid w:val="4B40057C"/>
    <w:rsid w:val="4B7C0C17"/>
    <w:rsid w:val="4B8D6483"/>
    <w:rsid w:val="4BFECBA1"/>
    <w:rsid w:val="4C617817"/>
    <w:rsid w:val="4C7D7F89"/>
    <w:rsid w:val="4E113C23"/>
    <w:rsid w:val="4F0D7DA1"/>
    <w:rsid w:val="4F1201A4"/>
    <w:rsid w:val="4F334FFF"/>
    <w:rsid w:val="4F9A6B7C"/>
    <w:rsid w:val="50007F0A"/>
    <w:rsid w:val="500A458D"/>
    <w:rsid w:val="506C5890"/>
    <w:rsid w:val="51BF46CE"/>
    <w:rsid w:val="52D418F5"/>
    <w:rsid w:val="53A726FC"/>
    <w:rsid w:val="554E4C79"/>
    <w:rsid w:val="55EC735B"/>
    <w:rsid w:val="560D64DD"/>
    <w:rsid w:val="56340C20"/>
    <w:rsid w:val="573263A9"/>
    <w:rsid w:val="57480300"/>
    <w:rsid w:val="577F16B1"/>
    <w:rsid w:val="57AF4032"/>
    <w:rsid w:val="57E51928"/>
    <w:rsid w:val="58C34EFF"/>
    <w:rsid w:val="597D0C21"/>
    <w:rsid w:val="5A0C146B"/>
    <w:rsid w:val="5A0E009E"/>
    <w:rsid w:val="5B287B9E"/>
    <w:rsid w:val="5CE45041"/>
    <w:rsid w:val="5D554CA7"/>
    <w:rsid w:val="5DE56390"/>
    <w:rsid w:val="5E695530"/>
    <w:rsid w:val="5EEC593F"/>
    <w:rsid w:val="5EFC4E77"/>
    <w:rsid w:val="5F7705C6"/>
    <w:rsid w:val="5F7EE507"/>
    <w:rsid w:val="5FA13660"/>
    <w:rsid w:val="5FA2645E"/>
    <w:rsid w:val="5FD83127"/>
    <w:rsid w:val="606A3F3D"/>
    <w:rsid w:val="60CF1B28"/>
    <w:rsid w:val="61F238AE"/>
    <w:rsid w:val="62141EE8"/>
    <w:rsid w:val="621744A3"/>
    <w:rsid w:val="62EC1624"/>
    <w:rsid w:val="63540FD1"/>
    <w:rsid w:val="63873B75"/>
    <w:rsid w:val="63A96955"/>
    <w:rsid w:val="649D39A3"/>
    <w:rsid w:val="64DE462F"/>
    <w:rsid w:val="652E6B19"/>
    <w:rsid w:val="655F7BC3"/>
    <w:rsid w:val="657A065A"/>
    <w:rsid w:val="65F0554E"/>
    <w:rsid w:val="661701F9"/>
    <w:rsid w:val="66803DF0"/>
    <w:rsid w:val="66CA526B"/>
    <w:rsid w:val="670533F0"/>
    <w:rsid w:val="67CE4451"/>
    <w:rsid w:val="67DB564E"/>
    <w:rsid w:val="67F65E98"/>
    <w:rsid w:val="683134FF"/>
    <w:rsid w:val="683859A3"/>
    <w:rsid w:val="68691535"/>
    <w:rsid w:val="6939097A"/>
    <w:rsid w:val="694C5A93"/>
    <w:rsid w:val="69F04850"/>
    <w:rsid w:val="69FF1EB0"/>
    <w:rsid w:val="6A7C4BBE"/>
    <w:rsid w:val="6AAD1694"/>
    <w:rsid w:val="6C500C96"/>
    <w:rsid w:val="6C583803"/>
    <w:rsid w:val="6E71421E"/>
    <w:rsid w:val="6EBF0E0B"/>
    <w:rsid w:val="6ED05F3C"/>
    <w:rsid w:val="6F4C699E"/>
    <w:rsid w:val="6FF260C9"/>
    <w:rsid w:val="7063634A"/>
    <w:rsid w:val="70BE49B8"/>
    <w:rsid w:val="70CF210D"/>
    <w:rsid w:val="71554D76"/>
    <w:rsid w:val="72762FF9"/>
    <w:rsid w:val="72954A0D"/>
    <w:rsid w:val="72A25C71"/>
    <w:rsid w:val="72A675EF"/>
    <w:rsid w:val="72B1048E"/>
    <w:rsid w:val="730040BD"/>
    <w:rsid w:val="734B3A89"/>
    <w:rsid w:val="73D320C7"/>
    <w:rsid w:val="73E8615C"/>
    <w:rsid w:val="7400433A"/>
    <w:rsid w:val="74977656"/>
    <w:rsid w:val="74AD32C3"/>
    <w:rsid w:val="74E44921"/>
    <w:rsid w:val="74F82FA3"/>
    <w:rsid w:val="75D061B8"/>
    <w:rsid w:val="75F0310B"/>
    <w:rsid w:val="75FE5CA3"/>
    <w:rsid w:val="77FE5F1A"/>
    <w:rsid w:val="77FF2E6B"/>
    <w:rsid w:val="78053D25"/>
    <w:rsid w:val="781B6124"/>
    <w:rsid w:val="783D31E4"/>
    <w:rsid w:val="78433F84"/>
    <w:rsid w:val="794F2D38"/>
    <w:rsid w:val="79915091"/>
    <w:rsid w:val="7A3074EF"/>
    <w:rsid w:val="7A39665C"/>
    <w:rsid w:val="7A42355B"/>
    <w:rsid w:val="7A8323E7"/>
    <w:rsid w:val="7B652F42"/>
    <w:rsid w:val="7BE1682B"/>
    <w:rsid w:val="7C857C99"/>
    <w:rsid w:val="7CA14CC9"/>
    <w:rsid w:val="7D1C092B"/>
    <w:rsid w:val="7D5624B2"/>
    <w:rsid w:val="7E8C722C"/>
    <w:rsid w:val="CFDEB197"/>
    <w:rsid w:val="EBB3678F"/>
    <w:rsid w:val="ED5CC337"/>
    <w:rsid w:val="F7DFB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60" w:after="60"/>
      <w:ind w:firstLine="0" w:firstLineChars="0"/>
      <w:jc w:val="center"/>
      <w:outlineLvl w:val="1"/>
    </w:pPr>
    <w:rPr>
      <w:rFonts w:ascii="黑体" w:eastAsia="黑体" w:hAnsiTheme="majorHAnsi" w:cstheme="majorBidi"/>
      <w:bCs/>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pPr>
      <w:spacing w:after="140" w:line="276" w:lineRule="auto"/>
    </w:pPr>
    <w:rPr>
      <w:rFonts w:ascii="Times New Roman" w:hAnsi="Times New Roman" w:eastAsia="宋体" w:cs="Times New Roman"/>
    </w:rPr>
  </w:style>
  <w:style w:type="paragraph" w:styleId="6">
    <w:name w:val="Plain Text"/>
    <w:basedOn w:val="1"/>
    <w:qFormat/>
    <w:uiPriority w:val="0"/>
    <w:pPr>
      <w:spacing w:line="360" w:lineRule="auto"/>
      <w:ind w:firstLine="480" w:firstLineChars="200"/>
    </w:pPr>
    <w:rPr>
      <w:rFonts w:ascii="仿宋_GB2312"/>
      <w:sz w:val="24"/>
    </w:rPr>
  </w:style>
  <w:style w:type="paragraph" w:styleId="7">
    <w:name w:val="Date"/>
    <w:basedOn w:val="1"/>
    <w:next w:val="1"/>
    <w:qFormat/>
    <w:uiPriority w:val="0"/>
    <w:pPr>
      <w:ind w:left="100" w:leftChars="2500"/>
    </w:pPr>
    <w:rPr>
      <w:b/>
      <w:bCs/>
      <w:sz w:val="32"/>
    </w:rPr>
  </w:style>
  <w:style w:type="paragraph" w:styleId="8">
    <w:name w:val="Body Text Indent 2"/>
    <w:basedOn w:val="1"/>
    <w:qFormat/>
    <w:uiPriority w:val="0"/>
    <w:pPr>
      <w:spacing w:after="120" w:line="480" w:lineRule="auto"/>
      <w:ind w:left="420" w:leftChars="200"/>
    </w:pPr>
    <w:rPr>
      <w:szCs w:val="20"/>
      <w:lang w:val="zh-CN"/>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Normal (Web)"/>
    <w:basedOn w:val="1"/>
    <w:qFormat/>
    <w:uiPriority w:val="99"/>
    <w:pPr>
      <w:widowControl/>
      <w:spacing w:before="100" w:beforeAutospacing="1" w:after="100" w:afterAutospacing="1"/>
      <w:jc w:val="left"/>
    </w:pPr>
    <w:rPr>
      <w:rFonts w:ascii="宋体" w:hAnsi="宋体"/>
      <w:kern w:val="0"/>
      <w:sz w:val="24"/>
    </w:rPr>
  </w:style>
  <w:style w:type="paragraph" w:styleId="13">
    <w:name w:val="Title"/>
    <w:basedOn w:val="1"/>
    <w:next w:val="1"/>
    <w:qFormat/>
    <w:uiPriority w:val="0"/>
    <w:pPr>
      <w:spacing w:line="600" w:lineRule="exact"/>
      <w:jc w:val="center"/>
      <w:outlineLvl w:val="0"/>
    </w:pPr>
    <w:rPr>
      <w:rFonts w:ascii="Arial" w:hAnsi="Arial" w:eastAsia="方正小标宋_GBK" w:cs="Arial"/>
      <w:bCs/>
      <w:sz w:val="44"/>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color w:val="0000FF"/>
      <w:u w:val="single"/>
    </w:rPr>
  </w:style>
  <w:style w:type="paragraph" w:customStyle="1" w:styleId="18">
    <w:name w:val="_Style 8"/>
    <w:basedOn w:val="1"/>
    <w:next w:val="1"/>
    <w:qFormat/>
    <w:uiPriority w:val="0"/>
    <w:pPr>
      <w:spacing w:line="360" w:lineRule="auto"/>
      <w:ind w:firstLine="480" w:firstLineChars="200"/>
    </w:pPr>
    <w:rPr>
      <w:rFonts w:ascii="仿宋_GB2312"/>
      <w:sz w:val="24"/>
      <w:szCs w:val="20"/>
    </w:rPr>
  </w:style>
  <w:style w:type="character" w:customStyle="1" w:styleId="19">
    <w:name w:val="font41"/>
    <w:basedOn w:val="16"/>
    <w:qFormat/>
    <w:uiPriority w:val="0"/>
    <w:rPr>
      <w:rFonts w:hint="eastAsia" w:ascii="宋体" w:hAnsi="宋体" w:eastAsia="宋体" w:cs="宋体"/>
      <w:color w:val="FF0000"/>
      <w:sz w:val="20"/>
      <w:szCs w:val="20"/>
      <w:u w:val="none"/>
    </w:rPr>
  </w:style>
  <w:style w:type="paragraph" w:customStyle="1" w:styleId="20">
    <w:name w:val="标题2-2"/>
    <w:basedOn w:val="3"/>
    <w:qFormat/>
    <w:uiPriority w:val="0"/>
    <w:pPr>
      <w:ind w:firstLine="200" w:firstLineChars="200"/>
      <w:jc w:val="both"/>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264cfe84-5d66-44f8-9e69-157a5ec36013</errorID>
      <errorWord>册</errorWord>
      <group>L1_Word</group>
      <groupName>字词问题</groupName>
      <ability>L2_Typo</ability>
      <abilityName>字词错误</abilityName>
      <candidateList>
        <item>的</item>
      </candidateList>
      <explain>“的”常用于连接修饰语与名词性中心语，表示属性、所属或描述。</explain>
      <paraID>4E2D4B89</paraID>
      <start>0</start>
      <end>1</end>
      <status>ignored</status>
      <modifiedWord/>
      <trackRevisions>false</trackRevisions>
    </reviewItem>
    <reviewItem>
      <errorID>d28e6c04-993f-472f-a17c-8f8ab9ac7416</errorID>
      <errorWord>/）</errorWord>
      <group>L1_Punc</group>
      <groupName>标点问题</groupName>
      <ability>L2_Punc</ability>
      <abilityName>标点符号检查</abilityName>
      <candidateList>
        <item>）</item>
      </candidateList>
      <explain/>
      <paraID>1B8FDDDF</paraID>
      <start>57</start>
      <end>59</end>
      <status>ignored</status>
      <modifiedWord/>
      <trackRevisions>false</trackRevisions>
    </reviewItem>
    <reviewItem>
      <errorID>c0e859ef-412b-4cf2-a899-615e549209b0</errorID>
      <errorWord>籍</errorWord>
      <group>L1_Word</group>
      <groupName>字词问题</groupName>
      <ability>L2_Typo</ability>
      <abilityName>字词错误</abilityName>
      <candidateList>
        <item>家</item>
      </candidateList>
      <explain/>
      <paraID>1F0AFDBA</paraID>
      <start>5</start>
      <end>6</end>
      <status>ignored</status>
      <modifiedWord/>
      <trackRevisions>false</trackRevisions>
    </reviewItem>
    <reviewItem>
      <errorID>9d56e315-ee2f-40a1-9c8c-d3efecabf1d1</errorID>
      <errorWord>做出</errorWord>
      <group>L1_Word</group>
      <groupName>字词问题</groupName>
      <ability>L2_Typo</ability>
      <abilityName>字词错误</abilityName>
      <candidateList>
        <item>作出</item>
      </candidateList>
      <explain/>
      <paraID>3AC04D64</paraID>
      <start>79</start>
      <end>83</end>
      <status>modified</status>
      <modifiedWord>作出</modifiedWord>
      <trackRevisions>true</trackRevisions>
    </reviewItem>
    <reviewItem>
      <errorID>1be38330-a060-4346-ab3e-8639fa745418</errorID>
      <errorWord>按受</errorWord>
      <group>L1_Word</group>
      <groupName>字词问题</groupName>
      <ability>L2_Typo</ability>
      <abilityName>字词错误</abilityName>
      <candidateList>
        <item>接受</item>
      </candidateList>
      <explain>〈动〉❶收取（给予的东西）：～礼品｜～捐款。❷对事物容纳而不拒绝：～任务｜～考验｜～教训｜虚心～批评。</explain>
      <paraID>79564223</paraID>
      <start>25</start>
      <end>29</end>
      <status>modified</status>
      <modifiedWord>接受</modifiedWord>
      <trackRevisions>true</trackRevisions>
    </reviewItem>
    <reviewItem>
      <errorID>236faeeb-9a6d-4a96-98bf-370c60f87779</errorID>
      <errorWord>做出</errorWord>
      <group>L1_Word</group>
      <groupName>字词问题</groupName>
      <ability>L2_Typo</ability>
      <abilityName>字词错误</abilityName>
      <candidateList>
        <item>作出</item>
      </candidateList>
      <explain/>
      <paraID>2F737FA7</paraID>
      <start>115</start>
      <end>119</end>
      <status>modified</status>
      <modifiedWord>作出</modifiedWord>
      <trackRevisions>true</trackRevisions>
    </reviewItem>
    <reviewItem>
      <errorID>56874a83-cb6d-4659-9fcd-11770657843c</errorID>
      <errorWord>超</errorWord>
      <group>L1_Word</group>
      <groupName>字词问题</groupName>
      <ability>L2_Typo</ability>
      <abilityName>字词错误</abilityName>
      <candidateList>
        <item>超过</item>
      </candidateList>
      <explain/>
      <paraID> C05DCB7</paraID>
      <start>53</start>
      <end>56</end>
      <status>modified</status>
      <modifiedWord>超过</modifiedWord>
      <trackRevisions>true</trackRevisions>
    </reviewItem>
    <reviewItem>
      <errorID>1a15d0f0-d425-4e17-9c11-a104e93cda48</errorID>
      <errorWord>籍</errorWord>
      <group>L1_Word</group>
      <groupName>字词问题</groupName>
      <ability>L2_Typo</ability>
      <abilityName>字词错误</abilityName>
      <candidateList>
        <item>家</item>
      </candidateList>
      <explain/>
      <paraID>2DBFD397</paraID>
      <start>5</start>
      <end>6</end>
      <status>ignored</status>
      <modifiedWord/>
      <trackRevisions>false</trackRevisions>
    </reviewItem>
    <reviewItem>
      <errorID>85bb0237-c38a-4c89-a5fd-08d04a26a7d5</errorID>
      <errorWord>做出</errorWord>
      <group>L1_Word</group>
      <groupName>字词问题</groupName>
      <ability>L2_Typo</ability>
      <abilityName>字词错误</abilityName>
      <candidateList>
        <item>作出</item>
      </candidateList>
      <explain/>
      <paraID>68061DBA</paraID>
      <start>78</start>
      <end>82</end>
      <status>modified</status>
      <modifiedWord>作出</modifiedWord>
      <trackRevisions>true</trackRevisions>
    </reviewItem>
    <reviewItem>
      <errorID>fa5b13c4-7f99-4bce-9bb0-ab03dc7fcfbf</errorID>
      <errorWord>按受</errorWord>
      <group>L1_Word</group>
      <groupName>字词问题</groupName>
      <ability>L2_Typo</ability>
      <abilityName>字词错误</abilityName>
      <candidateList>
        <item>接受</item>
      </candidateList>
      <explain>〈动〉❶收取（给予的东西）：～礼品｜～捐款。❷对事物容纳而不拒绝：～任务｜～考验｜～教训｜虚心～批评。</explain>
      <paraID>6ED84947</paraID>
      <start>25</start>
      <end>29</end>
      <status>modified</status>
      <modifiedWord>接受</modifiedWord>
      <trackRevisions>true</trackRevisions>
    </reviewItem>
    <reviewItem>
      <errorID>d4ccf712-fc29-400f-9955-30210096b8fe</errorID>
      <errorWord>做出</errorWord>
      <group>L1_Word</group>
      <groupName>字词问题</groupName>
      <ability>L2_Typo</ability>
      <abilityName>字词错误</abilityName>
      <candidateList>
        <item>作出</item>
      </candidateList>
      <explain/>
      <paraID>4B66603F</paraID>
      <start>106</start>
      <end>110</end>
      <status>modified</status>
      <modifiedWord>作出</modifiedWord>
      <trackRevisions>true</trackRevisions>
    </reviewItem>
    <reviewItem>
      <errorID>c205628d-c3a4-4c78-8ea4-86a3792be067</errorID>
      <errorWord>)</errorWord>
      <group>L1_Format</group>
      <groupName>格式问题</groupName>
      <ability>L2_HalfPunc</ability>
      <abilityName>全半角检查</abilityName>
      <candidateList>
        <item>）</item>
      </candidateList>
      <explain>文本全半角错误。</explain>
      <paraID> F8F5A68</paraID>
      <start>70</start>
      <end>72</end>
      <status>modified</status>
      <modifiedWord>）</modifiedWord>
      <trackRevisions>true</trackRevisions>
    </reviewItem>
    <reviewItem>
      <errorID>c032ea70-8f41-4a01-8ac2-3f2627763de3</errorID>
      <errorWord>超</errorWord>
      <group>L1_Word</group>
      <groupName>字词问题</groupName>
      <ability>L2_Typo</ability>
      <abilityName>字词错误</abilityName>
      <candidateList>
        <item>超过</item>
      </candidateList>
      <explain/>
      <paraID> 61C21BA</paraID>
      <start>53</start>
      <end>56</end>
      <status>modified</status>
      <modifiedWord>超过</modifiedWord>
      <trackRevisions>true</trackRevisions>
    </reviewItem>
    <reviewItem>
      <errorID>b3fe8667-b6ae-4d4d-b617-f4af5b015e94</errorID>
      <errorWord>通过通过</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76626F03</paraID>
      <start>46</start>
      <end>52</end>
      <status>modified</status>
      <modifiedWord>通过</modifiedWord>
      <trackRevisions>true</trackRevisions>
    </reviewItem>
    <reviewItem>
      <errorID>83032f36-14d8-4db4-9eeb-319ab5a232b1</errorID>
      <errorWord>-</errorWord>
      <group>L1_Format</group>
      <groupName>格式问题</groupName>
      <ability>L2_HalfPunc</ability>
      <abilityName>全半角检查</abilityName>
      <candidateList>
        <item>－</item>
      </candidateList>
      <explain>文本全半角错误。</explain>
      <paraID>4FEDE19F</paraID>
      <start>11</start>
      <end>13</end>
      <status>modified</status>
      <modifiedWord>－</modifiedWord>
      <trackRevisions>true</trackRevisions>
    </reviewItem>
    <reviewItem>
      <errorID>38fba68d-28b7-4ef9-8ef4-2bce196e42af</errorID>
      <errorWord>籍</errorWord>
      <group>L1_Word</group>
      <groupName>字词问题</groupName>
      <ability>L2_Typo</ability>
      <abilityName>字词错误</abilityName>
      <candidateList>
        <item>家</item>
      </candidateList>
      <explain/>
      <paraID>7B7AFC0F</paraID>
      <start>4</start>
      <end>5</end>
      <status>ignored</status>
      <modifiedWord/>
      <trackRevisions>false</trackRevisions>
    </reviewItem>
    <reviewItem>
      <errorID>5fdebd71-8d1c-433c-a508-93dfabbf989e</errorID>
      <errorWord>籍</errorWord>
      <group>L1_Word</group>
      <groupName>字词问题</groupName>
      <ability>L2_Typo</ability>
      <abilityName>字词错误</abilityName>
      <candidateList>
        <item>家</item>
      </candidateList>
      <explain/>
      <paraID>1622DD48</paraID>
      <start>5</start>
      <end>6</end>
      <status>ignored</status>
      <modifiedWord/>
      <trackRevisions>false</trackRevisions>
    </reviewItem>
    <reviewItem>
      <errorID>43b5544b-cd7c-4f73-a4cd-ae39e15c6917</errorID>
      <errorWord>“；</errorWord>
      <group>L1_Punc</group>
      <groupName>标点问题</groupName>
      <ability>L2_Punc</ability>
      <abilityName>标点符号检查</abilityName>
      <candidateList>
        <item>“</item>
      </candidateList>
      <explain/>
      <paraID>71172B1D</paraID>
      <start>50</start>
      <end>52</end>
      <status>unmodified</status>
      <modifiedWord/>
      <trackRevisions>false</trackRevisions>
    </reviewItem>
    <reviewItem>
      <errorID>832351d8-b1d4-420e-9fa1-11de9f74b69c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331E05D8</paraID>
      <start>11</start>
      <end>12</end>
      <status>unmodified</status>
      <modifiedWord/>
      <trackRevisions>false</trackRevisions>
    </reviewItem>
    <reviewItem>
      <errorID>edb28e46-6805-4f9f-ab55-a29183390064</errorID>
      <errorWord>分</errorWord>
      <group>L1_Word</group>
      <groupName>字词问题</groupName>
      <ability>L2_Typo</ability>
      <abilityName>字词错误</abilityName>
      <candidateList>
        <item>分为</item>
      </candidateList>
      <explain/>
      <paraID>6D06B4FC</paraID>
      <start>34</start>
      <end>37</end>
      <status>modified</status>
      <modifiedWord>分为</modifiedWord>
      <trackRevisions>true</trackRevisions>
    </reviewItem>
    <reviewItem>
      <errorID>59345d7e-5d70-4145-9339-8766a79f1577</errorID>
      <errorWord>奖类</errorWord>
      <group>L1_Word</group>
      <groupName>字词问题</groupName>
      <ability>L2_Typo</ability>
      <abilityName>字词错误</abilityName>
      <candidateList>
        <item>奖励</item>
      </candidateList>
      <explain/>
      <paraID>4FF35010</paraID>
      <start>48</start>
      <end>52</end>
      <status>modified</status>
      <modifiedWord>奖励</modifiedWord>
      <trackRevisions>true</trackRevisions>
    </reviewItem>
    <reviewItem>
      <errorID>6fa19c0e-fb41-4fee-96cf-cac7a99dae90</errorID>
      <errorWord>)</errorWord>
      <group>L1_Format</group>
      <groupName>格式问题</groupName>
      <ability>L2_HalfPunc</ability>
      <abilityName>全半角检查</abilityName>
      <candidateList>
        <item>）</item>
      </candidateList>
      <explain>文本全半角错误。</explain>
      <paraID> A0BAD74</paraID>
      <start>70</start>
      <end>72</end>
      <status>modified</status>
      <modifiedWord>）</modifiedWord>
      <trackRevisions>true</trackRevisions>
    </reviewItem>
    <reviewItem>
      <errorID>56941e01-d4c3-4e0a-b1a6-100621ec0d2d</errorID>
      <errorWord>:</errorWord>
      <group>L1_Format</group>
      <groupName>格式问题</groupName>
      <ability>L2_HalfPunc</ability>
      <abilityName>全半角检查</abilityName>
      <candidateList>
        <item>：</item>
      </candidateList>
      <explain>文本全半角错误。</explain>
      <paraID>7554577C</paraID>
      <start>18</start>
      <end>20</end>
      <status>modified</status>
      <modifiedWord>：</modifiedWord>
      <trackRevisions>true</trackRevisions>
    </reviewItem>
    <reviewItem>
      <errorID>5443eaa7-4eb8-4615-bf94-8bd3fe7f97d6</errorID>
      <errorWord>（</errorWord>
      <group>L1_Punc</group>
      <groupName>标点问题</groupName>
      <ability>L2_Punc</ability>
      <abilityName>标点符号检查</abilityName>
      <candidateList/>
      <explain>同一形式括号套用。</explain>
      <paraID>5CF9A1E5</paraID>
      <start>50</start>
      <end>51</end>
      <status>unmodified</status>
      <modifiedWord/>
      <trackRevisions>false</trackRevisions>
    </reviewItem>
    <reviewItem>
      <errorID>12cc1229-d45f-4def-9486-8721062d51f5</errorID>
      <errorWord>）</errorWord>
      <group>L1_Punc</group>
      <groupName>标点问题</groupName>
      <ability>L2_Punc</ability>
      <abilityName>标点符号检查</abilityName>
      <candidateList/>
      <explain>同一形式括号套用。</explain>
      <paraID>5CF9A1E5</paraID>
      <start>53</start>
      <end>54</end>
      <status>unmodified</status>
      <modifiedWord/>
      <trackRevisions>false</trackRevisions>
    </reviewItem>
    <reviewItem>
      <errorID>bf31f936-8bcd-4d54-9e99-90045c651cb5</errorID>
      <errorWord>籍</errorWord>
      <group>L1_Word</group>
      <groupName>字词问题</groupName>
      <ability>L2_Typo</ability>
      <abilityName>字词错误</abilityName>
      <candidateList>
        <item>家</item>
      </candidateList>
      <explain/>
      <paraID>4B8201CE</paraID>
      <start>5</start>
      <end>6</end>
      <status>ignored</status>
      <modifiedWord/>
      <trackRevisions>false</trackRevisions>
    </reviewItem>
    <reviewItem>
      <errorID>ea3c4b31-b18b-480a-868a-aa1001f21cb8</errorID>
      <errorWord>籍</errorWord>
      <group>L1_Word</group>
      <groupName>字词问题</groupName>
      <ability>L2_Typo</ability>
      <abilityName>字词错误</abilityName>
      <candidateList>
        <item>家</item>
      </candidateList>
      <explain/>
      <paraID>48B7E69C</paraID>
      <start>5</start>
      <end>6</end>
      <status>ignored</status>
      <modifiedWord/>
      <trackRevisions>false</trackRevisions>
    </reviewItem>
    <reviewItem>
      <errorID>9845401b-52ad-43b1-ab89-30106fba49f9</errorID>
      <errorWord>二年</errorWord>
      <group>L1_Word</group>
      <groupName>字词问题</groupName>
      <ability>L2_Typo</ability>
      <abilityName>字词错误</abilityName>
      <candidateList>
        <item>两年</item>
      </candidateList>
      <explain/>
      <paraID> 732F366</paraID>
      <start>5</start>
      <end>9</end>
      <status>modified</status>
      <modifiedWord>两年</modifiedWord>
      <trackRevisions>true</trackRevisions>
    </reviewItem>
    <reviewItem>
      <errorID>2194dd3d-16ce-4e77-af31-cc3f6091d94c</errorID>
      <errorWord>“；</errorWord>
      <group>L1_Punc</group>
      <groupName>标点问题</groupName>
      <ability>L2_Punc</ability>
      <abilityName>标点符号检查</abilityName>
      <candidateList>
        <item>“</item>
      </candidateList>
      <explain/>
      <paraID>12315D43</paraID>
      <start>50</start>
      <end>52</end>
      <status>unmodified</status>
      <modifiedWord/>
      <trackRevisions>false</trackRevisions>
    </reviewItem>
    <reviewItem>
      <errorID>1d025016-119e-450a-8f4c-cb3514819ba3</errorID>
      <errorWord>分</errorWord>
      <group>L1_Word</group>
      <groupName>字词问题</groupName>
      <ability>L2_Typo</ability>
      <abilityName>字词错误</abilityName>
      <candidateList>
        <item>分为</item>
      </candidateList>
      <explain/>
      <paraID>3F9AB298</paraID>
      <start>35</start>
      <end>38</end>
      <status>modified</status>
      <modifiedWord>分为</modifiedWord>
      <trackRevisions>true</trackRevisions>
    </reviewItem>
    <reviewItem>
      <errorID>4fa3cf5f-9d15-4e41-90ec-731676b60aa5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5402EFFD</paraID>
      <start>0</start>
      <end>6</end>
      <status>modified</status>
      <modifiedWord>13.</modifiedWord>
      <trackRevisions>true</trackRevisions>
    </reviewItem>
    <reviewItem>
      <errorID>41d55f92-efa0-4cc0-b6b3-2c76d59029f3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46640706</paraID>
      <start>0</start>
      <end>6</end>
      <status>modified</status>
      <modifiedWord>14.</modifiedWord>
      <trackRevisions>true</trackRevisions>
    </reviewItem>
    <reviewItem>
      <errorID>ff94c07c-5e44-4def-8063-bb0385b4616c</errorID>
      <errorWord>奖类</errorWord>
      <group>L1_Word</group>
      <groupName>字词问题</groupName>
      <ability>L2_Typo</ability>
      <abilityName>字词错误</abilityName>
      <candidateList>
        <item>奖励</item>
      </candidateList>
      <explain/>
      <paraID>1A087E2D</paraID>
      <start>48</start>
      <end>52</end>
      <status>modified</status>
      <modifiedWord>奖励</modifiedWord>
      <trackRevisions>true</trackRevisions>
    </reviewItem>
    <reviewItem>
      <errorID>f3241e6f-fab1-474f-a6c2-fce852f6e053</errorID>
      <errorWord>，</errorWord>
      <group>L1_Word</group>
      <groupName>字词问题</groupName>
      <ability>L2_Typo</ability>
      <abilityName>字词错误</abilityName>
      <candidateList>
        <item>，在</item>
      </candidateList>
      <explain/>
      <paraID>68A10475</paraID>
      <start>34</start>
      <end>37</end>
      <status>modified</status>
      <modifiedWord>，在</modifiedWord>
      <trackRevisions>true</trackRevisions>
    </reviewItem>
    <reviewItem>
      <errorID>11c27ea4-819d-479f-bce3-6de33c54bbf7</errorID>
      <errorWord>:</errorWord>
      <group>L1_Format</group>
      <groupName>格式问题</groupName>
      <ability>L2_HalfPunc</ability>
      <abilityName>全半角检查</abilityName>
      <candidateList>
        <item>：</item>
      </candidateList>
      <explain>文本全半角错误。</explain>
      <paraID>6AA0DC2D</paraID>
      <start>18</start>
      <end>20</end>
      <status>modified</status>
      <modifiedWord>：</modifiedWord>
      <trackRevisions>true</trackRevisions>
    </reviewItem>
    <reviewItem>
      <errorID>828d4c38-2eef-4ebe-bb40-c5db3c137168</errorID>
      <errorWord>二年</errorWord>
      <group>L1_Word</group>
      <groupName>字词问题</groupName>
      <ability>L2_Typo</ability>
      <abilityName>字词错误</abilityName>
      <candidateList>
        <item>两年</item>
      </candidateList>
      <explain/>
      <paraID>4AC87158</paraID>
      <start>43</start>
      <end>47</end>
      <status>modified</status>
      <modifiedWord>两年</modifiedWord>
      <trackRevisions>true</trackRevisions>
    </reviewItem>
    <reviewItem>
      <errorID>e581fbca-a65d-438d-9dff-12af490aa73c</errorID>
      <errorWord>籍</errorWord>
      <group>L1_Word</group>
      <groupName>字词问题</groupName>
      <ability>L2_Typo</ability>
      <abilityName>字词错误</abilityName>
      <candidateList>
        <item>家</item>
      </candidateList>
      <explain/>
      <paraID>6A2DF583</paraID>
      <start>5</start>
      <end>6</end>
      <status>ignored</status>
      <modifiedWord/>
      <trackRevisions>false</trackRevisions>
    </reviewItem>
    <reviewItem>
      <errorID>30ed899a-c4da-4c01-bd23-3cf5d56d68a9</errorID>
      <errorWord>籍</errorWord>
      <group>L1_Word</group>
      <groupName>字词问题</groupName>
      <ability>L2_Typo</ability>
      <abilityName>字词错误</abilityName>
      <candidateList>
        <item>家</item>
      </candidateList>
      <explain/>
      <paraID>14E35623</paraID>
      <start>5</start>
      <end>6</end>
      <status>ignored</status>
      <modifiedWord/>
      <trackRevisions>false</trackRevisions>
    </reviewItem>
    <reviewItem>
      <errorID>163845df-0566-4899-a627-9d13f0bb4d9c</errorID>
      <errorWord>“；</errorWord>
      <group>L1_Punc</group>
      <groupName>标点问题</groupName>
      <ability>L2_Punc</ability>
      <abilityName>标点符号检查</abilityName>
      <candidateList>
        <item>“</item>
      </candidateList>
      <explain/>
      <paraID> 8143305</paraID>
      <start>50</start>
      <end>52</end>
      <status>ignored</status>
      <modifiedWord/>
      <trackRevisions>false</trackRevisions>
    </reviewItem>
    <reviewItem>
      <errorID>ca94f1c7-b3bc-4e84-9190-f2a3d599a2d6</errorID>
      <errorWord>分</errorWord>
      <group>L1_Word</group>
      <groupName>字词问题</groupName>
      <ability>L2_Typo</ability>
      <abilityName>字词错误</abilityName>
      <candidateList>
        <item>分为</item>
      </candidateList>
      <explain/>
      <paraID>339C27DB</paraID>
      <start>35</start>
      <end>36</end>
      <status>unmodified</status>
      <modifiedWord/>
      <trackRevisions>false</trackRevisions>
    </reviewItem>
    <reviewItem>
      <errorID>429a79ef-ff2f-4232-8a43-553e9b8f96c9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3D6DD484</paraID>
      <start>0</start>
      <end>3</end>
      <status>unmodified</status>
      <modifiedWord/>
      <trackRevisions>false</trackRevisions>
    </reviewItem>
    <reviewItem>
      <errorID>8e4a9238-1b3c-4408-a692-501e0179bea3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30F47F17</paraID>
      <start>0</start>
      <end>3</end>
      <status>unmodified</status>
      <modifiedWord/>
      <trackRevisions>false</trackRevisions>
    </reviewItem>
    <reviewItem>
      <errorID>84ca6fa9-e587-4f57-ac44-83560795eb79</errorID>
      <errorWord>奖类</errorWord>
      <group>L1_Word</group>
      <groupName>字词问题</groupName>
      <ability>L2_Typo</ability>
      <abilityName>字词错误</abilityName>
      <candidateList>
        <item>奖励</item>
      </candidateList>
      <explain/>
      <paraID>21FC7678</paraID>
      <start>48</start>
      <end>50</end>
      <status>ignored</status>
      <modifiedWord/>
      <trackRevisions>false</trackRevisions>
    </reviewItem>
    <reviewItem>
      <errorID>41bed97d-bf7f-4a25-a716-7e2be79099e6</errorID>
      <errorWord>:</errorWord>
      <group>L1_Format</group>
      <groupName>格式问题</groupName>
      <ability>L2_HalfPunc</ability>
      <abilityName>全半角检查</abilityName>
      <candidateList>
        <item>：</item>
      </candidateList>
      <explain>文本全半角错误。</explain>
      <paraID>692D77A8</paraID>
      <start>18</start>
      <end>20</end>
      <status>modified</status>
      <modifiedWord>：</modifiedWord>
      <trackRevisions>true</trackRevisions>
    </reviewItem>
    <reviewItem>
      <errorID>0b1c5f29-fdd8-4cdd-83b7-6c598f8e79d5</errorID>
      <errorWord>二年</errorWord>
      <group>L1_Word</group>
      <groupName>字词问题</groupName>
      <ability>L2_Typo</ability>
      <abilityName>字词错误</abilityName>
      <candidateList>
        <item>两年</item>
      </candidateList>
      <explain/>
      <paraID>4C18CB39</paraID>
      <start>43</start>
      <end>47</end>
      <status>modified</status>
      <modifiedWord>两年</modifiedWord>
      <trackRevisions>true</trackRevisions>
    </reviewItem>
    <reviewItem>
      <errorID>fda1eba2-6e9d-450c-a30a-df6cadffece5</errorID>
      <errorWord>下</errorWord>
      <group>L1_Word</group>
      <groupName>字词问题</groupName>
      <ability>L2_Typo</ability>
      <abilityName>字词错误</abilityName>
      <candidateList>
        <item>下简</item>
      </candidateList>
      <explain/>
      <paraID>231FD4A0</paraID>
      <start>62</start>
      <end>65</end>
      <status>modified</status>
      <modifiedWord>下简</modifiedWord>
      <trackRevisions>true</trackRevisions>
    </reviewItem>
    <reviewItem>
      <errorID>ed09b238-ca45-45ab-b1e4-47728cec2794</errorID>
      <errorWord>》</errorWord>
      <group>L1_Word</group>
      <groupName>字词问题</groupName>
      <ability>L2_Typo</ability>
      <abilityName>字词错误</abilityName>
      <candidateList>
        <item>》和</item>
      </candidateList>
      <explain/>
      <paraID>3A166AA1</paraID>
      <start>45</start>
      <end>48</end>
      <status>modified</status>
      <modifiedWord>》和</modifiedWord>
      <trackRevisions>true</trackRevisions>
    </reviewItem>
    <reviewItem>
      <errorID>d8d6948f-7ed2-4223-8df6-f7ecb9be248b</errorID>
      <errorWord>二年</errorWord>
      <group>L1_Word</group>
      <groupName>字词问题</groupName>
      <ability>L2_Typo</ability>
      <abilityName>字词错误</abilityName>
      <candidateList>
        <item>两年</item>
      </candidateList>
      <explain/>
      <paraID>3A82B02C</paraID>
      <start>20</start>
      <end>24</end>
      <status>modified</status>
      <modifiedWord>两年</modifiedWord>
      <trackRevisions>true</trackRevisions>
    </reviewItem>
    <reviewItem>
      <errorID>0bfcf632-04df-4723-a915-e8deb35b56dd</errorID>
      <errorWord>起到了</errorWord>
      <group>L1_Word</group>
      <groupName>字词问题</groupName>
      <ability>L2_Typo</ability>
      <abilityName>字词错误</abilityName>
      <candidateList>
        <item>起到</item>
      </candidateList>
      <explain/>
      <paraID>3A82B02C</paraID>
      <start>165</start>
      <end>170</end>
      <status>modified</status>
      <modifiedWord>起到</modifiedWord>
      <trackRevisions>true</trackRevisions>
    </reviewItem>
    <reviewItem>
      <errorID>bf28dd11-d0fa-4e2f-8949-c4822c2b5877</errorID>
      <errorWord>印</errorWord>
      <group>L1_Word</group>
      <groupName>字词问题</groupName>
      <ability>L2_Typo</ability>
      <abilityName>字词错误</abilityName>
      <candidateList>
        <item>印件</item>
      </candidateList>
      <explain/>
      <paraID>5C3EAE41</paraID>
      <start>41</start>
      <end>44</end>
      <status>modified</status>
      <modifiedWord>印件</modifiedWord>
      <trackRevisions>true</trackRevisions>
    </reviewItem>
    <reviewItem>
      <errorID>9acd1725-3c6e-41b1-a73e-298100c2f4e0</errorID>
      <errorWord>其它</errorWord>
      <group>L1_Word</group>
      <groupName>字词问题</groupName>
      <ability>L2_Alias</ability>
      <abilityName>也作/曾用词</abilityName>
      <candidateList>
        <item>其他</item>
      </candidateList>
      <explain>词汇[其它]为不规范表述或旧称，其规范书面表述为[其他]。</explain>
      <paraID>4F7B4271</paraID>
      <start>5</start>
      <end>9</end>
      <status>modified</status>
      <modifiedWord>其他</modifiedWord>
      <trackRevisions>true</trackRevisions>
    </reviewItem>
    <reviewItem>
      <errorID>0f2e71a3-1df2-4945-b745-5e36017159ea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5F8233DA</paraID>
      <start>4</start>
      <end>6</end>
      <status>modified</status>
      <modifiedWord>—</modifiedWord>
      <trackRevisions>true</trackRevisions>
    </reviewItem>
    <reviewItem>
      <errorID>89e316b3-24be-485e-939b-6d5df7798f62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108CA14C</paraID>
      <start>0</start>
      <end>4</end>
      <status>modified</status>
      <modifiedWord>1.</modifiedWord>
      <trackRevisions>true</trackRevisions>
    </reviewItem>
    <reviewItem>
      <errorID>0ba20119-039e-420d-8c7e-0b5fe9fd5c89</errorID>
      <errorWord>投入的</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108CA14C</paraID>
      <start>15</start>
      <end>20</end>
      <status>modified</status>
      <modifiedWord>投入</modifiedWord>
      <trackRevisions>true</trackRevisions>
    </reviewItem>
    <reviewItem>
      <errorID>ab026571-99ba-4ac7-98d6-54b7f94f0890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22CAFDBC</paraID>
      <start>0</start>
      <end>4</end>
      <status>modified</status>
      <modifiedWord>2.</modifiedWord>
      <trackRevisions>true</trackRevisions>
    </reviewItem>
    <reviewItem>
      <errorID>6a77dee5-a404-483a-93f1-19993f116297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5724CEE6</paraID>
      <start>0</start>
      <end>4</end>
      <status>modified</status>
      <modifiedWord>3.</modifiedWord>
      <trackRevisions>true</trackRevisions>
    </reviewItem>
    <reviewItem>
      <errorID>4f5bfc60-4df2-42c0-a2fb-58ad2fcb3d02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5D456AA2</paraID>
      <start>0</start>
      <end>4</end>
      <status>modified</status>
      <modifiedWord>4.</modifiedWord>
      <trackRevisions>true</trackRevisions>
    </reviewItem>
    <reviewItem>
      <errorID>e8ebd064-ce2a-4232-a0ba-2a9779954cfe</errorID>
      <errorWord>《湖北省科技型中小企业创新奖提名书》（以下简称为提名书）</errorWord>
      <group>L1_Knowledge</group>
      <groupName>知识性问题</groupName>
      <ability>L2_Knowledge</ability>
      <abilityName>其他知识</abilityName>
      <candidateList>
        <item>《湖北省科技型中小企业创新奖提名书》（以下简称“为提名书”）</item>
      </candidateList>
      <explain>疑似政策文件、法律法规名称等书写不规范，请注意检查。</explain>
      <paraID> CA34D71</paraID>
      <start>0</start>
      <end>28</end>
      <status>unmodified</status>
      <modifiedWord/>
      <trackRevisions>false</trackRevisions>
    </reviewItem>
    <reviewItem>
      <errorID>141f6db7-7f0e-4816-88b6-e5067a400093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7878FA45</paraID>
      <start>76</start>
      <end>78</end>
      <status>modified</status>
      <modifiedWord>—</modifiedWord>
      <trackRevisions>true</trackRevisions>
    </reviewItem>
    <reviewItem>
      <errorID>f057fbab-84a8-4baf-a2b8-47fc393a77f7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5448F72A</paraID>
      <start>106</start>
      <end>108</end>
      <status>modified</status>
      <modifiedWord>—</modifiedWord>
      <trackRevisions>true</trackRevisions>
    </reviewItem>
    <reviewItem>
      <errorID>8adf3c9d-8f49-49b6-8867-937e02c0ba5e</errorID>
      <errorWord>间</errorWord>
      <group>L1_Word</group>
      <groupName>字词问题</groupName>
      <ability>L2_Typo</ability>
      <abilityName>字词错误</abilityName>
      <candidateList>
        <item>间内</item>
      </candidateList>
      <explain/>
      <paraID>659FC206</paraID>
      <start>32</start>
      <end>35</end>
      <status>modified</status>
      <modifiedWord>间内</modifiedWord>
      <trackRevisions>true</trackRevisions>
    </reviewItem>
    <reviewItem>
      <errorID>3ced1aac-2aac-42e0-a504-e52999052fd9</errorID>
      <errorWord>;</errorWord>
      <group>L1_Format</group>
      <groupName>格式问题</groupName>
      <ability>L2_HalfPunc</ability>
      <abilityName>全半角检查</abilityName>
      <candidateList>
        <item>；</item>
      </candidateList>
      <explain>文本全半角错误。</explain>
      <paraID>5876FDE3</paraID>
      <start>45</start>
      <end>47</end>
      <status>modified</status>
      <modifiedWord>；</modifiedWord>
      <trackRevisions>true</trackRevisions>
    </reviewItem>
    <reviewItem>
      <errorID>2c981c54-d38c-4b90-93ec-7785fa733b2e</errorID>
      <errorWord>;</errorWord>
      <group>L1_Format</group>
      <groupName>格式问题</groupName>
      <ability>L2_HalfPunc</ability>
      <abilityName>全半角检查</abilityName>
      <candidateList>
        <item>；</item>
      </candidateList>
      <explain>文本全半角错误。</explain>
      <paraID>3A1A75ED</paraID>
      <start>45</start>
      <end>47</end>
      <status>modified</status>
      <modifiedWord>；</modifiedWord>
      <trackRevisions>true</trackRevisions>
    </reviewItem>
    <reviewItem>
      <errorID>a0be39ea-444a-4b99-b3ec-cfcb3be846d0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4150E30A</paraID>
      <start>0</start>
      <end>2</end>
      <status>ignored</status>
      <modifiedWord/>
      <trackRevisions>false</trackRevisions>
    </reviewItem>
    <reviewItem>
      <errorID>6b4a2e5a-4afa-492f-9dea-a002911edfb5</errorID>
      <errorWord>做出</errorWord>
      <group>L1_Word</group>
      <groupName>字词问题</groupName>
      <ability>L2_Typo</ability>
      <abilityName>字词错误</abilityName>
      <candidateList>
        <item>作出</item>
      </candidateList>
      <explain/>
      <paraID>425CC839</paraID>
      <start>64</start>
      <end>68</end>
      <status>modified</status>
      <modifiedWord>作出</modifiedWord>
      <trackRevisions>true</trackRevisions>
    </reviewItem>
    <reviewItem>
      <errorID>b4f5b552-c0c1-474f-a668-c7c683bfa336</errorID>
      <errorWord>二年</errorWord>
      <group>L1_Word</group>
      <groupName>字词问题</groupName>
      <ability>L2_Typo</ability>
      <abilityName>字词错误</abilityName>
      <candidateList>
        <item>两年</item>
      </candidateList>
      <explain/>
      <paraID>54B53C39</paraID>
      <start>41</start>
      <end>45</end>
      <status>modified</status>
      <modifiedWord>两年</modifiedWord>
      <trackRevisions>true</trackRevisions>
    </reviewItem>
    <reviewItem>
      <errorID>9a545a22-facd-415c-b404-0cfdb8237ca5</errorID>
      <errorWord>法律、法规</errorWord>
      <group>L1_Word</group>
      <groupName>字词问题</groupName>
      <ability>L2_Typo</ability>
      <abilityName>字词错误</abilityName>
      <candidateList>
        <item>法律法规</item>
      </candidateList>
      <explain/>
      <paraID>672DEF82</paraID>
      <start>19</start>
      <end>24</end>
      <status>unmodified</status>
      <modifiedWord/>
      <trackRevisions>false</trackRevisions>
    </reviewItem>
    <reviewItem>
      <errorID>189db750-d5cd-4af9-b1bb-56e56bfe3e7d</errorID>
      <errorWord>展</errorWord>
      <group>L1_Word</group>
      <groupName>字词问题</groupName>
      <ability>L2_Typo</ability>
      <abilityName>字词错误</abilityName>
      <candidateList>
        <item>展具</item>
      </candidateList>
      <explain/>
      <paraID>718327D2</paraID>
      <start>10</start>
      <end>11</end>
      <status>unmodified</status>
      <modifiedWord/>
      <trackRevisions>false</trackRevisions>
    </reviewItem>
    <reviewItem>
      <errorID>a1f8326c-2f63-4a77-839d-b66052109908</errorID>
      <errorWord>，</errorWord>
      <group>L1_Word</group>
      <groupName>字词问题</groupName>
      <ability>L2_Typo</ability>
      <abilityName>字词错误</abilityName>
      <candidateList>
        <item>，在</item>
      </candidateList>
      <explain/>
      <paraID>4093703B</paraID>
      <start>82</start>
      <end>83</end>
      <status>unmodified</status>
      <modifiedWord/>
      <trackRevisions>false</trackRevisions>
    </reviewItem>
    <reviewItem>
      <errorID>5f0e0741-532d-4231-a1d7-a174a1f1a149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5A15F09E</paraID>
      <start>0</start>
      <end>4</end>
      <status>modified</status>
      <modifiedWord>1.</modifiedWord>
      <trackRevisions>true</trackRevisions>
    </reviewItem>
    <reviewItem>
      <errorID>bbba6a8a-9a05-470c-a9f3-379769d7fb20</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  E03B09</paraID>
      <start>85</start>
      <end>88</end>
      <status>unmodified</status>
      <modifiedWord/>
      <trackRevisions>false</trackRevisions>
    </reviewItem>
    <reviewItem>
      <errorID>5cc0aa35-aacd-46a2-b9a8-3fc17eb1575d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69A3DB8B</paraID>
      <start>0</start>
      <end>4</end>
      <status>modified</status>
      <modifiedWord>2.</modifiedWord>
      <trackRevisions>true</trackRevisions>
    </reviewItem>
    <reviewItem>
      <errorID>45657691-3965-4ff0-919e-665b79d6f2f9</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61F98DD7</paraID>
      <start>85</start>
      <end>88</end>
      <status>unmodified</status>
      <modifiedWord/>
      <trackRevisions>false</trackRevisions>
    </reviewItem>
    <reviewItem>
      <errorID>7055d432-2a53-47ce-9cf9-5ffc6495892c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10A6AF4D</paraID>
      <start>0</start>
      <end>4</end>
      <status>modified</status>
      <modifiedWord>3.</modifiedWord>
      <trackRevisions>true</trackRevisions>
    </reviewItem>
    <reviewItem>
      <errorID>30ebb872-de8d-4f90-b11b-86004c7d164b</errorID>
      <errorWord>围</errorWord>
      <group>L1_Word</group>
      <groupName>字词问题</groupName>
      <ability>L2_Typo</ability>
      <abilityName>字词错误</abilityName>
      <candidateList>
        <item>围内</item>
      </candidateList>
      <explain/>
      <paraID> 77FD74A</paraID>
      <start>9</start>
      <end>10</end>
      <status>unmodified</status>
      <modifiedWord/>
      <trackRevisions>false</trackRevisions>
    </reviewItem>
    <reviewItem>
      <errorID>91388a6f-67ff-4ccf-872e-83030af0507b</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13928321</paraID>
      <start>87</start>
      <end>90</end>
      <status>unmodified</status>
      <modifiedWord/>
      <trackRevisions>false</trackRevisions>
    </reviewItem>
    <reviewItem>
      <errorID>2bf04014-d8e3-4ea6-a4ef-009ea1bee5ab</errorID>
      <errorWord>第七节</errorWord>
      <group>L1_Word</group>
      <groupName>字词问题</groupName>
      <ability>L2_Typo</ability>
      <abilityName>字词错误</abilityName>
      <candidateList>
        <item>第七届</item>
      </candidateList>
      <explain/>
      <paraID>71425B91</paraID>
      <start>0</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edd867-eba5-4545-8eea-4b0f8462c6fd}">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5023</Words>
  <Characters>5215</Characters>
  <Lines>0</Lines>
  <Paragraphs>0</Paragraphs>
  <TotalTime>1</TotalTime>
  <ScaleCrop>false</ScaleCrop>
  <LinksUpToDate>false</LinksUpToDate>
  <CharactersWithSpaces>5636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2025-04-08T01:19:00Z</dcterms:created>
  <dc:creator>Administrator</dc:creator>
  <cp:lastModifiedBy>芝</cp:lastModifiedBy>
  <cp:lastPrinted>2026-03-11T08:51:13Z</cp:lastPrinted>
  <dcterms:modified xsi:type="dcterms:W3CDTF">2026-03-11T08:52:00Z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eyJoZGlkIjoiZWU4NjMyNmVmNTExYWI4ODBlNTY3YjM5YWZkYWI0YjIiLCJ1c2VySWQiOiI0ODI3MTc5NjYifQ==</vt:lpwstr>
  </property>
  <property fmtid="{D5CDD505-2E9C-101B-9397-08002B2CF9AE}" pid="4" name="ICV">
    <vt:lpwstr>125DD8C1339A429C82E2C51078A8086F_13</vt:lpwstr>
  </property>
</Properties>
</file>