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A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left"/>
        <w:textAlignment w:val="auto"/>
        <w:rPr>
          <w:rFonts w:hint="eastAsia" w:ascii="Times New Roman" w:hAnsi="Times New Roman" w:eastAsia="文星黑体" w:cs="文星黑体"/>
          <w:b w:val="0"/>
          <w:bCs w:val="0"/>
          <w:color w:val="auto"/>
          <w:spacing w:val="-6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文星黑体" w:cs="文星黑体"/>
          <w:b w:val="0"/>
          <w:bCs w:val="0"/>
          <w:color w:val="auto"/>
          <w:spacing w:val="-6"/>
          <w:sz w:val="36"/>
          <w:szCs w:val="36"/>
          <w:highlight w:val="none"/>
          <w:lang w:val="en-US" w:eastAsia="zh-CN"/>
        </w:rPr>
        <w:t>附件2</w:t>
      </w:r>
    </w:p>
    <w:p w14:paraId="3D7ECF27">
      <w:pPr>
        <w:adjustRightInd w:val="0"/>
        <w:snapToGrid w:val="0"/>
        <w:spacing w:line="520" w:lineRule="exact"/>
        <w:ind w:firstLine="0" w:firstLineChars="0"/>
        <w:jc w:val="center"/>
        <w:rPr>
          <w:rFonts w:hint="eastAsia" w:ascii="Times New Roman" w:hAnsi="Times New Roman" w:eastAsia="文星黑体" w:cs="微软雅黑"/>
          <w:bCs/>
          <w:sz w:val="44"/>
          <w:szCs w:val="44"/>
          <w:highlight w:val="none"/>
        </w:rPr>
      </w:pPr>
    </w:p>
    <w:p w14:paraId="2DC80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outlineLvl w:val="3"/>
        <w:rPr>
          <w:rFonts w:hint="eastAsia" w:ascii="Times New Roman" w:hAnsi="Times New Roman" w:eastAsia="文星标宋" w:cs="文星标宋"/>
          <w:b w:val="0"/>
          <w:bCs w:val="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文星标宋" w:cs="文星标宋"/>
          <w:b w:val="0"/>
          <w:bCs w:val="0"/>
          <w:kern w:val="0"/>
          <w:sz w:val="44"/>
          <w:szCs w:val="44"/>
          <w:highlight w:val="none"/>
          <w:lang w:val="en-US" w:eastAsia="zh-CN" w:bidi="ar"/>
        </w:rPr>
        <w:t>企业诚信申报承诺书</w:t>
      </w:r>
      <w:bookmarkEnd w:id="0"/>
    </w:p>
    <w:p w14:paraId="4DDE24B8">
      <w:pPr>
        <w:spacing w:line="52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  <w:highlight w:val="none"/>
        </w:rPr>
      </w:pPr>
    </w:p>
    <w:p w14:paraId="4101F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文星仿宋" w:cs="文星仿宋"/>
          <w:sz w:val="32"/>
          <w:szCs w:val="32"/>
          <w:highlight w:val="none"/>
        </w:rPr>
      </w:pPr>
      <w:r>
        <w:rPr>
          <w:rFonts w:hint="eastAsia" w:ascii="Times New Roman" w:hAnsi="Times New Roman" w:eastAsia="文星仿宋" w:cs="文星仿宋"/>
          <w:sz w:val="32"/>
          <w:szCs w:val="32"/>
          <w:highlight w:val="none"/>
        </w:rPr>
        <w:t>本单位自愿</w:t>
      </w:r>
      <w:r>
        <w:rPr>
          <w:rFonts w:hint="eastAsia" w:ascii="Times New Roman" w:hAnsi="Times New Roman" w:eastAsia="文星仿宋" w:cs="文星仿宋"/>
          <w:sz w:val="32"/>
          <w:szCs w:val="32"/>
          <w:highlight w:val="none"/>
          <w:lang w:val="en-US" w:eastAsia="zh-CN"/>
        </w:rPr>
        <w:t>申报武汉市研发型企业入库</w:t>
      </w:r>
      <w:r>
        <w:rPr>
          <w:rFonts w:hint="eastAsia" w:ascii="Times New Roman" w:hAnsi="Times New Roman" w:eastAsia="文星仿宋" w:cs="文星仿宋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文星仿宋" w:cs="文星仿宋"/>
          <w:b/>
          <w:bCs/>
          <w:sz w:val="32"/>
          <w:szCs w:val="32"/>
          <w:highlight w:val="none"/>
        </w:rPr>
        <w:t>在此郑重承诺：</w:t>
      </w:r>
      <w:r>
        <w:rPr>
          <w:rFonts w:hint="eastAsia" w:ascii="Times New Roman" w:hAnsi="Times New Roman" w:eastAsia="文星仿宋" w:cs="文星仿宋"/>
          <w:sz w:val="32"/>
          <w:szCs w:val="32"/>
          <w:highlight w:val="none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</w:t>
      </w:r>
      <w:r>
        <w:rPr>
          <w:rFonts w:hint="eastAsia" w:ascii="Times New Roman" w:hAnsi="Times New Roman" w:eastAsia="文星仿宋" w:cs="文星仿宋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文星仿宋" w:cs="文星仿宋"/>
          <w:sz w:val="32"/>
          <w:szCs w:val="32"/>
          <w:highlight w:val="none"/>
        </w:rPr>
        <w:t>、评审和实施全过程中，遵守工作纪律。</w:t>
      </w:r>
    </w:p>
    <w:p w14:paraId="4D83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文星仿宋" w:cs="文星仿宋"/>
          <w:sz w:val="32"/>
          <w:szCs w:val="32"/>
          <w:highlight w:val="none"/>
        </w:rPr>
      </w:pPr>
      <w:r>
        <w:rPr>
          <w:rFonts w:hint="eastAsia" w:ascii="Times New Roman" w:hAnsi="Times New Roman" w:eastAsia="文星仿宋" w:cs="文星仿宋"/>
          <w:sz w:val="32"/>
          <w:szCs w:val="32"/>
          <w:highlight w:val="none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信用黑名单、科研诚信严重失信行为数据库以及主要负责人承担相应的法律责任、接受相应党纪政纪处理等。</w:t>
      </w:r>
    </w:p>
    <w:p w14:paraId="03091E52">
      <w:pPr>
        <w:snapToGrid w:val="0"/>
        <w:spacing w:line="520" w:lineRule="exact"/>
        <w:ind w:firstLine="0" w:firstLineChars="0"/>
        <w:rPr>
          <w:rFonts w:ascii="Times New Roman" w:hAnsi="Times New Roman" w:eastAsia="文星仿宋" w:cs="宋体"/>
          <w:sz w:val="32"/>
          <w:szCs w:val="32"/>
          <w:highlight w:val="none"/>
        </w:rPr>
      </w:pPr>
    </w:p>
    <w:p w14:paraId="6DBDCEDC">
      <w:pPr>
        <w:snapToGrid w:val="0"/>
        <w:spacing w:line="520" w:lineRule="exact"/>
        <w:ind w:firstLine="0" w:firstLineChars="0"/>
        <w:rPr>
          <w:rFonts w:ascii="Times New Roman" w:hAnsi="Times New Roman" w:eastAsia="文星仿宋" w:cs="宋体"/>
          <w:sz w:val="32"/>
          <w:szCs w:val="32"/>
          <w:highlight w:val="none"/>
        </w:rPr>
      </w:pPr>
    </w:p>
    <w:p w14:paraId="29AC0A66">
      <w:pPr>
        <w:snapToGrid w:val="0"/>
        <w:spacing w:line="680" w:lineRule="exact"/>
        <w:ind w:firstLine="2880" w:firstLineChars="900"/>
        <w:jc w:val="both"/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文星仿宋" w:cs="宋体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lang w:val="en-US" w:eastAsia="zh-CN"/>
        </w:rPr>
        <w:t>名称（盖章）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2BAF2EBA">
      <w:pPr>
        <w:snapToGrid w:val="0"/>
        <w:spacing w:line="680" w:lineRule="exact"/>
        <w:ind w:firstLine="3200" w:firstLineChars="1000"/>
        <w:jc w:val="both"/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文星仿宋" w:cs="宋体"/>
          <w:sz w:val="32"/>
          <w:szCs w:val="32"/>
          <w:highlight w:val="none"/>
        </w:rPr>
        <w:t>法定代表人签字：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2265668D">
      <w:pPr>
        <w:snapToGrid w:val="0"/>
        <w:spacing w:line="680" w:lineRule="exact"/>
        <w:ind w:firstLine="4800" w:firstLineChars="1500"/>
        <w:jc w:val="both"/>
        <w:rPr>
          <w:rFonts w:hint="default" w:ascii="Times New Roman" w:hAnsi="Times New Roman" w:eastAsia="宋体" w:cs="Times New Roman"/>
          <w:sz w:val="22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文星仿宋" w:cs="宋体"/>
          <w:sz w:val="32"/>
          <w:szCs w:val="32"/>
          <w:highlight w:val="none"/>
        </w:rPr>
        <w:t>日期：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文星仿宋" w:cs="宋体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2A307622">
      <w:pPr>
        <w:keepNext w:val="0"/>
        <w:keepLines w:val="0"/>
        <w:suppressLineNumbers w:val="0"/>
        <w:spacing w:before="0" w:beforeAutospacing="0" w:after="0" w:afterAutospacing="0" w:line="240" w:lineRule="auto"/>
        <w:ind w:left="0" w:right="0" w:firstLine="420" w:firstLineChars="200"/>
        <w:jc w:val="both"/>
        <w:rPr>
          <w:rFonts w:hint="default" w:ascii="Times New Roman" w:hAnsi="Times New Roman" w:eastAsia="宋体" w:cs="Times New Roman"/>
          <w:color w:val="auto"/>
          <w:sz w:val="21"/>
          <w:szCs w:val="24"/>
          <w:highlight w:val="none"/>
          <w:vertAlign w:val="baseline"/>
          <w:lang w:val="en-US" w:eastAsia="zh-CN"/>
        </w:rPr>
      </w:pPr>
    </w:p>
    <w:p w14:paraId="70D6C434"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4"/>
          <w:highlight w:val="none"/>
        </w:rPr>
      </w:pPr>
    </w:p>
    <w:p w14:paraId="100D3A72">
      <w:pPr>
        <w:ind w:left="0" w:leftChars="0" w:firstLine="0" w:firstLineChars="0"/>
      </w:pPr>
    </w:p>
    <w:p w14:paraId="4EB0096D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98A0ED-3735-4AA9-A699-47EBC2389D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4DFF02-3A3D-4EA7-B711-4EE8C1F96E85}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3" w:fontKey="{73F18083-72F7-4BFF-AEEA-B8919092AA08}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4" w:fontKey="{D7BE6E2D-4945-4A4E-91FE-86FA49685E55}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5" w:fontKey="{DFCD288E-ED61-4B21-AF49-616586CEAEBA}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74651637-F414-4494-8E09-44DCBA472D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C4B34AED-0AD2-4EF7-84EF-2E08DC27AE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C728">
    <w:pPr>
      <w:widowControl w:val="0"/>
      <w:wordWrap w:val="0"/>
      <w:snapToGrid w:val="0"/>
      <w:spacing w:line="590" w:lineRule="exact"/>
      <w:jc w:val="left"/>
      <w:rPr>
        <w:rFonts w:hint="default"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41.243.6:8080/seeyon/officeservlet"/>
  </w:docVars>
  <w:rsids>
    <w:rsidRoot w:val="5024764B"/>
    <w:rsid w:val="00182FCA"/>
    <w:rsid w:val="00F33A8A"/>
    <w:rsid w:val="01677B6E"/>
    <w:rsid w:val="02883298"/>
    <w:rsid w:val="02A84A15"/>
    <w:rsid w:val="036055CD"/>
    <w:rsid w:val="08563013"/>
    <w:rsid w:val="08F97D45"/>
    <w:rsid w:val="09775036"/>
    <w:rsid w:val="09BB42AE"/>
    <w:rsid w:val="09FF0E4A"/>
    <w:rsid w:val="0C00063A"/>
    <w:rsid w:val="0C950531"/>
    <w:rsid w:val="0C9862C0"/>
    <w:rsid w:val="0CB642E9"/>
    <w:rsid w:val="0D0F2FF7"/>
    <w:rsid w:val="0D765342"/>
    <w:rsid w:val="0DB54665"/>
    <w:rsid w:val="0DCC3E05"/>
    <w:rsid w:val="0DD42D38"/>
    <w:rsid w:val="0DEF52EA"/>
    <w:rsid w:val="10B66B90"/>
    <w:rsid w:val="11675976"/>
    <w:rsid w:val="123223E7"/>
    <w:rsid w:val="123276CA"/>
    <w:rsid w:val="14E4701B"/>
    <w:rsid w:val="166A0CE3"/>
    <w:rsid w:val="16D43DA0"/>
    <w:rsid w:val="17BA372B"/>
    <w:rsid w:val="18762769"/>
    <w:rsid w:val="1A5118ED"/>
    <w:rsid w:val="1B0B0946"/>
    <w:rsid w:val="1B1E1ABE"/>
    <w:rsid w:val="1FDA12F0"/>
    <w:rsid w:val="1FF010E0"/>
    <w:rsid w:val="202948D9"/>
    <w:rsid w:val="235A0E6D"/>
    <w:rsid w:val="24C10588"/>
    <w:rsid w:val="263449EF"/>
    <w:rsid w:val="2C571804"/>
    <w:rsid w:val="2FCA6371"/>
    <w:rsid w:val="30927156"/>
    <w:rsid w:val="30D65EF4"/>
    <w:rsid w:val="34143F7B"/>
    <w:rsid w:val="3597606D"/>
    <w:rsid w:val="36C416DE"/>
    <w:rsid w:val="3B247F02"/>
    <w:rsid w:val="3DBF594E"/>
    <w:rsid w:val="41CB4E42"/>
    <w:rsid w:val="41CE5702"/>
    <w:rsid w:val="435925C6"/>
    <w:rsid w:val="43BB76E0"/>
    <w:rsid w:val="48CB0A31"/>
    <w:rsid w:val="4D003831"/>
    <w:rsid w:val="4FAD0E10"/>
    <w:rsid w:val="5024764B"/>
    <w:rsid w:val="50AB1B4F"/>
    <w:rsid w:val="52F133BD"/>
    <w:rsid w:val="540E2FEF"/>
    <w:rsid w:val="55237441"/>
    <w:rsid w:val="55CC1FA4"/>
    <w:rsid w:val="55F66ADC"/>
    <w:rsid w:val="585B63D3"/>
    <w:rsid w:val="58947F95"/>
    <w:rsid w:val="59BE3632"/>
    <w:rsid w:val="5BE46515"/>
    <w:rsid w:val="5EF487C2"/>
    <w:rsid w:val="613718D1"/>
    <w:rsid w:val="6181419E"/>
    <w:rsid w:val="659F617A"/>
    <w:rsid w:val="66D410E4"/>
    <w:rsid w:val="68C31FE2"/>
    <w:rsid w:val="697F297C"/>
    <w:rsid w:val="6BCF08E7"/>
    <w:rsid w:val="6D050DAB"/>
    <w:rsid w:val="6E9D39FE"/>
    <w:rsid w:val="70552246"/>
    <w:rsid w:val="71442A3C"/>
    <w:rsid w:val="72A92FD7"/>
    <w:rsid w:val="766C66A2"/>
    <w:rsid w:val="77E1223C"/>
    <w:rsid w:val="79257DC5"/>
    <w:rsid w:val="79440A3E"/>
    <w:rsid w:val="7BB9451D"/>
    <w:rsid w:val="7BD743F8"/>
    <w:rsid w:val="7C010A45"/>
    <w:rsid w:val="7D0731FD"/>
    <w:rsid w:val="7EFF75FD"/>
    <w:rsid w:val="7FBF7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ind w:firstLine="0" w:firstLineChars="0"/>
      <w:jc w:val="center"/>
      <w:outlineLvl w:val="0"/>
    </w:pPr>
    <w:rPr>
      <w:rFonts w:hint="eastAsia" w:ascii="文星标宋" w:hAnsi="文星标宋" w:eastAsia="文星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文星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文星楷体" w:hAnsi="文星楷体" w:eastAsia="文星楷体" w:cs="文星楷体"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2465</Words>
  <Characters>2583</Characters>
  <Lines>0</Lines>
  <Paragraphs>0</Paragraphs>
  <TotalTime>22</TotalTime>
  <ScaleCrop>false</ScaleCrop>
  <LinksUpToDate>false</LinksUpToDate>
  <CharactersWithSpaces>2845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2026-04-03T09:24:00Z</dcterms:created>
  <dc:creator>王远征</dc:creator>
  <cp:lastModifiedBy>王远征</cp:lastModifiedBy>
  <cp:lastPrinted>2026-04-03T00:58:00Z</cp:lastPrinted>
  <dcterms:modified xsi:type="dcterms:W3CDTF">2026-04-03T01:48:08Z</dcterms:modified>
  <dc:title>关于组织开展武汉市研发型企业入库工作的通知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EEAC67A43E5C4374886105A90CFAF609_13</vt:lpwstr>
  </property>
  <property fmtid="{D5CDD505-2E9C-101B-9397-08002B2CF9AE}" pid="4" name="KSOTemplateDocerSaveRecord">
    <vt:lpwstr>eyJoZGlkIjoiMTQ3NDQ2YTcwMzlmZTdkMGU4MDVhNzg0NTU2ZDRiN2QiLCJ1c2VySWQiOiIyNTE4NDI2OTYifQ==</vt:lpwstr>
  </property>
</Properties>
</file>